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A3C" w:rsidRPr="00873E83" w:rsidRDefault="00D45A3C" w:rsidP="00873E83">
      <w:pPr>
        <w:pStyle w:val="ListParagraph"/>
        <w:numPr>
          <w:ilvl w:val="0"/>
          <w:numId w:val="25"/>
        </w:numPr>
        <w:rPr>
          <w:b/>
          <w:bCs/>
          <w:sz w:val="40"/>
          <w:szCs w:val="40"/>
        </w:rPr>
      </w:pPr>
      <w:r w:rsidRPr="00873E83">
        <w:rPr>
          <w:b/>
          <w:bCs/>
          <w:sz w:val="40"/>
          <w:szCs w:val="40"/>
        </w:rPr>
        <w:t>Sandra Rivera</w:t>
      </w:r>
    </w:p>
    <w:p w:rsidR="00D45A3C" w:rsidRPr="001749C9" w:rsidRDefault="00D45A3C" w:rsidP="0048310E">
      <w:pPr>
        <w:pBdr>
          <w:bottom w:val="single" w:sz="4" w:space="1" w:color="auto"/>
        </w:pBdr>
        <w:ind w:right="-900"/>
      </w:pPr>
      <w:r w:rsidRPr="001749C9">
        <w:t>5034 West Wolfram Street, Chicago, IL, 60641</w:t>
      </w:r>
      <w:r w:rsidRPr="001749C9">
        <w:sym w:font="Wingdings" w:char="F075"/>
      </w:r>
      <w:r w:rsidR="005F66C1">
        <w:t>cell (773) 595-5016</w:t>
      </w:r>
      <w:r w:rsidRPr="001749C9">
        <w:sym w:font="Wingdings" w:char="F075"/>
      </w:r>
      <w:bookmarkStart w:id="0" w:name="_GoBack"/>
      <w:r>
        <w:t>SRi</w:t>
      </w:r>
      <w:r w:rsidRPr="001749C9">
        <w:t>vera</w:t>
      </w:r>
      <w:r w:rsidR="005F66C1">
        <w:t>2</w:t>
      </w:r>
      <w:r w:rsidRPr="001749C9">
        <w:t>_19@yahoo.com</w:t>
      </w:r>
      <w:bookmarkEnd w:id="0"/>
    </w:p>
    <w:p w:rsidR="00D45A3C" w:rsidRDefault="00D45A3C" w:rsidP="0048310E">
      <w:pPr>
        <w:rPr>
          <w:b/>
          <w:bCs/>
        </w:rPr>
      </w:pPr>
    </w:p>
    <w:p w:rsidR="00873E83" w:rsidRDefault="005F66C1" w:rsidP="00873E83">
      <w:pPr>
        <w:rPr>
          <w:bCs/>
        </w:rPr>
      </w:pPr>
      <w:r>
        <w:rPr>
          <w:b/>
          <w:bCs/>
        </w:rPr>
        <w:t xml:space="preserve">Profile:  </w:t>
      </w:r>
      <w:r>
        <w:rPr>
          <w:bCs/>
        </w:rPr>
        <w:t>Resourceful HR Generalist with more than 6 years of experience working in fast moving environments.  Demonstrable experience leading human resources teams to provide business solutions that are on time and to budget.  Ability to overhaul human resources procedures and processes to provide a more cost efficient solution to businesses.</w:t>
      </w:r>
    </w:p>
    <w:p w:rsidR="00D45A3C" w:rsidRPr="001749C9" w:rsidRDefault="00D45A3C" w:rsidP="0048310E"/>
    <w:p w:rsidR="005F66C1" w:rsidRDefault="00D45A3C" w:rsidP="0048310E">
      <w:pPr>
        <w:rPr>
          <w:b/>
          <w:bCs/>
          <w:u w:val="single"/>
        </w:rPr>
      </w:pPr>
      <w:r w:rsidRPr="001749C9">
        <w:rPr>
          <w:b/>
          <w:bCs/>
          <w:u w:val="single"/>
        </w:rPr>
        <w:t>PROFESSIONAL EXPERIENCES:</w:t>
      </w:r>
    </w:p>
    <w:p w:rsidR="003C7B3E" w:rsidRDefault="003C7B3E" w:rsidP="0048310E">
      <w:pPr>
        <w:rPr>
          <w:b/>
          <w:bCs/>
          <w:u w:val="single"/>
        </w:rPr>
      </w:pPr>
    </w:p>
    <w:p w:rsidR="005F66C1" w:rsidRDefault="005F66C1" w:rsidP="0048310E">
      <w:pPr>
        <w:rPr>
          <w:b/>
          <w:bCs/>
        </w:rPr>
      </w:pPr>
      <w:r w:rsidRPr="005F66C1">
        <w:rPr>
          <w:b/>
          <w:bCs/>
        </w:rPr>
        <w:t xml:space="preserve">COMMONGROUND/MGS </w:t>
      </w:r>
      <w:r>
        <w:rPr>
          <w:b/>
          <w:bCs/>
        </w:rPr>
        <w:t xml:space="preserve">                                                                                       Chicago, IL</w:t>
      </w:r>
    </w:p>
    <w:p w:rsidR="005F66C1" w:rsidRDefault="005F66C1" w:rsidP="0048310E">
      <w:pPr>
        <w:rPr>
          <w:b/>
          <w:bCs/>
          <w:lang w:val="es-PR"/>
        </w:rPr>
      </w:pPr>
      <w:r>
        <w:rPr>
          <w:b/>
          <w:bCs/>
          <w:lang w:val="es-PR"/>
        </w:rPr>
        <w:t>Human Resource Generalist</w:t>
      </w:r>
      <w:r w:rsidR="003C7B3E">
        <w:rPr>
          <w:b/>
          <w:bCs/>
          <w:lang w:val="es-PR"/>
        </w:rPr>
        <w:t xml:space="preserve">                                                                               01/2014 -05/2015</w:t>
      </w:r>
    </w:p>
    <w:p w:rsidR="003C7B3E" w:rsidRDefault="003C7B3E" w:rsidP="0048310E">
      <w:pPr>
        <w:rPr>
          <w:b/>
          <w:bCs/>
          <w:lang w:val="es-PR"/>
        </w:rPr>
      </w:pPr>
    </w:p>
    <w:p w:rsidR="003C7B3E" w:rsidRPr="003C7B3E" w:rsidRDefault="00DD2F6D" w:rsidP="003C7B3E">
      <w:pPr>
        <w:pStyle w:val="ListParagraph"/>
        <w:numPr>
          <w:ilvl w:val="0"/>
          <w:numId w:val="21"/>
        </w:numPr>
        <w:rPr>
          <w:b/>
          <w:bCs/>
        </w:rPr>
      </w:pPr>
      <w:r>
        <w:rPr>
          <w:bCs/>
        </w:rPr>
        <w:t>S</w:t>
      </w:r>
      <w:r w:rsidR="003C7B3E">
        <w:rPr>
          <w:bCs/>
        </w:rPr>
        <w:t>erve</w:t>
      </w:r>
      <w:r>
        <w:rPr>
          <w:bCs/>
        </w:rPr>
        <w:t>d</w:t>
      </w:r>
      <w:r w:rsidR="003C7B3E">
        <w:rPr>
          <w:bCs/>
        </w:rPr>
        <w:t xml:space="preserve"> as internal advisor to management, determining best course of action on a range of employee matters, as well as dispense disciplinary action while ensuring compliance to company policies and HR best practices.</w:t>
      </w:r>
    </w:p>
    <w:p w:rsidR="003C7B3E" w:rsidRPr="003C7B3E" w:rsidRDefault="003C7B3E" w:rsidP="003C7B3E">
      <w:pPr>
        <w:pStyle w:val="ListParagraph"/>
        <w:numPr>
          <w:ilvl w:val="0"/>
          <w:numId w:val="21"/>
        </w:numPr>
        <w:rPr>
          <w:b/>
          <w:bCs/>
        </w:rPr>
      </w:pPr>
      <w:r>
        <w:rPr>
          <w:bCs/>
        </w:rPr>
        <w:t>Managed online benefit enrollment system ensuring data accuracy and provided HRIS reports on benefits and compensation.</w:t>
      </w:r>
    </w:p>
    <w:p w:rsidR="003C7B3E" w:rsidRPr="003C7B3E" w:rsidRDefault="003C7B3E" w:rsidP="003C7B3E">
      <w:pPr>
        <w:pStyle w:val="ListParagraph"/>
        <w:numPr>
          <w:ilvl w:val="0"/>
          <w:numId w:val="21"/>
        </w:numPr>
        <w:rPr>
          <w:b/>
          <w:bCs/>
        </w:rPr>
      </w:pPr>
      <w:r>
        <w:rPr>
          <w:bCs/>
        </w:rPr>
        <w:t>Assisted managers with hiring procedures,</w:t>
      </w:r>
      <w:r w:rsidR="00DD2F6D">
        <w:rPr>
          <w:bCs/>
        </w:rPr>
        <w:t xml:space="preserve"> posted jobs, screened </w:t>
      </w:r>
      <w:r>
        <w:rPr>
          <w:bCs/>
        </w:rPr>
        <w:t>candidates</w:t>
      </w:r>
      <w:r w:rsidR="00DD2F6D">
        <w:rPr>
          <w:bCs/>
        </w:rPr>
        <w:t>, and updated</w:t>
      </w:r>
      <w:r>
        <w:rPr>
          <w:bCs/>
        </w:rPr>
        <w:t xml:space="preserve"> job descriptions.</w:t>
      </w:r>
    </w:p>
    <w:p w:rsidR="003C7B3E" w:rsidRPr="003C7B3E" w:rsidRDefault="003C7B3E" w:rsidP="003C7B3E">
      <w:pPr>
        <w:pStyle w:val="ListParagraph"/>
        <w:numPr>
          <w:ilvl w:val="0"/>
          <w:numId w:val="21"/>
        </w:numPr>
        <w:rPr>
          <w:b/>
          <w:bCs/>
        </w:rPr>
      </w:pPr>
      <w:r>
        <w:rPr>
          <w:bCs/>
        </w:rPr>
        <w:t>Administered various human resources procedures for all company personnel; assisted in development and implementation of personnel policies and procedures.</w:t>
      </w:r>
    </w:p>
    <w:p w:rsidR="003C7B3E" w:rsidRPr="003C7B3E" w:rsidRDefault="003C7B3E" w:rsidP="003C7B3E">
      <w:pPr>
        <w:pStyle w:val="ListParagraph"/>
        <w:numPr>
          <w:ilvl w:val="0"/>
          <w:numId w:val="21"/>
        </w:numPr>
        <w:rPr>
          <w:b/>
          <w:bCs/>
        </w:rPr>
      </w:pPr>
      <w:r>
        <w:rPr>
          <w:bCs/>
        </w:rPr>
        <w:t>Conducted orientation for new hires and Annual Open Enrollment.</w:t>
      </w:r>
    </w:p>
    <w:p w:rsidR="003C7B3E" w:rsidRPr="003C7B3E" w:rsidRDefault="003C7B3E" w:rsidP="003C7B3E">
      <w:pPr>
        <w:pStyle w:val="ListParagraph"/>
        <w:numPr>
          <w:ilvl w:val="0"/>
          <w:numId w:val="21"/>
        </w:numPr>
        <w:rPr>
          <w:b/>
          <w:bCs/>
        </w:rPr>
      </w:pPr>
      <w:r>
        <w:rPr>
          <w:bCs/>
        </w:rPr>
        <w:t>Re</w:t>
      </w:r>
      <w:r w:rsidR="00873E83">
        <w:rPr>
          <w:bCs/>
        </w:rPr>
        <w:t>conciled monthly insurance bills, worked with vendors on discrepancies and claims.</w:t>
      </w:r>
    </w:p>
    <w:p w:rsidR="003C7B3E" w:rsidRPr="003C7B3E" w:rsidRDefault="003C7B3E" w:rsidP="00DD2F6D">
      <w:pPr>
        <w:pStyle w:val="ListParagraph"/>
        <w:rPr>
          <w:b/>
          <w:bCs/>
        </w:rPr>
      </w:pPr>
    </w:p>
    <w:p w:rsidR="00441D67" w:rsidRDefault="00441D67" w:rsidP="0048310E">
      <w:pPr>
        <w:rPr>
          <w:b/>
          <w:bCs/>
          <w:u w:val="single"/>
        </w:rPr>
      </w:pPr>
    </w:p>
    <w:p w:rsidR="00A4591B" w:rsidRPr="005F66C1" w:rsidRDefault="00441D67" w:rsidP="00A4591B">
      <w:pPr>
        <w:rPr>
          <w:b/>
          <w:bCs/>
          <w:lang w:val="es-PR"/>
        </w:rPr>
      </w:pPr>
      <w:r w:rsidRPr="00A66BAC">
        <w:rPr>
          <w:b/>
          <w:bCs/>
          <w:lang w:val="es-PR"/>
        </w:rPr>
        <w:t>Casa Central Social Services</w:t>
      </w:r>
      <w:r w:rsidR="005F66C1">
        <w:rPr>
          <w:b/>
          <w:bCs/>
          <w:lang w:val="es-PR"/>
        </w:rPr>
        <w:t xml:space="preserve">                                                                                       </w:t>
      </w:r>
      <w:r w:rsidRPr="00A66BAC">
        <w:rPr>
          <w:b/>
          <w:bCs/>
          <w:lang w:val="es-PR"/>
        </w:rPr>
        <w:t xml:space="preserve">Chicago, IL </w:t>
      </w:r>
      <w:r w:rsidR="00A4591B">
        <w:rPr>
          <w:b/>
          <w:bCs/>
        </w:rPr>
        <w:t>Human Resource Generalist</w:t>
      </w:r>
      <w:r w:rsidR="005F66C1">
        <w:rPr>
          <w:b/>
          <w:bCs/>
        </w:rPr>
        <w:t xml:space="preserve">                                                                             </w:t>
      </w:r>
      <w:r w:rsidR="005F66C1">
        <w:rPr>
          <w:b/>
          <w:bCs/>
          <w:lang w:val="es-PR"/>
        </w:rPr>
        <w:t>11/2011 – 12/2013</w:t>
      </w:r>
    </w:p>
    <w:p w:rsidR="0012325E" w:rsidRDefault="0012325E" w:rsidP="0048310E">
      <w:pPr>
        <w:rPr>
          <w:b/>
          <w:bCs/>
        </w:rPr>
      </w:pPr>
    </w:p>
    <w:p w:rsidR="00625D1F" w:rsidRDefault="00EB3D4F" w:rsidP="00A3387F">
      <w:pPr>
        <w:numPr>
          <w:ilvl w:val="0"/>
          <w:numId w:val="13"/>
        </w:numPr>
      </w:pPr>
      <w:r>
        <w:t>Prepare</w:t>
      </w:r>
      <w:r w:rsidR="00694295">
        <w:t>d</w:t>
      </w:r>
      <w:r>
        <w:t xml:space="preserve"> </w:t>
      </w:r>
      <w:r w:rsidR="00441D67" w:rsidRPr="00441D67">
        <w:t>monthly reports relating to all employee changes including new hires and terminations to the Director of Human Resources.</w:t>
      </w:r>
    </w:p>
    <w:p w:rsidR="0012325E" w:rsidRDefault="00625D1F" w:rsidP="00A3387F">
      <w:pPr>
        <w:numPr>
          <w:ilvl w:val="0"/>
          <w:numId w:val="13"/>
        </w:numPr>
      </w:pPr>
      <w:r>
        <w:t>Administer</w:t>
      </w:r>
      <w:r w:rsidR="00694295">
        <w:t xml:space="preserve">ed </w:t>
      </w:r>
      <w:r w:rsidRPr="00625D1F">
        <w:t xml:space="preserve">the </w:t>
      </w:r>
      <w:r>
        <w:t>Organization’s</w:t>
      </w:r>
      <w:r w:rsidRPr="00625D1F">
        <w:t xml:space="preserve"> group medical, dental, life, and long-and short-term disability insurance plans, voluntary life and disability plans, flexible spending accounts</w:t>
      </w:r>
      <w:r w:rsidR="0012325E">
        <w:t>,</w:t>
      </w:r>
      <w:r w:rsidRPr="00625D1F">
        <w:t xml:space="preserve"> and 401(k) plan</w:t>
      </w:r>
      <w:r w:rsidR="006F79B6">
        <w:t>.</w:t>
      </w:r>
    </w:p>
    <w:p w:rsidR="0012325E" w:rsidRPr="00625D1F" w:rsidRDefault="0012325E" w:rsidP="00A3387F">
      <w:pPr>
        <w:numPr>
          <w:ilvl w:val="0"/>
          <w:numId w:val="13"/>
        </w:numPr>
      </w:pPr>
      <w:r>
        <w:t>Work</w:t>
      </w:r>
      <w:r w:rsidR="00694295">
        <w:t>ed with P</w:t>
      </w:r>
      <w:r w:rsidRPr="0012325E">
        <w:t>ayroll team to ensure that the agency is in compliance with federal and state regulations regarding benefits.</w:t>
      </w:r>
    </w:p>
    <w:p w:rsidR="00441D67" w:rsidRPr="001749C9" w:rsidRDefault="006476B5" w:rsidP="00625D1F">
      <w:pPr>
        <w:numPr>
          <w:ilvl w:val="0"/>
          <w:numId w:val="13"/>
        </w:numPr>
      </w:pPr>
      <w:r>
        <w:t>Manage</w:t>
      </w:r>
      <w:r w:rsidR="00694295">
        <w:t>d</w:t>
      </w:r>
      <w:r>
        <w:t xml:space="preserve"> Workers’ Compensation</w:t>
      </w:r>
      <w:r w:rsidR="00441D67">
        <w:t>, report</w:t>
      </w:r>
      <w:r w:rsidR="00694295">
        <w:t>ed</w:t>
      </w:r>
      <w:r w:rsidR="00441D67">
        <w:t xml:space="preserve"> initial incidents, monitor</w:t>
      </w:r>
      <w:r w:rsidR="00694295">
        <w:t>ed</w:t>
      </w:r>
      <w:r w:rsidR="00441D67">
        <w:t xml:space="preserve"> and coordinate</w:t>
      </w:r>
      <w:r w:rsidR="00694295">
        <w:t>d</w:t>
      </w:r>
      <w:r w:rsidR="00441D67">
        <w:t xml:space="preserve"> return to work status, and follow</w:t>
      </w:r>
      <w:r w:rsidR="00694295">
        <w:t>ed</w:t>
      </w:r>
      <w:r w:rsidR="00441D67">
        <w:t xml:space="preserve"> up with lawyers and insurance company.</w:t>
      </w:r>
    </w:p>
    <w:p w:rsidR="00441D67" w:rsidRPr="001749C9" w:rsidRDefault="00694295" w:rsidP="00441D67">
      <w:pPr>
        <w:numPr>
          <w:ilvl w:val="0"/>
          <w:numId w:val="13"/>
        </w:numPr>
      </w:pPr>
      <w:r>
        <w:t xml:space="preserve">Counseled management by </w:t>
      </w:r>
      <w:r w:rsidR="00441D67">
        <w:t>determining best course of action on a range of emplo</w:t>
      </w:r>
      <w:r>
        <w:t xml:space="preserve">yee matters </w:t>
      </w:r>
      <w:r w:rsidR="00441D67">
        <w:t>ensuring compliance to company policies and practices</w:t>
      </w:r>
      <w:r>
        <w:t xml:space="preserve"> were followed</w:t>
      </w:r>
      <w:r w:rsidR="00441D67">
        <w:t>.</w:t>
      </w:r>
    </w:p>
    <w:p w:rsidR="00441D67" w:rsidRPr="0012325E" w:rsidRDefault="00441D67" w:rsidP="0048310E">
      <w:pPr>
        <w:numPr>
          <w:ilvl w:val="0"/>
          <w:numId w:val="17"/>
        </w:numPr>
        <w:rPr>
          <w:b/>
          <w:bCs/>
        </w:rPr>
      </w:pPr>
      <w:r>
        <w:t>Manage</w:t>
      </w:r>
      <w:r w:rsidR="00694295">
        <w:t>d</w:t>
      </w:r>
      <w:r>
        <w:t xml:space="preserve"> online benefits enrollment system ens</w:t>
      </w:r>
      <w:r w:rsidR="00EB3D4F">
        <w:t>uring data accuracy and provide</w:t>
      </w:r>
      <w:r>
        <w:t xml:space="preserve"> regular HRIS reports on benefits and compensation, reconcile invoices, coverage and eligibility.</w:t>
      </w:r>
    </w:p>
    <w:p w:rsidR="0012325E" w:rsidRPr="0012325E" w:rsidRDefault="0012325E" w:rsidP="0048310E">
      <w:pPr>
        <w:numPr>
          <w:ilvl w:val="0"/>
          <w:numId w:val="17"/>
        </w:numPr>
      </w:pPr>
      <w:r>
        <w:t>P</w:t>
      </w:r>
      <w:r w:rsidRPr="0012325E">
        <w:t>repar</w:t>
      </w:r>
      <w:r>
        <w:t>e</w:t>
      </w:r>
      <w:r w:rsidR="00694295">
        <w:t xml:space="preserve">d </w:t>
      </w:r>
      <w:r w:rsidRPr="0012325E">
        <w:t xml:space="preserve">the 401k plan </w:t>
      </w:r>
      <w:r>
        <w:t>reports for annual audits.</w:t>
      </w:r>
    </w:p>
    <w:p w:rsidR="00116995" w:rsidRDefault="00441D67" w:rsidP="00441D67">
      <w:pPr>
        <w:numPr>
          <w:ilvl w:val="0"/>
          <w:numId w:val="17"/>
        </w:numPr>
      </w:pPr>
      <w:r>
        <w:t>Assist</w:t>
      </w:r>
      <w:r w:rsidR="00694295">
        <w:t>ed</w:t>
      </w:r>
      <w:r>
        <w:t xml:space="preserve"> and handle employee inqui</w:t>
      </w:r>
      <w:r w:rsidR="00A4591B">
        <w:t>ries regarding insurance claims and employee relations.</w:t>
      </w:r>
    </w:p>
    <w:p w:rsidR="00441D67" w:rsidRPr="001749C9" w:rsidRDefault="00116995" w:rsidP="00441D67">
      <w:pPr>
        <w:numPr>
          <w:ilvl w:val="0"/>
          <w:numId w:val="17"/>
        </w:numPr>
      </w:pPr>
      <w:r>
        <w:t xml:space="preserve">Process </w:t>
      </w:r>
      <w:r w:rsidR="00441D67">
        <w:t>FMLA</w:t>
      </w:r>
      <w:r>
        <w:t xml:space="preserve"> and LOA for eligible employees</w:t>
      </w:r>
      <w:r w:rsidR="00441D67">
        <w:t>.</w:t>
      </w:r>
    </w:p>
    <w:p w:rsidR="00441D67" w:rsidRPr="00A4591B" w:rsidRDefault="00441D67" w:rsidP="00441D67">
      <w:pPr>
        <w:numPr>
          <w:ilvl w:val="0"/>
          <w:numId w:val="17"/>
        </w:numPr>
        <w:rPr>
          <w:b/>
          <w:bCs/>
          <w:u w:val="single"/>
        </w:rPr>
      </w:pPr>
      <w:r w:rsidRPr="001749C9">
        <w:t>Spearhea</w:t>
      </w:r>
      <w:r>
        <w:t xml:space="preserve">d </w:t>
      </w:r>
      <w:r w:rsidRPr="001749C9">
        <w:t>safety meetings with other department heads to reduce WC claims</w:t>
      </w:r>
      <w:r w:rsidR="00EB3D4F">
        <w:t>.</w:t>
      </w:r>
    </w:p>
    <w:p w:rsidR="00A4591B" w:rsidRPr="00A4591B" w:rsidRDefault="00DD2F6D" w:rsidP="00A4591B">
      <w:pPr>
        <w:numPr>
          <w:ilvl w:val="0"/>
          <w:numId w:val="17"/>
        </w:numPr>
      </w:pPr>
      <w:r>
        <w:t>Served</w:t>
      </w:r>
      <w:r w:rsidR="00A4591B" w:rsidRPr="009A3AE8">
        <w:t xml:space="preserve"> as an active member of the Performance Qu</w:t>
      </w:r>
      <w:r w:rsidR="00A4591B">
        <w:t>ality Improvements subcommittee.</w:t>
      </w:r>
    </w:p>
    <w:p w:rsidR="00DD2F6D" w:rsidRDefault="00D45A3C" w:rsidP="0048310E">
      <w:pPr>
        <w:rPr>
          <w:b/>
          <w:bCs/>
        </w:rPr>
      </w:pPr>
      <w:r w:rsidRPr="001749C9">
        <w:rPr>
          <w:b/>
          <w:bCs/>
        </w:rPr>
        <w:lastRenderedPageBreak/>
        <w:t>Pamco</w:t>
      </w:r>
      <w:r w:rsidR="00116995">
        <w:rPr>
          <w:b/>
          <w:bCs/>
        </w:rPr>
        <w:t xml:space="preserve"> </w:t>
      </w:r>
      <w:r w:rsidRPr="001749C9">
        <w:rPr>
          <w:b/>
          <w:bCs/>
        </w:rPr>
        <w:t>Label</w:t>
      </w:r>
      <w:r w:rsidR="00DD2F6D">
        <w:rPr>
          <w:b/>
          <w:bCs/>
        </w:rPr>
        <w:t xml:space="preserve"> Co.,                                                                                            Des Plaines, IL</w:t>
      </w:r>
    </w:p>
    <w:p w:rsidR="00D45A3C" w:rsidRDefault="00F65D0F" w:rsidP="0048310E">
      <w:pPr>
        <w:rPr>
          <w:b/>
          <w:bCs/>
        </w:rPr>
      </w:pPr>
      <w:r>
        <w:rPr>
          <w:b/>
          <w:bCs/>
        </w:rPr>
        <w:t>Human Resources Generalist</w:t>
      </w:r>
      <w:r w:rsidR="00DD2F6D">
        <w:rPr>
          <w:b/>
          <w:bCs/>
        </w:rPr>
        <w:t xml:space="preserve">                                                                    11/2008 – 11/2011</w:t>
      </w:r>
    </w:p>
    <w:p w:rsidR="00A3387F" w:rsidRPr="001749C9" w:rsidRDefault="00A3387F" w:rsidP="0048310E">
      <w:pPr>
        <w:rPr>
          <w:b/>
          <w:bCs/>
        </w:rPr>
      </w:pPr>
    </w:p>
    <w:p w:rsidR="00D45A3C" w:rsidRDefault="00D45A3C" w:rsidP="0048310E">
      <w:pPr>
        <w:numPr>
          <w:ilvl w:val="0"/>
          <w:numId w:val="13"/>
        </w:numPr>
      </w:pPr>
      <w:r>
        <w:t>Process</w:t>
      </w:r>
      <w:r w:rsidR="004A13EB">
        <w:t>ed</w:t>
      </w:r>
      <w:r w:rsidRPr="001749C9">
        <w:t xml:space="preserve"> week</w:t>
      </w:r>
      <w:r>
        <w:t xml:space="preserve">ly </w:t>
      </w:r>
      <w:r w:rsidRPr="001749C9">
        <w:t xml:space="preserve">payroll for 200+ </w:t>
      </w:r>
      <w:r>
        <w:t>hourly and salary employees in</w:t>
      </w:r>
      <w:r w:rsidRPr="001749C9">
        <w:t xml:space="preserve"> Paylocity</w:t>
      </w:r>
      <w:r>
        <w:t>.</w:t>
      </w:r>
    </w:p>
    <w:p w:rsidR="00D45A3C" w:rsidRDefault="00D45A3C" w:rsidP="0048310E">
      <w:pPr>
        <w:numPr>
          <w:ilvl w:val="0"/>
          <w:numId w:val="13"/>
        </w:numPr>
      </w:pPr>
      <w:r>
        <w:t>Manage</w:t>
      </w:r>
      <w:r w:rsidR="004A13EB">
        <w:t>d</w:t>
      </w:r>
      <w:r>
        <w:t xml:space="preserve"> all aspects of employee compensation and payroll processing including salary adjustments, bonuses, raises; court assigned garnishments, and child support deductions.</w:t>
      </w:r>
    </w:p>
    <w:p w:rsidR="00D45A3C" w:rsidRPr="001749C9" w:rsidRDefault="00D45A3C" w:rsidP="0048310E">
      <w:pPr>
        <w:numPr>
          <w:ilvl w:val="0"/>
          <w:numId w:val="13"/>
        </w:numPr>
      </w:pPr>
      <w:r>
        <w:t>Manage</w:t>
      </w:r>
      <w:r w:rsidR="004A13EB">
        <w:t>d</w:t>
      </w:r>
      <w:r>
        <w:t xml:space="preserve"> Workers’ Compensation, report</w:t>
      </w:r>
      <w:r w:rsidR="00737D36">
        <w:t>ed</w:t>
      </w:r>
      <w:r>
        <w:t xml:space="preserve"> initial incidents, monitor</w:t>
      </w:r>
      <w:r w:rsidR="00737D36">
        <w:t>ed</w:t>
      </w:r>
      <w:r>
        <w:t xml:space="preserve"> and coordinate</w:t>
      </w:r>
      <w:r w:rsidR="00737D36">
        <w:t>d</w:t>
      </w:r>
      <w:r>
        <w:t xml:space="preserve"> return to work status, and follow up with lawyers and insurance company.</w:t>
      </w:r>
    </w:p>
    <w:p w:rsidR="00D45A3C" w:rsidRPr="001749C9" w:rsidRDefault="00D45A3C" w:rsidP="0048310E">
      <w:pPr>
        <w:numPr>
          <w:ilvl w:val="0"/>
          <w:numId w:val="13"/>
        </w:numPr>
      </w:pPr>
      <w:r>
        <w:t>Responsible for preparing and submitting 401(k) funding, deferred compensation and loan requests</w:t>
      </w:r>
      <w:r w:rsidRPr="001749C9">
        <w:t xml:space="preserve"> with Fidelity Investments</w:t>
      </w:r>
      <w:r>
        <w:t>.</w:t>
      </w:r>
    </w:p>
    <w:p w:rsidR="00D45A3C" w:rsidRDefault="00D45A3C" w:rsidP="00CA179C">
      <w:pPr>
        <w:numPr>
          <w:ilvl w:val="0"/>
          <w:numId w:val="13"/>
        </w:numPr>
      </w:pPr>
      <w:r>
        <w:t>Manage</w:t>
      </w:r>
      <w:r w:rsidR="004A13EB">
        <w:t>d</w:t>
      </w:r>
      <w:r>
        <w:t xml:space="preserve"> online benefits enrollment system ensuring data accuracy and provided regular HRIS reports on benefits and compensation, reconcile invoices, bill payments, coverage and eligibility.</w:t>
      </w:r>
    </w:p>
    <w:p w:rsidR="00D45A3C" w:rsidRPr="001749C9" w:rsidRDefault="00D45A3C" w:rsidP="00CA179C">
      <w:pPr>
        <w:numPr>
          <w:ilvl w:val="0"/>
          <w:numId w:val="13"/>
        </w:numPr>
      </w:pPr>
      <w:r>
        <w:t>Assist</w:t>
      </w:r>
      <w:r w:rsidR="004A13EB">
        <w:t>ed</w:t>
      </w:r>
      <w:r>
        <w:t xml:space="preserve"> and handle</w:t>
      </w:r>
      <w:r w:rsidR="004A13EB">
        <w:t>d</w:t>
      </w:r>
      <w:r>
        <w:t xml:space="preserve"> employee inquiries regarding insurance claims, benefits including FMLA.</w:t>
      </w:r>
    </w:p>
    <w:p w:rsidR="00D45A3C" w:rsidRPr="001749C9" w:rsidRDefault="00D45A3C" w:rsidP="002A4984">
      <w:pPr>
        <w:numPr>
          <w:ilvl w:val="0"/>
          <w:numId w:val="13"/>
        </w:numPr>
      </w:pPr>
      <w:r w:rsidRPr="001749C9">
        <w:t>Administer</w:t>
      </w:r>
      <w:r w:rsidR="004A13EB">
        <w:t>ed</w:t>
      </w:r>
      <w:r w:rsidRPr="001749C9">
        <w:t xml:space="preserve"> COBRA under United Health Care; </w:t>
      </w:r>
      <w:r>
        <w:t xml:space="preserve">and File EEOC </w:t>
      </w:r>
      <w:r w:rsidRPr="001749C9">
        <w:t>reports</w:t>
      </w:r>
      <w:r w:rsidR="00372054">
        <w:t>.</w:t>
      </w:r>
    </w:p>
    <w:p w:rsidR="00D45A3C" w:rsidRPr="001749C9" w:rsidRDefault="00D45A3C" w:rsidP="0048310E">
      <w:pPr>
        <w:numPr>
          <w:ilvl w:val="0"/>
          <w:numId w:val="13"/>
        </w:numPr>
      </w:pPr>
      <w:r>
        <w:t>Complete</w:t>
      </w:r>
      <w:r w:rsidR="004A13EB">
        <w:t>d</w:t>
      </w:r>
      <w:r>
        <w:t xml:space="preserve"> internal and external job postings, prescreen and interview</w:t>
      </w:r>
      <w:r w:rsidR="00737D36">
        <w:t>ed</w:t>
      </w:r>
      <w:r>
        <w:t xml:space="preserve"> candidates, complete</w:t>
      </w:r>
      <w:r w:rsidR="00737D36">
        <w:t>d</w:t>
      </w:r>
      <w:r>
        <w:t xml:space="preserve"> job offer letters and new hire packages, conduct</w:t>
      </w:r>
      <w:r w:rsidR="00737D36">
        <w:t>ed</w:t>
      </w:r>
      <w:r>
        <w:t xml:space="preserve"> orientations, and all new hire paperwork.</w:t>
      </w:r>
    </w:p>
    <w:p w:rsidR="00D45A3C" w:rsidRPr="001749C9" w:rsidRDefault="00D45A3C" w:rsidP="0048310E">
      <w:pPr>
        <w:numPr>
          <w:ilvl w:val="0"/>
          <w:numId w:val="13"/>
        </w:numPr>
      </w:pPr>
      <w:r w:rsidRPr="001749C9">
        <w:t>Spearhea</w:t>
      </w:r>
      <w:r>
        <w:t>d</w:t>
      </w:r>
      <w:r w:rsidR="004A13EB">
        <w:t>ed</w:t>
      </w:r>
      <w:r>
        <w:t xml:space="preserve"> </w:t>
      </w:r>
      <w:r w:rsidRPr="001749C9">
        <w:t>safety meetings with other department heads to reduce WC claims</w:t>
      </w:r>
      <w:r w:rsidR="00372054">
        <w:t>.</w:t>
      </w:r>
      <w:r w:rsidRPr="001749C9">
        <w:t xml:space="preserve"> </w:t>
      </w:r>
    </w:p>
    <w:p w:rsidR="00D45A3C" w:rsidRDefault="00D45A3C" w:rsidP="0048310E">
      <w:pPr>
        <w:numPr>
          <w:ilvl w:val="0"/>
          <w:numId w:val="13"/>
        </w:numPr>
      </w:pPr>
      <w:r>
        <w:t>Maintain</w:t>
      </w:r>
      <w:r w:rsidR="004A13EB">
        <w:t>ed</w:t>
      </w:r>
      <w:r>
        <w:t xml:space="preserve"> high employee morale by p</w:t>
      </w:r>
      <w:r w:rsidRPr="001749C9">
        <w:t>lan</w:t>
      </w:r>
      <w:r>
        <w:t>ning</w:t>
      </w:r>
      <w:r w:rsidRPr="001749C9">
        <w:t xml:space="preserve"> and coordinat</w:t>
      </w:r>
      <w:r>
        <w:t>ing</w:t>
      </w:r>
      <w:r w:rsidRPr="001749C9">
        <w:t xml:space="preserve"> employee meetings</w:t>
      </w:r>
      <w:r>
        <w:t>,</w:t>
      </w:r>
      <w:r w:rsidRPr="001749C9">
        <w:t xml:space="preserve"> company holiday</w:t>
      </w:r>
      <w:r>
        <w:t xml:space="preserve">, </w:t>
      </w:r>
      <w:r w:rsidRPr="001749C9">
        <w:t>summer activities</w:t>
      </w:r>
      <w:r>
        <w:t>, and wellness programs.</w:t>
      </w:r>
    </w:p>
    <w:p w:rsidR="00D45A3C" w:rsidRPr="002A4984" w:rsidRDefault="00D45A3C" w:rsidP="002A4984">
      <w:pPr>
        <w:ind w:left="720"/>
      </w:pPr>
    </w:p>
    <w:p w:rsidR="00D45A3C" w:rsidRPr="001749C9" w:rsidRDefault="00D45A3C" w:rsidP="0048310E">
      <w:pPr>
        <w:ind w:left="720"/>
      </w:pPr>
    </w:p>
    <w:p w:rsidR="00D45A3C" w:rsidRPr="00EB3D4F" w:rsidRDefault="00D45A3C" w:rsidP="0048310E">
      <w:r w:rsidRPr="00506676">
        <w:rPr>
          <w:b/>
          <w:bCs/>
          <w:u w:val="single"/>
        </w:rPr>
        <w:t>EDUCATION:</w:t>
      </w:r>
    </w:p>
    <w:p w:rsidR="00D45A3C" w:rsidRDefault="00D45A3C" w:rsidP="0048310E">
      <w:pPr>
        <w:rPr>
          <w:b/>
          <w:bCs/>
          <w:u w:val="single"/>
        </w:rPr>
      </w:pPr>
    </w:p>
    <w:p w:rsidR="00694295" w:rsidRPr="00737D36" w:rsidRDefault="00694295" w:rsidP="00694295">
      <w:pPr>
        <w:tabs>
          <w:tab w:val="left" w:pos="1580"/>
        </w:tabs>
        <w:rPr>
          <w:b/>
        </w:rPr>
      </w:pPr>
      <w:r w:rsidRPr="00737D36">
        <w:rPr>
          <w:b/>
        </w:rPr>
        <w:t>DeVry University                                                                                                 Chicago, IL</w:t>
      </w:r>
    </w:p>
    <w:p w:rsidR="00D45A3C" w:rsidRDefault="00D45A3C" w:rsidP="0048310E">
      <w:pPr>
        <w:tabs>
          <w:tab w:val="left" w:pos="1580"/>
        </w:tabs>
      </w:pPr>
      <w:r>
        <w:t>Bachelor of Sc</w:t>
      </w:r>
      <w:r w:rsidR="00694295">
        <w:t xml:space="preserve">ience in Business Administration </w:t>
      </w:r>
      <w:r>
        <w:t>in Human Resources Management</w:t>
      </w:r>
    </w:p>
    <w:p w:rsidR="00D45A3C" w:rsidRDefault="00D45A3C" w:rsidP="0048310E">
      <w:pPr>
        <w:tabs>
          <w:tab w:val="left" w:pos="1580"/>
        </w:tabs>
      </w:pPr>
    </w:p>
    <w:p w:rsidR="00737D36" w:rsidRDefault="00A4357F" w:rsidP="00737D36">
      <w:pPr>
        <w:rPr>
          <w:b/>
          <w:bCs/>
          <w:u w:val="single"/>
        </w:rPr>
      </w:pPr>
      <w:r>
        <w:rPr>
          <w:b/>
          <w:bCs/>
        </w:rPr>
        <w:t xml:space="preserve"> </w:t>
      </w:r>
      <w:r w:rsidR="002D1A5A">
        <w:rPr>
          <w:b/>
          <w:bCs/>
          <w:u w:val="single"/>
        </w:rPr>
        <w:t>SKILLS:</w:t>
      </w:r>
    </w:p>
    <w:p w:rsidR="002D1A5A" w:rsidRDefault="002D1A5A" w:rsidP="00737D36">
      <w:pPr>
        <w:rPr>
          <w:b/>
          <w:bCs/>
          <w:u w:val="single"/>
        </w:rPr>
      </w:pPr>
    </w:p>
    <w:p w:rsidR="002D1A5A" w:rsidRPr="002D1A5A" w:rsidRDefault="002D1A5A" w:rsidP="002D1A5A">
      <w:pPr>
        <w:pStyle w:val="ListParagraph"/>
        <w:numPr>
          <w:ilvl w:val="0"/>
          <w:numId w:val="31"/>
        </w:numPr>
        <w:rPr>
          <w:bCs/>
        </w:rPr>
      </w:pPr>
      <w:r w:rsidRPr="002D1A5A">
        <w:rPr>
          <w:bCs/>
        </w:rPr>
        <w:t>Language:  Fluent in Spanish</w:t>
      </w:r>
    </w:p>
    <w:p w:rsidR="002D1A5A" w:rsidRDefault="002D1A5A" w:rsidP="00737D36">
      <w:pPr>
        <w:rPr>
          <w:bCs/>
        </w:rPr>
      </w:pPr>
    </w:p>
    <w:p w:rsidR="002D1A5A" w:rsidRDefault="002D1A5A" w:rsidP="002D1A5A">
      <w:pPr>
        <w:pStyle w:val="ListParagraph"/>
        <w:numPr>
          <w:ilvl w:val="0"/>
          <w:numId w:val="31"/>
        </w:numPr>
      </w:pPr>
      <w:r w:rsidRPr="002D1A5A">
        <w:rPr>
          <w:bCs/>
        </w:rPr>
        <w:t>Computer:  Proficient in MS Office (</w:t>
      </w:r>
      <w:r w:rsidRPr="00737D36">
        <w:t>(Word, Excel, PowerPoint, Access, Outlook)</w:t>
      </w:r>
    </w:p>
    <w:p w:rsidR="002D1A5A" w:rsidRDefault="002D1A5A" w:rsidP="00737D36"/>
    <w:p w:rsidR="002D1A5A" w:rsidRPr="002D1A5A" w:rsidRDefault="002D1A5A" w:rsidP="002D1A5A">
      <w:pPr>
        <w:pStyle w:val="ListParagraph"/>
        <w:numPr>
          <w:ilvl w:val="0"/>
          <w:numId w:val="31"/>
        </w:numPr>
        <w:rPr>
          <w:bCs/>
        </w:rPr>
      </w:pPr>
      <w:r>
        <w:t>HRIS applications: ADP, Paychex, Paycor, and Paylocity.</w:t>
      </w:r>
    </w:p>
    <w:p w:rsidR="002D1A5A" w:rsidRPr="002D1A5A" w:rsidRDefault="002D1A5A" w:rsidP="002D1A5A">
      <w:pPr>
        <w:rPr>
          <w:b/>
          <w:bCs/>
          <w:u w:val="single"/>
        </w:rPr>
      </w:pPr>
      <w:r w:rsidRPr="002D1A5A">
        <w:rPr>
          <w:b/>
          <w:bCs/>
          <w:u w:val="single"/>
        </w:rPr>
        <w:t xml:space="preserve">   </w:t>
      </w:r>
    </w:p>
    <w:p w:rsidR="00A4357F" w:rsidRDefault="002D1A5A" w:rsidP="002D1A5A">
      <w:pPr>
        <w:pStyle w:val="ListParagraph"/>
        <w:numPr>
          <w:ilvl w:val="0"/>
          <w:numId w:val="31"/>
        </w:numPr>
      </w:pPr>
      <w:r>
        <w:t xml:space="preserve">HR:  </w:t>
      </w:r>
      <w:r w:rsidR="00A4357F" w:rsidRPr="00873E83">
        <w:t>Orientation &amp; On-Boarding</w:t>
      </w:r>
      <w:r w:rsidR="00737D36" w:rsidRPr="00737D36">
        <w:t xml:space="preserve">, </w:t>
      </w:r>
      <w:r w:rsidR="00A4357F" w:rsidRPr="00873E83">
        <w:t>Employment Law FMLA/ADA/EEO/WC</w:t>
      </w:r>
      <w:r>
        <w:t xml:space="preserve"> </w:t>
      </w:r>
      <w:r w:rsidR="00A4357F" w:rsidRPr="00873E83">
        <w:t>Employee Relations</w:t>
      </w:r>
      <w:r w:rsidR="00737D36" w:rsidRPr="00737D36">
        <w:t xml:space="preserve">, </w:t>
      </w:r>
      <w:r w:rsidR="00A4357F" w:rsidRPr="00873E83">
        <w:t>Benefits Administration</w:t>
      </w:r>
      <w:r w:rsidR="00737D36" w:rsidRPr="00737D36">
        <w:t xml:space="preserve">, </w:t>
      </w:r>
      <w:r w:rsidR="00A4357F" w:rsidRPr="00873E83">
        <w:t>HRIS Technologies</w:t>
      </w:r>
      <w:r>
        <w:t xml:space="preserve">, </w:t>
      </w:r>
      <w:r w:rsidR="00A4357F" w:rsidRPr="00873E83">
        <w:t>Training &amp; Development</w:t>
      </w:r>
      <w:r w:rsidR="00737D36" w:rsidRPr="00737D36">
        <w:t>,</w:t>
      </w:r>
      <w:r w:rsidR="001F4751">
        <w:t xml:space="preserve"> and</w:t>
      </w:r>
      <w:r w:rsidR="00737D36" w:rsidRPr="00737D36">
        <w:t xml:space="preserve"> </w:t>
      </w:r>
      <w:r w:rsidR="00A4357F" w:rsidRPr="00737D36">
        <w:t>Payroll administration</w:t>
      </w:r>
      <w:r w:rsidR="001F4751">
        <w:t>.</w:t>
      </w:r>
    </w:p>
    <w:p w:rsidR="002D1A5A" w:rsidRDefault="002D1A5A" w:rsidP="00737D36">
      <w:pPr>
        <w:ind w:firstLine="720"/>
      </w:pPr>
    </w:p>
    <w:p w:rsidR="002D1A5A" w:rsidRPr="00737D36" w:rsidRDefault="002D1A5A" w:rsidP="00737D36">
      <w:pPr>
        <w:ind w:firstLine="720"/>
        <w:rPr>
          <w:b/>
          <w:bCs/>
          <w:u w:val="single"/>
        </w:rPr>
      </w:pPr>
    </w:p>
    <w:p w:rsidR="00A4357F" w:rsidRPr="001749C9" w:rsidRDefault="00A4357F" w:rsidP="00737D36">
      <w:pPr>
        <w:ind w:firstLine="720"/>
      </w:pPr>
    </w:p>
    <w:p w:rsidR="00D45A3C" w:rsidRPr="001749C9" w:rsidRDefault="00D45A3C" w:rsidP="0048310E"/>
    <w:p w:rsidR="00EB3D4F" w:rsidRPr="00A3387F" w:rsidRDefault="00EB3D4F" w:rsidP="00A3387F">
      <w:pPr>
        <w:ind w:left="2880" w:hanging="2880"/>
      </w:pPr>
      <w:r w:rsidRPr="00A3387F">
        <w:tab/>
      </w:r>
      <w:r w:rsidRPr="00A3387F">
        <w:tab/>
      </w:r>
      <w:r w:rsidRPr="00A3387F">
        <w:tab/>
      </w:r>
      <w:r w:rsidRPr="00A3387F">
        <w:tab/>
      </w:r>
    </w:p>
    <w:sectPr w:rsidR="00EB3D4F" w:rsidRPr="00A3387F" w:rsidSect="0048310E">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D5D" w:rsidRDefault="00EE5D5D" w:rsidP="00DF7B50">
      <w:r>
        <w:separator/>
      </w:r>
    </w:p>
  </w:endnote>
  <w:endnote w:type="continuationSeparator" w:id="0">
    <w:p w:rsidR="00EE5D5D" w:rsidRDefault="00EE5D5D" w:rsidP="00DF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50C" w:rsidRPr="0016350C" w:rsidRDefault="0016350C">
    <w:pPr>
      <w:pStyle w:val="Footer"/>
      <w:jc w:val="right"/>
      <w:rPr>
        <w:sz w:val="16"/>
        <w:szCs w:val="16"/>
      </w:rPr>
    </w:pPr>
    <w:r w:rsidRPr="0016350C">
      <w:rPr>
        <w:sz w:val="16"/>
        <w:szCs w:val="16"/>
      </w:rPr>
      <w:t>Sandra Rivera Page -</w:t>
    </w:r>
    <w:r w:rsidR="00431029" w:rsidRPr="0016350C">
      <w:rPr>
        <w:sz w:val="16"/>
        <w:szCs w:val="16"/>
      </w:rPr>
      <w:fldChar w:fldCharType="begin"/>
    </w:r>
    <w:r w:rsidRPr="0016350C">
      <w:rPr>
        <w:sz w:val="16"/>
        <w:szCs w:val="16"/>
      </w:rPr>
      <w:instrText xml:space="preserve"> PAGE   \* MERGEFORMAT </w:instrText>
    </w:r>
    <w:r w:rsidR="00431029" w:rsidRPr="0016350C">
      <w:rPr>
        <w:sz w:val="16"/>
        <w:szCs w:val="16"/>
      </w:rPr>
      <w:fldChar w:fldCharType="separate"/>
    </w:r>
    <w:r w:rsidR="00905DD8">
      <w:rPr>
        <w:noProof/>
        <w:sz w:val="16"/>
        <w:szCs w:val="16"/>
      </w:rPr>
      <w:t>2</w:t>
    </w:r>
    <w:r w:rsidR="00431029" w:rsidRPr="0016350C">
      <w:rPr>
        <w:sz w:val="16"/>
        <w:szCs w:val="16"/>
      </w:rPr>
      <w:fldChar w:fldCharType="end"/>
    </w:r>
  </w:p>
  <w:p w:rsidR="0016350C" w:rsidRPr="0016350C" w:rsidRDefault="0016350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D5D" w:rsidRDefault="00EE5D5D" w:rsidP="00DF7B50">
      <w:r>
        <w:separator/>
      </w:r>
    </w:p>
  </w:footnote>
  <w:footnote w:type="continuationSeparator" w:id="0">
    <w:p w:rsidR="00EE5D5D" w:rsidRDefault="00EE5D5D" w:rsidP="00DF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1A4"/>
    <w:multiLevelType w:val="hybridMultilevel"/>
    <w:tmpl w:val="288E31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3ED3"/>
    <w:multiLevelType w:val="hybridMultilevel"/>
    <w:tmpl w:val="EB5E3A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124420A"/>
    <w:multiLevelType w:val="hybridMultilevel"/>
    <w:tmpl w:val="4B16ED6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15:restartNumberingAfterBreak="0">
    <w:nsid w:val="14874145"/>
    <w:multiLevelType w:val="hybridMultilevel"/>
    <w:tmpl w:val="4F8AD08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A1E2503"/>
    <w:multiLevelType w:val="hybridMultilevel"/>
    <w:tmpl w:val="29D09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1A63"/>
    <w:multiLevelType w:val="hybridMultilevel"/>
    <w:tmpl w:val="1AC0A5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D304B7"/>
    <w:multiLevelType w:val="hybridMultilevel"/>
    <w:tmpl w:val="AC526F4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1742085"/>
    <w:multiLevelType w:val="multilevel"/>
    <w:tmpl w:val="8A16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D0B2E"/>
    <w:multiLevelType w:val="hybridMultilevel"/>
    <w:tmpl w:val="1896ABF4"/>
    <w:lvl w:ilvl="0" w:tplc="04090001">
      <w:start w:val="1"/>
      <w:numFmt w:val="bullet"/>
      <w:lvlText w:val=""/>
      <w:lvlJc w:val="left"/>
      <w:pPr>
        <w:ind w:left="1410" w:hanging="360"/>
      </w:pPr>
      <w:rPr>
        <w:rFonts w:ascii="Symbol" w:hAnsi="Symbol" w:cs="Symbol" w:hint="default"/>
      </w:rPr>
    </w:lvl>
    <w:lvl w:ilvl="1" w:tplc="04090003">
      <w:start w:val="1"/>
      <w:numFmt w:val="bullet"/>
      <w:lvlText w:val="o"/>
      <w:lvlJc w:val="left"/>
      <w:pPr>
        <w:ind w:left="2130" w:hanging="360"/>
      </w:pPr>
      <w:rPr>
        <w:rFonts w:ascii="Courier New" w:hAnsi="Courier New" w:cs="Courier New" w:hint="default"/>
      </w:rPr>
    </w:lvl>
    <w:lvl w:ilvl="2" w:tplc="04090005">
      <w:start w:val="1"/>
      <w:numFmt w:val="bullet"/>
      <w:lvlText w:val=""/>
      <w:lvlJc w:val="left"/>
      <w:pPr>
        <w:ind w:left="2850" w:hanging="360"/>
      </w:pPr>
      <w:rPr>
        <w:rFonts w:ascii="Wingdings" w:hAnsi="Wingdings" w:cs="Wingdings" w:hint="default"/>
      </w:rPr>
    </w:lvl>
    <w:lvl w:ilvl="3" w:tplc="04090001">
      <w:start w:val="1"/>
      <w:numFmt w:val="bullet"/>
      <w:lvlText w:val=""/>
      <w:lvlJc w:val="left"/>
      <w:pPr>
        <w:ind w:left="3570" w:hanging="360"/>
      </w:pPr>
      <w:rPr>
        <w:rFonts w:ascii="Symbol" w:hAnsi="Symbol" w:cs="Symbol" w:hint="default"/>
      </w:rPr>
    </w:lvl>
    <w:lvl w:ilvl="4" w:tplc="04090003">
      <w:start w:val="1"/>
      <w:numFmt w:val="bullet"/>
      <w:lvlText w:val="o"/>
      <w:lvlJc w:val="left"/>
      <w:pPr>
        <w:ind w:left="4290" w:hanging="360"/>
      </w:pPr>
      <w:rPr>
        <w:rFonts w:ascii="Courier New" w:hAnsi="Courier New" w:cs="Courier New" w:hint="default"/>
      </w:rPr>
    </w:lvl>
    <w:lvl w:ilvl="5" w:tplc="04090005">
      <w:start w:val="1"/>
      <w:numFmt w:val="bullet"/>
      <w:lvlText w:val=""/>
      <w:lvlJc w:val="left"/>
      <w:pPr>
        <w:ind w:left="5010" w:hanging="360"/>
      </w:pPr>
      <w:rPr>
        <w:rFonts w:ascii="Wingdings" w:hAnsi="Wingdings" w:cs="Wingdings" w:hint="default"/>
      </w:rPr>
    </w:lvl>
    <w:lvl w:ilvl="6" w:tplc="04090001">
      <w:start w:val="1"/>
      <w:numFmt w:val="bullet"/>
      <w:lvlText w:val=""/>
      <w:lvlJc w:val="left"/>
      <w:pPr>
        <w:ind w:left="5730" w:hanging="360"/>
      </w:pPr>
      <w:rPr>
        <w:rFonts w:ascii="Symbol" w:hAnsi="Symbol" w:cs="Symbol" w:hint="default"/>
      </w:rPr>
    </w:lvl>
    <w:lvl w:ilvl="7" w:tplc="04090003">
      <w:start w:val="1"/>
      <w:numFmt w:val="bullet"/>
      <w:lvlText w:val="o"/>
      <w:lvlJc w:val="left"/>
      <w:pPr>
        <w:ind w:left="6450" w:hanging="360"/>
      </w:pPr>
      <w:rPr>
        <w:rFonts w:ascii="Courier New" w:hAnsi="Courier New" w:cs="Courier New" w:hint="default"/>
      </w:rPr>
    </w:lvl>
    <w:lvl w:ilvl="8" w:tplc="04090005">
      <w:start w:val="1"/>
      <w:numFmt w:val="bullet"/>
      <w:lvlText w:val=""/>
      <w:lvlJc w:val="left"/>
      <w:pPr>
        <w:ind w:left="7170" w:hanging="360"/>
      </w:pPr>
      <w:rPr>
        <w:rFonts w:ascii="Wingdings" w:hAnsi="Wingdings" w:cs="Wingdings" w:hint="default"/>
      </w:rPr>
    </w:lvl>
  </w:abstractNum>
  <w:abstractNum w:abstractNumId="9" w15:restartNumberingAfterBreak="0">
    <w:nsid w:val="2CAC7C65"/>
    <w:multiLevelType w:val="hybridMultilevel"/>
    <w:tmpl w:val="23A03E18"/>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15:restartNumberingAfterBreak="0">
    <w:nsid w:val="30626BE2"/>
    <w:multiLevelType w:val="hybridMultilevel"/>
    <w:tmpl w:val="43D48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163A9"/>
    <w:multiLevelType w:val="hybridMultilevel"/>
    <w:tmpl w:val="1902CE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8752FDE"/>
    <w:multiLevelType w:val="hybridMultilevel"/>
    <w:tmpl w:val="1C40416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3C013BB4"/>
    <w:multiLevelType w:val="hybridMultilevel"/>
    <w:tmpl w:val="D5C43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26BED"/>
    <w:multiLevelType w:val="hybridMultilevel"/>
    <w:tmpl w:val="4B068D9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41F8131E"/>
    <w:multiLevelType w:val="hybridMultilevel"/>
    <w:tmpl w:val="2EBE98F6"/>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33453B1"/>
    <w:multiLevelType w:val="hybridMultilevel"/>
    <w:tmpl w:val="DA7EA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45473"/>
    <w:multiLevelType w:val="hybridMultilevel"/>
    <w:tmpl w:val="20629DA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8355D55"/>
    <w:multiLevelType w:val="hybridMultilevel"/>
    <w:tmpl w:val="8BCA5CE0"/>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9" w15:restartNumberingAfterBreak="0">
    <w:nsid w:val="483843F8"/>
    <w:multiLevelType w:val="hybridMultilevel"/>
    <w:tmpl w:val="045EE21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15:restartNumberingAfterBreak="0">
    <w:nsid w:val="4C4129E1"/>
    <w:multiLevelType w:val="hybridMultilevel"/>
    <w:tmpl w:val="A9E2B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E80747"/>
    <w:multiLevelType w:val="multilevel"/>
    <w:tmpl w:val="E2DA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D06D1"/>
    <w:multiLevelType w:val="multilevel"/>
    <w:tmpl w:val="1902CE0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694FF9"/>
    <w:multiLevelType w:val="hybridMultilevel"/>
    <w:tmpl w:val="84FC5C4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56F37186"/>
    <w:multiLevelType w:val="hybridMultilevel"/>
    <w:tmpl w:val="C8FE5442"/>
    <w:lvl w:ilvl="0" w:tplc="04090001">
      <w:start w:val="1"/>
      <w:numFmt w:val="bullet"/>
      <w:lvlText w:val=""/>
      <w:lvlJc w:val="left"/>
      <w:pPr>
        <w:ind w:left="1485" w:hanging="360"/>
      </w:pPr>
      <w:rPr>
        <w:rFonts w:ascii="Symbol" w:hAnsi="Symbol" w:cs="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cs="Wingdings" w:hint="default"/>
      </w:rPr>
    </w:lvl>
    <w:lvl w:ilvl="3" w:tplc="04090001">
      <w:start w:val="1"/>
      <w:numFmt w:val="bullet"/>
      <w:lvlText w:val=""/>
      <w:lvlJc w:val="left"/>
      <w:pPr>
        <w:ind w:left="3645" w:hanging="360"/>
      </w:pPr>
      <w:rPr>
        <w:rFonts w:ascii="Symbol" w:hAnsi="Symbol" w:cs="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cs="Wingdings" w:hint="default"/>
      </w:rPr>
    </w:lvl>
    <w:lvl w:ilvl="6" w:tplc="04090001">
      <w:start w:val="1"/>
      <w:numFmt w:val="bullet"/>
      <w:lvlText w:val=""/>
      <w:lvlJc w:val="left"/>
      <w:pPr>
        <w:ind w:left="5805" w:hanging="360"/>
      </w:pPr>
      <w:rPr>
        <w:rFonts w:ascii="Symbol" w:hAnsi="Symbol" w:cs="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cs="Wingdings" w:hint="default"/>
      </w:rPr>
    </w:lvl>
  </w:abstractNum>
  <w:abstractNum w:abstractNumId="25" w15:restartNumberingAfterBreak="0">
    <w:nsid w:val="5E1E5E70"/>
    <w:multiLevelType w:val="hybridMultilevel"/>
    <w:tmpl w:val="7C4CF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872CC"/>
    <w:multiLevelType w:val="multilevel"/>
    <w:tmpl w:val="46E42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65F5E"/>
    <w:multiLevelType w:val="hybridMultilevel"/>
    <w:tmpl w:val="C88641B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8" w15:restartNumberingAfterBreak="0">
    <w:nsid w:val="7278326C"/>
    <w:multiLevelType w:val="hybridMultilevel"/>
    <w:tmpl w:val="0AA4ADE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5D36ECD"/>
    <w:multiLevelType w:val="multilevel"/>
    <w:tmpl w:val="F5405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84A98"/>
    <w:multiLevelType w:val="multilevel"/>
    <w:tmpl w:val="59767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2"/>
  </w:num>
  <w:num w:numId="4">
    <w:abstractNumId w:val="8"/>
  </w:num>
  <w:num w:numId="5">
    <w:abstractNumId w:val="19"/>
  </w:num>
  <w:num w:numId="6">
    <w:abstractNumId w:val="18"/>
  </w:num>
  <w:num w:numId="7">
    <w:abstractNumId w:val="27"/>
  </w:num>
  <w:num w:numId="8">
    <w:abstractNumId w:val="9"/>
  </w:num>
  <w:num w:numId="9">
    <w:abstractNumId w:val="24"/>
  </w:num>
  <w:num w:numId="10">
    <w:abstractNumId w:val="11"/>
  </w:num>
  <w:num w:numId="11">
    <w:abstractNumId w:val="14"/>
  </w:num>
  <w:num w:numId="12">
    <w:abstractNumId w:val="22"/>
  </w:num>
  <w:num w:numId="13">
    <w:abstractNumId w:val="6"/>
  </w:num>
  <w:num w:numId="14">
    <w:abstractNumId w:val="3"/>
  </w:num>
  <w:num w:numId="15">
    <w:abstractNumId w:val="17"/>
  </w:num>
  <w:num w:numId="16">
    <w:abstractNumId w:val="1"/>
  </w:num>
  <w:num w:numId="17">
    <w:abstractNumId w:val="13"/>
  </w:num>
  <w:num w:numId="18">
    <w:abstractNumId w:val="0"/>
  </w:num>
  <w:num w:numId="19">
    <w:abstractNumId w:val="20"/>
  </w:num>
  <w:num w:numId="20">
    <w:abstractNumId w:val="7"/>
  </w:num>
  <w:num w:numId="21">
    <w:abstractNumId w:val="16"/>
  </w:num>
  <w:num w:numId="22">
    <w:abstractNumId w:val="26"/>
  </w:num>
  <w:num w:numId="23">
    <w:abstractNumId w:val="30"/>
  </w:num>
  <w:num w:numId="24">
    <w:abstractNumId w:val="29"/>
  </w:num>
  <w:num w:numId="25">
    <w:abstractNumId w:val="28"/>
  </w:num>
  <w:num w:numId="26">
    <w:abstractNumId w:val="21"/>
  </w:num>
  <w:num w:numId="27">
    <w:abstractNumId w:val="5"/>
  </w:num>
  <w:num w:numId="28">
    <w:abstractNumId w:val="15"/>
  </w:num>
  <w:num w:numId="29">
    <w:abstractNumId w:val="25"/>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3B"/>
    <w:rsid w:val="0007621E"/>
    <w:rsid w:val="000F2709"/>
    <w:rsid w:val="00116995"/>
    <w:rsid w:val="0012325E"/>
    <w:rsid w:val="00130956"/>
    <w:rsid w:val="0016350C"/>
    <w:rsid w:val="00173573"/>
    <w:rsid w:val="001749C9"/>
    <w:rsid w:val="001F4751"/>
    <w:rsid w:val="00212109"/>
    <w:rsid w:val="002938D3"/>
    <w:rsid w:val="002A4984"/>
    <w:rsid w:val="002D1A5A"/>
    <w:rsid w:val="002F6B93"/>
    <w:rsid w:val="003251FD"/>
    <w:rsid w:val="00325655"/>
    <w:rsid w:val="00366250"/>
    <w:rsid w:val="00372054"/>
    <w:rsid w:val="003C7B3E"/>
    <w:rsid w:val="00431029"/>
    <w:rsid w:val="00441D67"/>
    <w:rsid w:val="004512A9"/>
    <w:rsid w:val="004539CB"/>
    <w:rsid w:val="00453A87"/>
    <w:rsid w:val="0048310E"/>
    <w:rsid w:val="004846F4"/>
    <w:rsid w:val="00490FD0"/>
    <w:rsid w:val="00491D5C"/>
    <w:rsid w:val="004A13EB"/>
    <w:rsid w:val="004D573B"/>
    <w:rsid w:val="004E7A79"/>
    <w:rsid w:val="00506676"/>
    <w:rsid w:val="005F66C1"/>
    <w:rsid w:val="00625D1F"/>
    <w:rsid w:val="006476B5"/>
    <w:rsid w:val="00666869"/>
    <w:rsid w:val="00667845"/>
    <w:rsid w:val="00693F71"/>
    <w:rsid w:val="00694295"/>
    <w:rsid w:val="006C474C"/>
    <w:rsid w:val="006F79B6"/>
    <w:rsid w:val="0070241D"/>
    <w:rsid w:val="007366DE"/>
    <w:rsid w:val="00737D36"/>
    <w:rsid w:val="00783390"/>
    <w:rsid w:val="007834FD"/>
    <w:rsid w:val="00873E83"/>
    <w:rsid w:val="008929A2"/>
    <w:rsid w:val="008B5080"/>
    <w:rsid w:val="00905DD8"/>
    <w:rsid w:val="00981FEB"/>
    <w:rsid w:val="00A3387F"/>
    <w:rsid w:val="00A4357F"/>
    <w:rsid w:val="00A43885"/>
    <w:rsid w:val="00A4591B"/>
    <w:rsid w:val="00A66BAC"/>
    <w:rsid w:val="00A91AE0"/>
    <w:rsid w:val="00AC741F"/>
    <w:rsid w:val="00AD2833"/>
    <w:rsid w:val="00AF4858"/>
    <w:rsid w:val="00B04043"/>
    <w:rsid w:val="00B121D4"/>
    <w:rsid w:val="00B20365"/>
    <w:rsid w:val="00B674C5"/>
    <w:rsid w:val="00C37273"/>
    <w:rsid w:val="00C4653E"/>
    <w:rsid w:val="00CA179C"/>
    <w:rsid w:val="00D45A3C"/>
    <w:rsid w:val="00DD2F6D"/>
    <w:rsid w:val="00DE0762"/>
    <w:rsid w:val="00DF7B50"/>
    <w:rsid w:val="00E12B99"/>
    <w:rsid w:val="00E25635"/>
    <w:rsid w:val="00E62ABC"/>
    <w:rsid w:val="00EB3D4F"/>
    <w:rsid w:val="00EE2C90"/>
    <w:rsid w:val="00EE5D5D"/>
    <w:rsid w:val="00F352E0"/>
    <w:rsid w:val="00F356F8"/>
    <w:rsid w:val="00F4087D"/>
    <w:rsid w:val="00F55496"/>
    <w:rsid w:val="00F65D0F"/>
    <w:rsid w:val="00FB3B1C"/>
    <w:rsid w:val="00FC0FAD"/>
    <w:rsid w:val="00FE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8485F38-AEEA-4987-A840-57BE611D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3B1C"/>
    <w:rPr>
      <w:sz w:val="24"/>
      <w:szCs w:val="24"/>
    </w:rPr>
  </w:style>
  <w:style w:type="paragraph" w:styleId="Heading1">
    <w:name w:val="heading 1"/>
    <w:basedOn w:val="Normal"/>
    <w:next w:val="Normal"/>
    <w:link w:val="Heading1Char"/>
    <w:uiPriority w:val="99"/>
    <w:qFormat/>
    <w:rsid w:val="00FB3B1C"/>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3B1C"/>
    <w:rPr>
      <w:rFonts w:ascii="Cambria" w:hAnsi="Cambria" w:cs="Cambria"/>
      <w:b/>
      <w:bCs/>
      <w:kern w:val="32"/>
      <w:sz w:val="32"/>
      <w:szCs w:val="32"/>
    </w:rPr>
  </w:style>
  <w:style w:type="character" w:styleId="Emphasis">
    <w:name w:val="Emphasis"/>
    <w:basedOn w:val="DefaultParagraphFont"/>
    <w:uiPriority w:val="99"/>
    <w:qFormat/>
    <w:rsid w:val="00FB3B1C"/>
    <w:rPr>
      <w:i/>
      <w:iCs/>
    </w:rPr>
  </w:style>
  <w:style w:type="character" w:styleId="Strong">
    <w:name w:val="Strong"/>
    <w:basedOn w:val="DefaultParagraphFont"/>
    <w:uiPriority w:val="22"/>
    <w:qFormat/>
    <w:rsid w:val="00FB3B1C"/>
    <w:rPr>
      <w:b/>
      <w:bCs/>
    </w:rPr>
  </w:style>
  <w:style w:type="paragraph" w:styleId="Subtitle">
    <w:name w:val="Subtitle"/>
    <w:basedOn w:val="Normal"/>
    <w:next w:val="Normal"/>
    <w:link w:val="SubtitleChar"/>
    <w:uiPriority w:val="99"/>
    <w:qFormat/>
    <w:rsid w:val="00FB3B1C"/>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FB3B1C"/>
    <w:rPr>
      <w:rFonts w:ascii="Cambria" w:hAnsi="Cambria" w:cs="Cambria"/>
      <w:sz w:val="24"/>
      <w:szCs w:val="24"/>
    </w:rPr>
  </w:style>
  <w:style w:type="paragraph" w:styleId="Header">
    <w:name w:val="header"/>
    <w:basedOn w:val="Normal"/>
    <w:link w:val="HeaderChar"/>
    <w:uiPriority w:val="99"/>
    <w:rsid w:val="00DF7B50"/>
    <w:pPr>
      <w:tabs>
        <w:tab w:val="center" w:pos="4680"/>
        <w:tab w:val="right" w:pos="9360"/>
      </w:tabs>
    </w:pPr>
  </w:style>
  <w:style w:type="character" w:customStyle="1" w:styleId="HeaderChar">
    <w:name w:val="Header Char"/>
    <w:basedOn w:val="DefaultParagraphFont"/>
    <w:link w:val="Header"/>
    <w:uiPriority w:val="99"/>
    <w:locked/>
    <w:rsid w:val="00DF7B50"/>
    <w:rPr>
      <w:sz w:val="24"/>
      <w:szCs w:val="24"/>
    </w:rPr>
  </w:style>
  <w:style w:type="paragraph" w:styleId="Footer">
    <w:name w:val="footer"/>
    <w:basedOn w:val="Normal"/>
    <w:link w:val="FooterChar"/>
    <w:uiPriority w:val="99"/>
    <w:rsid w:val="00DF7B50"/>
    <w:pPr>
      <w:tabs>
        <w:tab w:val="center" w:pos="4680"/>
        <w:tab w:val="right" w:pos="9360"/>
      </w:tabs>
    </w:pPr>
  </w:style>
  <w:style w:type="character" w:customStyle="1" w:styleId="FooterChar">
    <w:name w:val="Footer Char"/>
    <w:basedOn w:val="DefaultParagraphFont"/>
    <w:link w:val="Footer"/>
    <w:uiPriority w:val="99"/>
    <w:locked/>
    <w:rsid w:val="00DF7B50"/>
    <w:rPr>
      <w:sz w:val="24"/>
      <w:szCs w:val="24"/>
    </w:rPr>
  </w:style>
  <w:style w:type="paragraph" w:styleId="BalloonText">
    <w:name w:val="Balloon Text"/>
    <w:basedOn w:val="Normal"/>
    <w:link w:val="BalloonTextChar"/>
    <w:uiPriority w:val="99"/>
    <w:semiHidden/>
    <w:unhideWhenUsed/>
    <w:rsid w:val="0016350C"/>
    <w:rPr>
      <w:rFonts w:ascii="Tahoma" w:hAnsi="Tahoma" w:cs="Tahoma"/>
      <w:sz w:val="16"/>
      <w:szCs w:val="16"/>
    </w:rPr>
  </w:style>
  <w:style w:type="character" w:customStyle="1" w:styleId="BalloonTextChar">
    <w:name w:val="Balloon Text Char"/>
    <w:basedOn w:val="DefaultParagraphFont"/>
    <w:link w:val="BalloonText"/>
    <w:uiPriority w:val="99"/>
    <w:semiHidden/>
    <w:rsid w:val="0016350C"/>
    <w:rPr>
      <w:rFonts w:ascii="Tahoma" w:hAnsi="Tahoma" w:cs="Tahoma"/>
      <w:sz w:val="16"/>
      <w:szCs w:val="16"/>
    </w:rPr>
  </w:style>
  <w:style w:type="paragraph" w:styleId="ListParagraph">
    <w:name w:val="List Paragraph"/>
    <w:basedOn w:val="Normal"/>
    <w:uiPriority w:val="34"/>
    <w:qFormat/>
    <w:rsid w:val="00123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7399">
      <w:bodyDiv w:val="1"/>
      <w:marLeft w:val="0"/>
      <w:marRight w:val="0"/>
      <w:marTop w:val="0"/>
      <w:marBottom w:val="0"/>
      <w:divBdr>
        <w:top w:val="none" w:sz="0" w:space="0" w:color="auto"/>
        <w:left w:val="none" w:sz="0" w:space="0" w:color="auto"/>
        <w:bottom w:val="none" w:sz="0" w:space="0" w:color="auto"/>
        <w:right w:val="none" w:sz="0" w:space="0" w:color="auto"/>
      </w:divBdr>
      <w:divsChild>
        <w:div w:id="513155441">
          <w:marLeft w:val="0"/>
          <w:marRight w:val="0"/>
          <w:marTop w:val="0"/>
          <w:marBottom w:val="0"/>
          <w:divBdr>
            <w:top w:val="none" w:sz="0" w:space="0" w:color="auto"/>
            <w:left w:val="none" w:sz="0" w:space="0" w:color="auto"/>
            <w:bottom w:val="none" w:sz="0" w:space="0" w:color="auto"/>
            <w:right w:val="none" w:sz="0" w:space="0" w:color="auto"/>
          </w:divBdr>
          <w:divsChild>
            <w:div w:id="1865054130">
              <w:marLeft w:val="0"/>
              <w:marRight w:val="0"/>
              <w:marTop w:val="0"/>
              <w:marBottom w:val="0"/>
              <w:divBdr>
                <w:top w:val="none" w:sz="0" w:space="0" w:color="auto"/>
                <w:left w:val="none" w:sz="0" w:space="0" w:color="auto"/>
                <w:bottom w:val="none" w:sz="0" w:space="0" w:color="auto"/>
                <w:right w:val="none" w:sz="0" w:space="0" w:color="auto"/>
              </w:divBdr>
              <w:divsChild>
                <w:div w:id="576480669">
                  <w:marLeft w:val="0"/>
                  <w:marRight w:val="0"/>
                  <w:marTop w:val="0"/>
                  <w:marBottom w:val="0"/>
                  <w:divBdr>
                    <w:top w:val="none" w:sz="0" w:space="0" w:color="auto"/>
                    <w:left w:val="none" w:sz="0" w:space="0" w:color="auto"/>
                    <w:bottom w:val="none" w:sz="0" w:space="0" w:color="auto"/>
                    <w:right w:val="none" w:sz="0" w:space="0" w:color="auto"/>
                  </w:divBdr>
                  <w:divsChild>
                    <w:div w:id="1575235615">
                      <w:marLeft w:val="0"/>
                      <w:marRight w:val="0"/>
                      <w:marTop w:val="0"/>
                      <w:marBottom w:val="0"/>
                      <w:divBdr>
                        <w:top w:val="none" w:sz="0" w:space="0" w:color="auto"/>
                        <w:left w:val="none" w:sz="0" w:space="0" w:color="auto"/>
                        <w:bottom w:val="none" w:sz="0" w:space="0" w:color="auto"/>
                        <w:right w:val="none" w:sz="0" w:space="0" w:color="auto"/>
                      </w:divBdr>
                      <w:divsChild>
                        <w:div w:id="2129228674">
                          <w:marLeft w:val="0"/>
                          <w:marRight w:val="0"/>
                          <w:marTop w:val="0"/>
                          <w:marBottom w:val="0"/>
                          <w:divBdr>
                            <w:top w:val="none" w:sz="0" w:space="0" w:color="auto"/>
                            <w:left w:val="none" w:sz="0" w:space="0" w:color="auto"/>
                            <w:bottom w:val="none" w:sz="0" w:space="0" w:color="auto"/>
                            <w:right w:val="none" w:sz="0" w:space="0" w:color="auto"/>
                          </w:divBdr>
                          <w:divsChild>
                            <w:div w:id="1728449376">
                              <w:marLeft w:val="0"/>
                              <w:marRight w:val="0"/>
                              <w:marTop w:val="0"/>
                              <w:marBottom w:val="0"/>
                              <w:divBdr>
                                <w:top w:val="none" w:sz="0" w:space="0" w:color="auto"/>
                                <w:left w:val="none" w:sz="0" w:space="0" w:color="auto"/>
                                <w:bottom w:val="none" w:sz="0" w:space="0" w:color="auto"/>
                                <w:right w:val="none" w:sz="0" w:space="0" w:color="auto"/>
                              </w:divBdr>
                              <w:divsChild>
                                <w:div w:id="1452941240">
                                  <w:marLeft w:val="-225"/>
                                  <w:marRight w:val="-225"/>
                                  <w:marTop w:val="0"/>
                                  <w:marBottom w:val="0"/>
                                  <w:divBdr>
                                    <w:top w:val="none" w:sz="0" w:space="0" w:color="auto"/>
                                    <w:left w:val="none" w:sz="0" w:space="0" w:color="auto"/>
                                    <w:bottom w:val="none" w:sz="0" w:space="0" w:color="auto"/>
                                    <w:right w:val="none" w:sz="0" w:space="0" w:color="auto"/>
                                  </w:divBdr>
                                  <w:divsChild>
                                    <w:div w:id="692191237">
                                      <w:marLeft w:val="0"/>
                                      <w:marRight w:val="0"/>
                                      <w:marTop w:val="0"/>
                                      <w:marBottom w:val="0"/>
                                      <w:divBdr>
                                        <w:top w:val="none" w:sz="0" w:space="0" w:color="auto"/>
                                        <w:left w:val="none" w:sz="0" w:space="0" w:color="auto"/>
                                        <w:bottom w:val="none" w:sz="0" w:space="0" w:color="auto"/>
                                        <w:right w:val="none" w:sz="0" w:space="0" w:color="auto"/>
                                      </w:divBdr>
                                      <w:divsChild>
                                        <w:div w:id="1522819657">
                                          <w:marLeft w:val="0"/>
                                          <w:marRight w:val="0"/>
                                          <w:marTop w:val="0"/>
                                          <w:marBottom w:val="450"/>
                                          <w:divBdr>
                                            <w:top w:val="none" w:sz="0" w:space="0" w:color="auto"/>
                                            <w:left w:val="none" w:sz="0" w:space="0" w:color="auto"/>
                                            <w:bottom w:val="none" w:sz="0" w:space="0" w:color="auto"/>
                                            <w:right w:val="none" w:sz="0" w:space="0" w:color="auto"/>
                                          </w:divBdr>
                                          <w:divsChild>
                                            <w:div w:id="585724308">
                                              <w:marLeft w:val="0"/>
                                              <w:marRight w:val="0"/>
                                              <w:marTop w:val="0"/>
                                              <w:marBottom w:val="75"/>
                                              <w:divBdr>
                                                <w:top w:val="none" w:sz="0" w:space="0" w:color="auto"/>
                                                <w:left w:val="none" w:sz="0" w:space="0" w:color="auto"/>
                                                <w:bottom w:val="none" w:sz="0" w:space="0" w:color="auto"/>
                                                <w:right w:val="none" w:sz="0" w:space="0" w:color="auto"/>
                                              </w:divBdr>
                                              <w:divsChild>
                                                <w:div w:id="570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462479">
      <w:bodyDiv w:val="1"/>
      <w:marLeft w:val="0"/>
      <w:marRight w:val="0"/>
      <w:marTop w:val="0"/>
      <w:marBottom w:val="0"/>
      <w:divBdr>
        <w:top w:val="none" w:sz="0" w:space="0" w:color="auto"/>
        <w:left w:val="none" w:sz="0" w:space="0" w:color="auto"/>
        <w:bottom w:val="none" w:sz="0" w:space="0" w:color="auto"/>
        <w:right w:val="none" w:sz="0" w:space="0" w:color="auto"/>
      </w:divBdr>
      <w:divsChild>
        <w:div w:id="581111443">
          <w:marLeft w:val="0"/>
          <w:marRight w:val="0"/>
          <w:marTop w:val="0"/>
          <w:marBottom w:val="0"/>
          <w:divBdr>
            <w:top w:val="none" w:sz="0" w:space="0" w:color="auto"/>
            <w:left w:val="none" w:sz="0" w:space="0" w:color="auto"/>
            <w:bottom w:val="none" w:sz="0" w:space="0" w:color="auto"/>
            <w:right w:val="none" w:sz="0" w:space="0" w:color="auto"/>
          </w:divBdr>
          <w:divsChild>
            <w:div w:id="1493258840">
              <w:marLeft w:val="0"/>
              <w:marRight w:val="0"/>
              <w:marTop w:val="0"/>
              <w:marBottom w:val="0"/>
              <w:divBdr>
                <w:top w:val="none" w:sz="0" w:space="0" w:color="auto"/>
                <w:left w:val="none" w:sz="0" w:space="0" w:color="auto"/>
                <w:bottom w:val="none" w:sz="0" w:space="0" w:color="auto"/>
                <w:right w:val="none" w:sz="0" w:space="0" w:color="auto"/>
              </w:divBdr>
              <w:divsChild>
                <w:div w:id="1172329300">
                  <w:marLeft w:val="0"/>
                  <w:marRight w:val="0"/>
                  <w:marTop w:val="0"/>
                  <w:marBottom w:val="0"/>
                  <w:divBdr>
                    <w:top w:val="none" w:sz="0" w:space="0" w:color="auto"/>
                    <w:left w:val="none" w:sz="0" w:space="0" w:color="auto"/>
                    <w:bottom w:val="none" w:sz="0" w:space="0" w:color="auto"/>
                    <w:right w:val="none" w:sz="0" w:space="0" w:color="auto"/>
                  </w:divBdr>
                  <w:divsChild>
                    <w:div w:id="1095515662">
                      <w:marLeft w:val="0"/>
                      <w:marRight w:val="0"/>
                      <w:marTop w:val="0"/>
                      <w:marBottom w:val="0"/>
                      <w:divBdr>
                        <w:top w:val="none" w:sz="0" w:space="0" w:color="auto"/>
                        <w:left w:val="none" w:sz="0" w:space="0" w:color="auto"/>
                        <w:bottom w:val="none" w:sz="0" w:space="0" w:color="auto"/>
                        <w:right w:val="none" w:sz="0" w:space="0" w:color="auto"/>
                      </w:divBdr>
                      <w:divsChild>
                        <w:div w:id="399063409">
                          <w:marLeft w:val="0"/>
                          <w:marRight w:val="0"/>
                          <w:marTop w:val="0"/>
                          <w:marBottom w:val="0"/>
                          <w:divBdr>
                            <w:top w:val="none" w:sz="0" w:space="0" w:color="auto"/>
                            <w:left w:val="none" w:sz="0" w:space="0" w:color="auto"/>
                            <w:bottom w:val="none" w:sz="0" w:space="0" w:color="auto"/>
                            <w:right w:val="none" w:sz="0" w:space="0" w:color="auto"/>
                          </w:divBdr>
                          <w:divsChild>
                            <w:div w:id="288249609">
                              <w:marLeft w:val="0"/>
                              <w:marRight w:val="0"/>
                              <w:marTop w:val="0"/>
                              <w:marBottom w:val="0"/>
                              <w:divBdr>
                                <w:top w:val="none" w:sz="0" w:space="0" w:color="auto"/>
                                <w:left w:val="none" w:sz="0" w:space="0" w:color="auto"/>
                                <w:bottom w:val="none" w:sz="0" w:space="0" w:color="auto"/>
                                <w:right w:val="none" w:sz="0" w:space="0" w:color="auto"/>
                              </w:divBdr>
                              <w:divsChild>
                                <w:div w:id="369692240">
                                  <w:marLeft w:val="-225"/>
                                  <w:marRight w:val="-225"/>
                                  <w:marTop w:val="0"/>
                                  <w:marBottom w:val="0"/>
                                  <w:divBdr>
                                    <w:top w:val="none" w:sz="0" w:space="0" w:color="auto"/>
                                    <w:left w:val="none" w:sz="0" w:space="0" w:color="auto"/>
                                    <w:bottom w:val="none" w:sz="0" w:space="0" w:color="auto"/>
                                    <w:right w:val="none" w:sz="0" w:space="0" w:color="auto"/>
                                  </w:divBdr>
                                  <w:divsChild>
                                    <w:div w:id="1786118348">
                                      <w:marLeft w:val="0"/>
                                      <w:marRight w:val="0"/>
                                      <w:marTop w:val="0"/>
                                      <w:marBottom w:val="0"/>
                                      <w:divBdr>
                                        <w:top w:val="none" w:sz="0" w:space="0" w:color="auto"/>
                                        <w:left w:val="none" w:sz="0" w:space="0" w:color="auto"/>
                                        <w:bottom w:val="none" w:sz="0" w:space="0" w:color="auto"/>
                                        <w:right w:val="none" w:sz="0" w:space="0" w:color="auto"/>
                                      </w:divBdr>
                                      <w:divsChild>
                                        <w:div w:id="1502236537">
                                          <w:marLeft w:val="0"/>
                                          <w:marRight w:val="0"/>
                                          <w:marTop w:val="0"/>
                                          <w:marBottom w:val="450"/>
                                          <w:divBdr>
                                            <w:top w:val="none" w:sz="0" w:space="0" w:color="auto"/>
                                            <w:left w:val="none" w:sz="0" w:space="0" w:color="auto"/>
                                            <w:bottom w:val="none" w:sz="0" w:space="0" w:color="auto"/>
                                            <w:right w:val="none" w:sz="0" w:space="0" w:color="auto"/>
                                          </w:divBdr>
                                          <w:divsChild>
                                            <w:div w:id="1615552868">
                                              <w:marLeft w:val="0"/>
                                              <w:marRight w:val="0"/>
                                              <w:marTop w:val="0"/>
                                              <w:marBottom w:val="75"/>
                                              <w:divBdr>
                                                <w:top w:val="none" w:sz="0" w:space="0" w:color="auto"/>
                                                <w:left w:val="none" w:sz="0" w:space="0" w:color="auto"/>
                                                <w:bottom w:val="none" w:sz="0" w:space="0" w:color="auto"/>
                                                <w:right w:val="none" w:sz="0" w:space="0" w:color="auto"/>
                                              </w:divBdr>
                                              <w:divsChild>
                                                <w:div w:id="6245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578013">
      <w:bodyDiv w:val="1"/>
      <w:marLeft w:val="0"/>
      <w:marRight w:val="0"/>
      <w:marTop w:val="0"/>
      <w:marBottom w:val="0"/>
      <w:divBdr>
        <w:top w:val="none" w:sz="0" w:space="0" w:color="auto"/>
        <w:left w:val="none" w:sz="0" w:space="0" w:color="auto"/>
        <w:bottom w:val="none" w:sz="0" w:space="0" w:color="auto"/>
        <w:right w:val="none" w:sz="0" w:space="0" w:color="auto"/>
      </w:divBdr>
      <w:divsChild>
        <w:div w:id="635453826">
          <w:marLeft w:val="0"/>
          <w:marRight w:val="0"/>
          <w:marTop w:val="0"/>
          <w:marBottom w:val="0"/>
          <w:divBdr>
            <w:top w:val="none" w:sz="0" w:space="0" w:color="auto"/>
            <w:left w:val="none" w:sz="0" w:space="0" w:color="auto"/>
            <w:bottom w:val="none" w:sz="0" w:space="0" w:color="auto"/>
            <w:right w:val="none" w:sz="0" w:space="0" w:color="auto"/>
          </w:divBdr>
          <w:divsChild>
            <w:div w:id="986981683">
              <w:marLeft w:val="0"/>
              <w:marRight w:val="0"/>
              <w:marTop w:val="0"/>
              <w:marBottom w:val="0"/>
              <w:divBdr>
                <w:top w:val="none" w:sz="0" w:space="0" w:color="auto"/>
                <w:left w:val="none" w:sz="0" w:space="0" w:color="auto"/>
                <w:bottom w:val="none" w:sz="0" w:space="0" w:color="auto"/>
                <w:right w:val="none" w:sz="0" w:space="0" w:color="auto"/>
              </w:divBdr>
              <w:divsChild>
                <w:div w:id="249974324">
                  <w:marLeft w:val="0"/>
                  <w:marRight w:val="0"/>
                  <w:marTop w:val="0"/>
                  <w:marBottom w:val="0"/>
                  <w:divBdr>
                    <w:top w:val="none" w:sz="0" w:space="0" w:color="auto"/>
                    <w:left w:val="none" w:sz="0" w:space="0" w:color="auto"/>
                    <w:bottom w:val="none" w:sz="0" w:space="0" w:color="auto"/>
                    <w:right w:val="none" w:sz="0" w:space="0" w:color="auto"/>
                  </w:divBdr>
                  <w:divsChild>
                    <w:div w:id="737747914">
                      <w:marLeft w:val="0"/>
                      <w:marRight w:val="0"/>
                      <w:marTop w:val="0"/>
                      <w:marBottom w:val="0"/>
                      <w:divBdr>
                        <w:top w:val="none" w:sz="0" w:space="0" w:color="auto"/>
                        <w:left w:val="none" w:sz="0" w:space="0" w:color="auto"/>
                        <w:bottom w:val="none" w:sz="0" w:space="0" w:color="auto"/>
                        <w:right w:val="none" w:sz="0" w:space="0" w:color="auto"/>
                      </w:divBdr>
                      <w:divsChild>
                        <w:div w:id="811867709">
                          <w:marLeft w:val="0"/>
                          <w:marRight w:val="0"/>
                          <w:marTop w:val="0"/>
                          <w:marBottom w:val="0"/>
                          <w:divBdr>
                            <w:top w:val="none" w:sz="0" w:space="0" w:color="auto"/>
                            <w:left w:val="none" w:sz="0" w:space="0" w:color="auto"/>
                            <w:bottom w:val="none" w:sz="0" w:space="0" w:color="auto"/>
                            <w:right w:val="none" w:sz="0" w:space="0" w:color="auto"/>
                          </w:divBdr>
                          <w:divsChild>
                            <w:div w:id="91245594">
                              <w:marLeft w:val="0"/>
                              <w:marRight w:val="0"/>
                              <w:marTop w:val="0"/>
                              <w:marBottom w:val="150"/>
                              <w:divBdr>
                                <w:top w:val="none" w:sz="0" w:space="0" w:color="auto"/>
                                <w:left w:val="none" w:sz="0" w:space="0" w:color="auto"/>
                                <w:bottom w:val="none" w:sz="0" w:space="0" w:color="auto"/>
                                <w:right w:val="none" w:sz="0" w:space="0" w:color="auto"/>
                              </w:divBdr>
                              <w:divsChild>
                                <w:div w:id="885719143">
                                  <w:marLeft w:val="0"/>
                                  <w:marRight w:val="0"/>
                                  <w:marTop w:val="0"/>
                                  <w:marBottom w:val="0"/>
                                  <w:divBdr>
                                    <w:top w:val="none" w:sz="0" w:space="0" w:color="auto"/>
                                    <w:left w:val="none" w:sz="0" w:space="0" w:color="auto"/>
                                    <w:bottom w:val="none" w:sz="0" w:space="0" w:color="auto"/>
                                    <w:right w:val="none" w:sz="0" w:space="0" w:color="auto"/>
                                  </w:divBdr>
                                  <w:divsChild>
                                    <w:div w:id="7438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012068">
      <w:bodyDiv w:val="1"/>
      <w:marLeft w:val="0"/>
      <w:marRight w:val="0"/>
      <w:marTop w:val="0"/>
      <w:marBottom w:val="0"/>
      <w:divBdr>
        <w:top w:val="none" w:sz="0" w:space="0" w:color="auto"/>
        <w:left w:val="none" w:sz="0" w:space="0" w:color="auto"/>
        <w:bottom w:val="none" w:sz="0" w:space="0" w:color="auto"/>
        <w:right w:val="none" w:sz="0" w:space="0" w:color="auto"/>
      </w:divBdr>
      <w:divsChild>
        <w:div w:id="1226254628">
          <w:marLeft w:val="0"/>
          <w:marRight w:val="0"/>
          <w:marTop w:val="0"/>
          <w:marBottom w:val="0"/>
          <w:divBdr>
            <w:top w:val="none" w:sz="0" w:space="0" w:color="auto"/>
            <w:left w:val="none" w:sz="0" w:space="0" w:color="auto"/>
            <w:bottom w:val="none" w:sz="0" w:space="0" w:color="auto"/>
            <w:right w:val="none" w:sz="0" w:space="0" w:color="auto"/>
          </w:divBdr>
          <w:divsChild>
            <w:div w:id="1521435534">
              <w:marLeft w:val="0"/>
              <w:marRight w:val="0"/>
              <w:marTop w:val="0"/>
              <w:marBottom w:val="0"/>
              <w:divBdr>
                <w:top w:val="none" w:sz="0" w:space="0" w:color="auto"/>
                <w:left w:val="none" w:sz="0" w:space="0" w:color="auto"/>
                <w:bottom w:val="none" w:sz="0" w:space="0" w:color="auto"/>
                <w:right w:val="none" w:sz="0" w:space="0" w:color="auto"/>
              </w:divBdr>
              <w:divsChild>
                <w:div w:id="335959742">
                  <w:marLeft w:val="0"/>
                  <w:marRight w:val="0"/>
                  <w:marTop w:val="0"/>
                  <w:marBottom w:val="0"/>
                  <w:divBdr>
                    <w:top w:val="none" w:sz="0" w:space="0" w:color="auto"/>
                    <w:left w:val="none" w:sz="0" w:space="0" w:color="auto"/>
                    <w:bottom w:val="none" w:sz="0" w:space="0" w:color="auto"/>
                    <w:right w:val="none" w:sz="0" w:space="0" w:color="auto"/>
                  </w:divBdr>
                  <w:divsChild>
                    <w:div w:id="1054622992">
                      <w:marLeft w:val="0"/>
                      <w:marRight w:val="0"/>
                      <w:marTop w:val="0"/>
                      <w:marBottom w:val="0"/>
                      <w:divBdr>
                        <w:top w:val="none" w:sz="0" w:space="0" w:color="auto"/>
                        <w:left w:val="none" w:sz="0" w:space="0" w:color="auto"/>
                        <w:bottom w:val="none" w:sz="0" w:space="0" w:color="auto"/>
                        <w:right w:val="none" w:sz="0" w:space="0" w:color="auto"/>
                      </w:divBdr>
                      <w:divsChild>
                        <w:div w:id="760104016">
                          <w:marLeft w:val="0"/>
                          <w:marRight w:val="0"/>
                          <w:marTop w:val="0"/>
                          <w:marBottom w:val="0"/>
                          <w:divBdr>
                            <w:top w:val="none" w:sz="0" w:space="0" w:color="auto"/>
                            <w:left w:val="none" w:sz="0" w:space="0" w:color="auto"/>
                            <w:bottom w:val="none" w:sz="0" w:space="0" w:color="auto"/>
                            <w:right w:val="none" w:sz="0" w:space="0" w:color="auto"/>
                          </w:divBdr>
                          <w:divsChild>
                            <w:div w:id="1339890534">
                              <w:marLeft w:val="0"/>
                              <w:marRight w:val="0"/>
                              <w:marTop w:val="0"/>
                              <w:marBottom w:val="150"/>
                              <w:divBdr>
                                <w:top w:val="none" w:sz="0" w:space="0" w:color="auto"/>
                                <w:left w:val="none" w:sz="0" w:space="0" w:color="auto"/>
                                <w:bottom w:val="none" w:sz="0" w:space="0" w:color="auto"/>
                                <w:right w:val="none" w:sz="0" w:space="0" w:color="auto"/>
                              </w:divBdr>
                              <w:divsChild>
                                <w:div w:id="1154955593">
                                  <w:marLeft w:val="0"/>
                                  <w:marRight w:val="0"/>
                                  <w:marTop w:val="0"/>
                                  <w:marBottom w:val="0"/>
                                  <w:divBdr>
                                    <w:top w:val="none" w:sz="0" w:space="0" w:color="auto"/>
                                    <w:left w:val="none" w:sz="0" w:space="0" w:color="auto"/>
                                    <w:bottom w:val="none" w:sz="0" w:space="0" w:color="auto"/>
                                    <w:right w:val="none" w:sz="0" w:space="0" w:color="auto"/>
                                  </w:divBdr>
                                  <w:divsChild>
                                    <w:div w:id="3799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37960-E2D3-4FB1-A622-9DCB5C90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Sandra Rivera</vt:lpstr>
    </vt:vector>
  </TitlesOfParts>
  <Company>Pamco Label Co.</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Rivera</dc:title>
  <dc:creator>Cindy Romero</dc:creator>
  <cp:lastModifiedBy>cmg</cp:lastModifiedBy>
  <cp:revision>2</cp:revision>
  <cp:lastPrinted>2013-07-23T20:38:00Z</cp:lastPrinted>
  <dcterms:created xsi:type="dcterms:W3CDTF">2017-04-18T15:21:00Z</dcterms:created>
  <dcterms:modified xsi:type="dcterms:W3CDTF">2017-04-18T15:21:00Z</dcterms:modified>
</cp:coreProperties>
</file>