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BC" w:rsidRDefault="00F3228E">
      <w:pPr>
        <w:pStyle w:val="ContactInfo"/>
      </w:pPr>
      <w:sdt>
        <w:sdtPr>
          <w:alias w:val="Street Address"/>
          <w:tag w:val="Street Address"/>
          <w:id w:val="1415969137"/>
          <w:placeholder>
            <w:docPart w:val="E06ADA2C9FA44EB79FF55E74CBC4B857"/>
          </w:placeholder>
          <w:dataBinding w:prefixMappings="xmlns:ns0='http://schemas.microsoft.com/office/2006/coverPageProps' " w:xpath="/ns0:CoverPageProperties[1]/ns0:CompanyAddress[1]" w:storeItemID="{55AF091B-3C7A-41E3-B477-F2FDAA23CFDA}"/>
          <w:text w:multiLine="1"/>
        </w:sdtPr>
        <w:sdtEndPr/>
        <w:sdtContent>
          <w:r w:rsidR="000B09EC">
            <w:t xml:space="preserve">10972 Larson Dr. </w:t>
          </w:r>
        </w:sdtContent>
      </w:sdt>
    </w:p>
    <w:sdt>
      <w:sdtPr>
        <w:alias w:val="Category"/>
        <w:tag w:val=""/>
        <w:id w:val="1543715586"/>
        <w:placeholder>
          <w:docPart w:val="58FFCDE3A536478AB874C9E9EE925D37"/>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0B09EC">
          <w:pPr>
            <w:pStyle w:val="ContactInfo"/>
          </w:pPr>
          <w:r>
            <w:t>Northglenn, CO 80233</w:t>
          </w:r>
        </w:p>
      </w:sdtContent>
    </w:sdt>
    <w:p w:rsidR="002C42BC" w:rsidRDefault="00F3228E">
      <w:pPr>
        <w:pStyle w:val="ContactInfo"/>
      </w:pPr>
      <w:sdt>
        <w:sdtPr>
          <w:alias w:val="Telephone"/>
          <w:tag w:val="Telephone"/>
          <w:id w:val="599758962"/>
          <w:placeholder>
            <w:docPart w:val="81D84F03C1D94810900E70CF595D94BC"/>
          </w:placeholder>
          <w:dataBinding w:prefixMappings="xmlns:ns0='http://schemas.microsoft.com/office/2006/coverPageProps' " w:xpath="/ns0:CoverPageProperties[1]/ns0:CompanyPhone[1]" w:storeItemID="{55AF091B-3C7A-41E3-B477-F2FDAA23CFDA}"/>
          <w:text/>
        </w:sdtPr>
        <w:sdtEndPr/>
        <w:sdtContent>
          <w:r w:rsidR="000B09EC">
            <w:t>720-542-3067</w:t>
          </w:r>
        </w:sdtContent>
      </w:sdt>
    </w:p>
    <w:sdt>
      <w:sdtPr>
        <w:alias w:val="Website"/>
        <w:tag w:val="Website"/>
        <w:id w:val="48967594"/>
        <w:placeholder>
          <w:docPart w:val="FF9E0A73EC7F40EB8F9F91A3E7DD7B50"/>
        </w:placeholder>
        <w:dataBinding w:prefixMappings="xmlns:ns0='http://purl.org/dc/elements/1.1/' xmlns:ns1='http://schemas.openxmlformats.org/package/2006/metadata/core-properties' " w:xpath="/ns1:coreProperties[1]/ns1:keywords[1]" w:storeItemID="{6C3C8BC8-F283-45AE-878A-BAB7291924A1}"/>
        <w:text/>
      </w:sdtPr>
      <w:sdtEndPr/>
      <w:sdtContent>
        <w:p w:rsidR="002C42BC" w:rsidRDefault="000B09EC">
          <w:pPr>
            <w:pStyle w:val="ContactInfo"/>
          </w:pPr>
          <w:r>
            <w:t>Jasmineraegene83@gmail.com</w:t>
          </w:r>
        </w:p>
      </w:sdtContent>
    </w:sdt>
    <w:sdt>
      <w:sdtPr>
        <w:rPr>
          <w:rStyle w:val="Emphasis"/>
        </w:rPr>
        <w:alias w:val="Email"/>
        <w:tag w:val=""/>
        <w:id w:val="1889536063"/>
        <w:placeholder>
          <w:docPart w:val="79AB71B180F94BF59DE476271F1008E5"/>
        </w:placeholder>
        <w:showingPlcHdr/>
        <w:dataBinding w:prefixMappings="xmlns:ns0='http://schemas.microsoft.com/office/2006/coverPageProps' " w:xpath="/ns0:CoverPageProperties[1]/ns0:CompanyEmail[1]" w:storeItemID="{55AF091B-3C7A-41E3-B477-F2FDAA23CFDA}"/>
        <w:text/>
      </w:sdtPr>
      <w:sdtEndPr>
        <w:rPr>
          <w:rStyle w:val="Emphasis"/>
        </w:rPr>
      </w:sdtEndPr>
      <w:sdtContent>
        <w:p w:rsidR="002C42BC" w:rsidRDefault="005C6314">
          <w:pPr>
            <w:pStyle w:val="ContactInfo"/>
            <w:rPr>
              <w:rStyle w:val="Emphasis"/>
            </w:rPr>
          </w:pPr>
          <w:r>
            <w:rPr>
              <w:rStyle w:val="Emphasis"/>
            </w:rPr>
            <w:t>[Email]</w:t>
          </w:r>
        </w:p>
      </w:sdtContent>
    </w:sdt>
    <w:p w:rsidR="002C42BC" w:rsidRDefault="00F3228E" w:rsidP="000B09EC">
      <w:pPr>
        <w:pStyle w:val="Name"/>
        <w:ind w:left="0"/>
      </w:pPr>
      <w:sdt>
        <w:sdtPr>
          <w:alias w:val="Your Name"/>
          <w:tag w:val=""/>
          <w:id w:val="1197042864"/>
          <w:placeholder>
            <w:docPart w:val="42308E155A3043E4901FC3718EF4F05F"/>
          </w:placeholder>
          <w:dataBinding w:prefixMappings="xmlns:ns0='http://purl.org/dc/elements/1.1/' xmlns:ns1='http://schemas.openxmlformats.org/package/2006/metadata/core-properties' " w:xpath="/ns1:coreProperties[1]/ns0:creator[1]" w:storeItemID="{6C3C8BC8-F283-45AE-878A-BAB7291924A1}"/>
          <w:text/>
        </w:sdtPr>
        <w:sdtEndPr/>
        <w:sdtContent>
          <w:r w:rsidR="00D758C3">
            <w:t>JASMINE R. SANDERS</w:t>
          </w:r>
        </w:sdtContent>
      </w:sdt>
    </w:p>
    <w:tbl>
      <w:tblPr>
        <w:tblStyle w:val="ResumeTable"/>
        <w:tblW w:w="5022" w:type="pct"/>
        <w:tblLook w:val="04A0" w:firstRow="1" w:lastRow="0" w:firstColumn="1" w:lastColumn="0" w:noHBand="0" w:noVBand="1"/>
        <w:tblDescription w:val="Resume"/>
      </w:tblPr>
      <w:tblGrid>
        <w:gridCol w:w="1786"/>
        <w:gridCol w:w="474"/>
        <w:gridCol w:w="7864"/>
      </w:tblGrid>
      <w:tr w:rsidR="002C42BC" w:rsidTr="000F59FC">
        <w:trPr>
          <w:trHeight w:val="917"/>
        </w:trPr>
        <w:tc>
          <w:tcPr>
            <w:tcW w:w="1786" w:type="dxa"/>
          </w:tcPr>
          <w:p w:rsidR="002C42BC" w:rsidRDefault="00414819">
            <w:pPr>
              <w:pStyle w:val="Heading1"/>
            </w:pPr>
            <w:r>
              <w:t>Objective</w:t>
            </w:r>
          </w:p>
        </w:tc>
        <w:tc>
          <w:tcPr>
            <w:tcW w:w="474" w:type="dxa"/>
          </w:tcPr>
          <w:p w:rsidR="002C42BC" w:rsidRDefault="002C42BC"/>
        </w:tc>
        <w:tc>
          <w:tcPr>
            <w:tcW w:w="7865" w:type="dxa"/>
          </w:tcPr>
          <w:p w:rsidR="002C42BC" w:rsidRPr="000B09EC" w:rsidRDefault="000B09EC">
            <w:pPr>
              <w:pStyle w:val="ResumeText"/>
              <w:rPr>
                <w:rFonts w:ascii="Cambria" w:hAnsi="Cambria"/>
              </w:rPr>
            </w:pPr>
            <w:r>
              <w:rPr>
                <w:rFonts w:ascii="Cambria" w:hAnsi="Cambria" w:cs="Arial"/>
                <w:color w:val="373B35"/>
                <w:shd w:val="clear" w:color="auto" w:fill="ECE9DA"/>
              </w:rPr>
              <w:t xml:space="preserve"> To obtain a position in </w:t>
            </w:r>
            <w:r w:rsidR="00A34853">
              <w:rPr>
                <w:rFonts w:ascii="Cambria" w:hAnsi="Cambria" w:cs="Arial"/>
                <w:color w:val="373B35"/>
                <w:shd w:val="clear" w:color="auto" w:fill="ECE9DA"/>
              </w:rPr>
              <w:t>a professional office setting and</w:t>
            </w:r>
            <w:r>
              <w:rPr>
                <w:rFonts w:ascii="Cambria" w:hAnsi="Cambria" w:cs="Arial"/>
                <w:color w:val="373B35"/>
                <w:shd w:val="clear" w:color="auto" w:fill="ECE9DA"/>
              </w:rPr>
              <w:t xml:space="preserve"> provide an</w:t>
            </w:r>
            <w:r w:rsidRPr="000B09EC">
              <w:rPr>
                <w:rFonts w:ascii="Cambria" w:hAnsi="Cambria" w:cs="Arial"/>
                <w:color w:val="373B35"/>
                <w:shd w:val="clear" w:color="auto" w:fill="ECE9DA"/>
              </w:rPr>
              <w:t xml:space="preserve"> opportunit</w:t>
            </w:r>
            <w:r w:rsidR="00D97842">
              <w:rPr>
                <w:rFonts w:ascii="Cambria" w:hAnsi="Cambria" w:cs="Arial"/>
                <w:color w:val="373B35"/>
                <w:shd w:val="clear" w:color="auto" w:fill="ECE9DA"/>
              </w:rPr>
              <w:t xml:space="preserve">y to make a strong contribution </w:t>
            </w:r>
            <w:r w:rsidRPr="000B09EC">
              <w:rPr>
                <w:rFonts w:ascii="Cambria" w:hAnsi="Cambria" w:cs="Arial"/>
                <w:color w:val="373B35"/>
                <w:shd w:val="clear" w:color="auto" w:fill="ECE9DA"/>
              </w:rPr>
              <w:t>by utilizing and expanding upon related education, skills, experiences and capabilities.</w:t>
            </w:r>
          </w:p>
        </w:tc>
      </w:tr>
      <w:tr w:rsidR="002C42BC" w:rsidTr="000F59FC">
        <w:trPr>
          <w:trHeight w:val="1488"/>
        </w:trPr>
        <w:tc>
          <w:tcPr>
            <w:tcW w:w="1786" w:type="dxa"/>
          </w:tcPr>
          <w:p w:rsidR="002C42BC" w:rsidRDefault="00414819">
            <w:pPr>
              <w:pStyle w:val="Heading1"/>
            </w:pPr>
            <w:r>
              <w:t>Skills &amp; Abilities</w:t>
            </w:r>
          </w:p>
        </w:tc>
        <w:tc>
          <w:tcPr>
            <w:tcW w:w="474" w:type="dxa"/>
          </w:tcPr>
          <w:p w:rsidR="002C42BC" w:rsidRDefault="002C42BC"/>
        </w:tc>
        <w:tc>
          <w:tcPr>
            <w:tcW w:w="7865" w:type="dxa"/>
          </w:tcPr>
          <w:p w:rsidR="002C42BC" w:rsidRPr="00C6755B" w:rsidRDefault="00C6755B" w:rsidP="00C6755B">
            <w:pPr>
              <w:pStyle w:val="ResumeText"/>
            </w:pPr>
            <w:r w:rsidRPr="00C6755B">
              <w:t>Productive worker with solid work ethic</w:t>
            </w:r>
            <w:r>
              <w:t xml:space="preserve">.  </w:t>
            </w:r>
            <w:r w:rsidRPr="00C6755B">
              <w:t>Dependable, responsible contributor committed to excellence and success.</w:t>
            </w:r>
            <w:r>
              <w:t xml:space="preserve">  </w:t>
            </w:r>
            <w:r w:rsidRPr="00C6755B">
              <w:t>Energetic performer consistently cited for unbridled passion for work, sunny disposition, and upbeat, positive attitude.</w:t>
            </w:r>
            <w:r>
              <w:t xml:space="preserve">  </w:t>
            </w:r>
            <w:r w:rsidRPr="00C6755B">
              <w:t>Conscientious go-getter who is highly organized, dedicated, and committed to professionalism.</w:t>
            </w:r>
            <w:r w:rsidR="002B7143">
              <w:t xml:space="preserve">  Fluent in Spanish. Proficient in 10-key. Microsoft Outlook, Excel, PowerPoint, and Internet Explorer. </w:t>
            </w:r>
            <w:r w:rsidR="005C6314">
              <w:t xml:space="preserve">Supervision of employees. </w:t>
            </w:r>
          </w:p>
        </w:tc>
      </w:tr>
      <w:tr w:rsidR="002C42BC" w:rsidTr="000F59FC">
        <w:trPr>
          <w:trHeight w:val="5501"/>
        </w:trPr>
        <w:tc>
          <w:tcPr>
            <w:tcW w:w="1786" w:type="dxa"/>
          </w:tcPr>
          <w:p w:rsidR="002C42BC" w:rsidRDefault="00414819">
            <w:pPr>
              <w:pStyle w:val="Heading1"/>
            </w:pPr>
            <w:r>
              <w:t>Experience</w:t>
            </w:r>
          </w:p>
        </w:tc>
        <w:tc>
          <w:tcPr>
            <w:tcW w:w="474" w:type="dxa"/>
          </w:tcPr>
          <w:p w:rsidR="002C42BC" w:rsidRDefault="002C42BC"/>
        </w:tc>
        <w:tc>
          <w:tcPr>
            <w:tcW w:w="7865" w:type="dxa"/>
          </w:tcPr>
          <w:sdt>
            <w:sdtPr>
              <w:rPr>
                <w:rFonts w:asciiTheme="minorHAnsi" w:eastAsiaTheme="minorEastAsia" w:hAnsiTheme="minorHAnsi" w:cstheme="minorBidi"/>
                <w:b w:val="0"/>
                <w:bCs w:val="0"/>
                <w:caps w:val="0"/>
                <w:color w:val="595959" w:themeColor="text1" w:themeTint="A6"/>
                <w14:ligatures w14:val="none"/>
              </w:rPr>
              <w:id w:val="1436861535"/>
            </w:sdtPr>
            <w:sdtEndPr/>
            <w:sdtContent>
              <w:sdt>
                <w:sdtPr>
                  <w:rPr>
                    <w:rFonts w:asciiTheme="minorHAnsi" w:eastAsiaTheme="minorEastAsia" w:hAnsiTheme="minorHAnsi" w:cstheme="minorBidi"/>
                    <w:b w:val="0"/>
                    <w:bCs w:val="0"/>
                    <w:caps w:val="0"/>
                    <w:color w:val="595959" w:themeColor="text1" w:themeTint="A6"/>
                    <w14:ligatures w14:val="none"/>
                  </w:rPr>
                  <w:id w:val="221802691"/>
                </w:sdtPr>
                <w:sdtEndPr/>
                <w:sdtContent>
                  <w:p w:rsidR="002C42BC" w:rsidRDefault="00C6755B">
                    <w:pPr>
                      <w:pStyle w:val="Heading2"/>
                    </w:pPr>
                    <w:r>
                      <w:t>Operations/cost basis</w:t>
                    </w:r>
                    <w:r w:rsidR="00495746">
                      <w:t>/quality controller, corporate stock transfer, Inc.</w:t>
                    </w:r>
                  </w:p>
                  <w:p w:rsidR="00D758C3" w:rsidRDefault="00C6755B" w:rsidP="00D758C3">
                    <w:pPr>
                      <w:pStyle w:val="ResumeText"/>
                    </w:pPr>
                    <w:r>
                      <w:t>May 2007-October 2012</w:t>
                    </w:r>
                  </w:p>
                  <w:p w:rsidR="002C42BC" w:rsidRDefault="00D758C3" w:rsidP="00D758C3">
                    <w:pPr>
                      <w:pStyle w:val="ResumeText"/>
                    </w:pPr>
                    <w:r>
                      <w:t>W</w:t>
                    </w:r>
                    <w:r w:rsidR="005850F3">
                      <w:t>orked one on one with officers of</w:t>
                    </w:r>
                    <w:r w:rsidR="00A34853">
                      <w:t xml:space="preserve"> companies</w:t>
                    </w:r>
                    <w:r w:rsidR="005850F3">
                      <w:t xml:space="preserve"> regarding their shareholder</w:t>
                    </w:r>
                    <w:r>
                      <w:t>s and stock certificates.  W</w:t>
                    </w:r>
                    <w:r w:rsidR="005850F3">
                      <w:t>ork</w:t>
                    </w:r>
                    <w:r>
                      <w:t>ed</w:t>
                    </w:r>
                    <w:r w:rsidR="005850F3">
                      <w:t xml:space="preserve"> with broker dealers on resear</w:t>
                    </w:r>
                    <w:r>
                      <w:t>ch projects for their clients.  R</w:t>
                    </w:r>
                    <w:r w:rsidR="005850F3">
                      <w:t xml:space="preserve">evised all stock certificates.  Managed shareholder accounts. As well as, extensive data entry onto Excel spreadsheets. </w:t>
                    </w:r>
                    <w:r>
                      <w:t xml:space="preserve"> </w:t>
                    </w:r>
                    <w:r w:rsidRPr="00D758C3">
                      <w:t>Dealt with a diverse group of important external clients and visitors as well as internal contacts at all levels of the organization</w:t>
                    </w:r>
                    <w:r>
                      <w:t>.</w:t>
                    </w:r>
                  </w:p>
                </w:sdtContent>
              </w:sdt>
              <w:sdt>
                <w:sdtPr>
                  <w:rPr>
                    <w:rFonts w:asciiTheme="minorHAnsi" w:eastAsiaTheme="minorEastAsia" w:hAnsiTheme="minorHAnsi" w:cstheme="minorBidi"/>
                    <w:b w:val="0"/>
                    <w:bCs w:val="0"/>
                    <w:caps w:val="0"/>
                    <w:color w:val="595959" w:themeColor="text1" w:themeTint="A6"/>
                    <w14:ligatures w14:val="none"/>
                  </w:rPr>
                  <w:id w:val="68699791"/>
                </w:sdtPr>
                <w:sdtEndPr/>
                <w:sdtContent>
                  <w:p w:rsidR="002C42BC" w:rsidRDefault="005850F3">
                    <w:pPr>
                      <w:pStyle w:val="Heading2"/>
                    </w:pPr>
                    <w:r>
                      <w:t>office manager, sanders corporation, inc.</w:t>
                    </w:r>
                  </w:p>
                  <w:p w:rsidR="002C42BC" w:rsidRDefault="005850F3">
                    <w:pPr>
                      <w:pStyle w:val="ResumeText"/>
                    </w:pPr>
                    <w:r>
                      <w:t>September 2001-Novermber 2006</w:t>
                    </w:r>
                  </w:p>
                  <w:p w:rsidR="002C42BC" w:rsidRDefault="00D758C3" w:rsidP="005850F3">
                    <w:r>
                      <w:t xml:space="preserve">Worked with contractors on bids. Payroll of employees. Statements and invoices.  </w:t>
                    </w:r>
                    <w:r w:rsidR="00166990">
                      <w:t>Minimal</w:t>
                    </w:r>
                    <w:r>
                      <w:t xml:space="preserve"> supervision of employees. </w:t>
                    </w:r>
                    <w:r w:rsidR="005850F3">
                      <w:t xml:space="preserve"> </w:t>
                    </w:r>
                    <w:r>
                      <w:t xml:space="preserve">Inventory of tools and supplies. All recordkeeping for the entry company.  </w:t>
                    </w:r>
                    <w:r w:rsidR="00166990">
                      <w:t>Handled</w:t>
                    </w:r>
                    <w:r w:rsidR="00166990" w:rsidRPr="00166990">
                      <w:t xml:space="preserve"> contracts and other supporting documents, maintaining insurance requirements for both employees and subcontractors (General Liability Insurance, Worker's Compensation Insurance, Equipment Insurance) working for said company (as well as other assorted paperwork necessary for employees and subcontractors), employee/subcontractor/client/customer/supplier relations, notarizations, and many other office-related tasks.</w:t>
                    </w:r>
                  </w:p>
                </w:sdtContent>
              </w:sdt>
            </w:sdtContent>
          </w:sdt>
        </w:tc>
      </w:tr>
      <w:tr w:rsidR="002C42BC" w:rsidTr="000F59FC">
        <w:trPr>
          <w:trHeight w:val="812"/>
        </w:trPr>
        <w:tc>
          <w:tcPr>
            <w:tcW w:w="1786" w:type="dxa"/>
          </w:tcPr>
          <w:p w:rsidR="002C42BC" w:rsidRDefault="00414819">
            <w:pPr>
              <w:pStyle w:val="Heading1"/>
            </w:pPr>
            <w:r>
              <w:t>Education</w:t>
            </w:r>
          </w:p>
        </w:tc>
        <w:tc>
          <w:tcPr>
            <w:tcW w:w="474" w:type="dxa"/>
          </w:tcPr>
          <w:p w:rsidR="002C42BC" w:rsidRDefault="002C42BC"/>
        </w:tc>
        <w:tc>
          <w:tcPr>
            <w:tcW w:w="7865" w:type="dxa"/>
          </w:tcPr>
          <w:sdt>
            <w:sdtPr>
              <w:rPr>
                <w:rFonts w:asciiTheme="minorHAnsi" w:eastAsiaTheme="minorEastAsia" w:hAnsiTheme="minorHAnsi" w:cstheme="minorBidi"/>
                <w:b w:val="0"/>
                <w:bCs w:val="0"/>
                <w:caps w:val="0"/>
                <w:color w:val="595959" w:themeColor="text1" w:themeTint="A6"/>
                <w14:ligatures w14:val="none"/>
              </w:rPr>
              <w:id w:val="-691765356"/>
            </w:sdtPr>
            <w:sdtEndPr/>
            <w:sdtContent>
              <w:sdt>
                <w:sdtPr>
                  <w:rPr>
                    <w:rFonts w:asciiTheme="minorHAnsi" w:eastAsiaTheme="minorEastAsia" w:hAnsiTheme="minorHAnsi" w:cstheme="minorBidi"/>
                    <w:b w:val="0"/>
                    <w:bCs w:val="0"/>
                    <w:caps w:val="0"/>
                    <w:color w:val="595959" w:themeColor="text1" w:themeTint="A6"/>
                    <w14:ligatures w14:val="none"/>
                  </w:rPr>
                  <w:id w:val="-1126388115"/>
                </w:sdtPr>
                <w:sdtEndPr/>
                <w:sdtContent>
                  <w:p w:rsidR="002C42BC" w:rsidRDefault="000F59FC">
                    <w:pPr>
                      <w:pStyle w:val="Heading2"/>
                    </w:pPr>
                    <w:r>
                      <w:t xml:space="preserve">red rocks community college, lakewood co </w:t>
                    </w:r>
                  </w:p>
                  <w:p w:rsidR="002C42BC" w:rsidRDefault="000F59FC" w:rsidP="000F59FC">
                    <w:r>
                      <w:t xml:space="preserve">General studies with an Associates Applied Sciences </w:t>
                    </w:r>
                  </w:p>
                </w:sdtContent>
              </w:sdt>
            </w:sdtContent>
          </w:sdt>
        </w:tc>
      </w:tr>
      <w:tr w:rsidR="002C42BC" w:rsidTr="000F59FC">
        <w:trPr>
          <w:trHeight w:val="511"/>
        </w:trPr>
        <w:tc>
          <w:tcPr>
            <w:tcW w:w="1786" w:type="dxa"/>
          </w:tcPr>
          <w:p w:rsidR="002C42BC" w:rsidRDefault="000F59FC">
            <w:pPr>
              <w:pStyle w:val="Heading1"/>
            </w:pPr>
            <w:r>
              <w:t xml:space="preserve">references </w:t>
            </w:r>
          </w:p>
        </w:tc>
        <w:tc>
          <w:tcPr>
            <w:tcW w:w="474" w:type="dxa"/>
          </w:tcPr>
          <w:p w:rsidR="002C42BC" w:rsidRDefault="002C42BC"/>
        </w:tc>
        <w:tc>
          <w:tcPr>
            <w:tcW w:w="7865" w:type="dxa"/>
          </w:tcPr>
          <w:p w:rsidR="002C42BC" w:rsidRDefault="000F59FC" w:rsidP="000F59FC">
            <w:pPr>
              <w:pStyle w:val="ResumeText"/>
            </w:pPr>
            <w:r>
              <w:t xml:space="preserve">REFERENCES AVAILABLE UPON REQUEST </w:t>
            </w:r>
          </w:p>
        </w:tc>
      </w:tr>
      <w:tr w:rsidR="002C42BC" w:rsidTr="000F59FC">
        <w:trPr>
          <w:trHeight w:val="511"/>
        </w:trPr>
        <w:tc>
          <w:tcPr>
            <w:tcW w:w="1786" w:type="dxa"/>
          </w:tcPr>
          <w:p w:rsidR="002C42BC" w:rsidRDefault="002C42BC">
            <w:pPr>
              <w:pStyle w:val="Heading1"/>
            </w:pPr>
          </w:p>
        </w:tc>
        <w:tc>
          <w:tcPr>
            <w:tcW w:w="474" w:type="dxa"/>
          </w:tcPr>
          <w:p w:rsidR="002C42BC" w:rsidRDefault="002C42BC"/>
        </w:tc>
        <w:tc>
          <w:tcPr>
            <w:tcW w:w="7865" w:type="dxa"/>
          </w:tcPr>
          <w:p w:rsidR="002C42BC" w:rsidRDefault="002C42BC" w:rsidP="000F59FC">
            <w:pPr>
              <w:pStyle w:val="ResumeText"/>
            </w:pPr>
          </w:p>
        </w:tc>
      </w:tr>
      <w:tr w:rsidR="002C42BC" w:rsidTr="000F59FC">
        <w:trPr>
          <w:trHeight w:val="511"/>
        </w:trPr>
        <w:tc>
          <w:tcPr>
            <w:tcW w:w="1786" w:type="dxa"/>
          </w:tcPr>
          <w:p w:rsidR="002C42BC" w:rsidRDefault="002C42BC">
            <w:pPr>
              <w:pStyle w:val="Heading1"/>
            </w:pPr>
          </w:p>
        </w:tc>
        <w:tc>
          <w:tcPr>
            <w:tcW w:w="474" w:type="dxa"/>
          </w:tcPr>
          <w:p w:rsidR="002C42BC" w:rsidRDefault="002C42BC"/>
        </w:tc>
        <w:tc>
          <w:tcPr>
            <w:tcW w:w="7865" w:type="dxa"/>
          </w:tcPr>
          <w:p w:rsidR="002C42BC" w:rsidRDefault="002C42BC" w:rsidP="000F59FC">
            <w:pPr>
              <w:pStyle w:val="Heading2"/>
            </w:pPr>
          </w:p>
        </w:tc>
      </w:tr>
    </w:tbl>
    <w:p w:rsidR="002C42BC" w:rsidRDefault="002C42BC"/>
    <w:sectPr w:rsidR="002C42BC">
      <w:footerReference w:type="default" r:id="rId11"/>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28E" w:rsidRDefault="00F3228E">
      <w:pPr>
        <w:spacing w:before="0" w:after="0" w:line="240" w:lineRule="auto"/>
      </w:pPr>
      <w:r>
        <w:separator/>
      </w:r>
    </w:p>
  </w:endnote>
  <w:endnote w:type="continuationSeparator" w:id="0">
    <w:p w:rsidR="00F3228E" w:rsidRDefault="00F322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EC" w:rsidRDefault="000B09EC">
    <w:pPr>
      <w:pStyle w:val="Footer"/>
    </w:pPr>
    <w:r>
      <w:t xml:space="preserve">Page </w:t>
    </w:r>
    <w:r>
      <w:fldChar w:fldCharType="begin"/>
    </w:r>
    <w:r>
      <w:instrText xml:space="preserve"> PAGE </w:instrText>
    </w:r>
    <w:r>
      <w:fldChar w:fldCharType="separate"/>
    </w:r>
    <w:r w:rsidR="00A348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28E" w:rsidRDefault="00F3228E">
      <w:pPr>
        <w:spacing w:before="0" w:after="0" w:line="240" w:lineRule="auto"/>
      </w:pPr>
      <w:r>
        <w:separator/>
      </w:r>
    </w:p>
  </w:footnote>
  <w:footnote w:type="continuationSeparator" w:id="0">
    <w:p w:rsidR="00F3228E" w:rsidRDefault="00F3228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EC"/>
    <w:rsid w:val="000B09EC"/>
    <w:rsid w:val="000F59FC"/>
    <w:rsid w:val="00166990"/>
    <w:rsid w:val="002B7143"/>
    <w:rsid w:val="002C42BC"/>
    <w:rsid w:val="00414819"/>
    <w:rsid w:val="00495746"/>
    <w:rsid w:val="00542DE9"/>
    <w:rsid w:val="005850F3"/>
    <w:rsid w:val="005C6314"/>
    <w:rsid w:val="00A34853"/>
    <w:rsid w:val="00C6755B"/>
    <w:rsid w:val="00D758C3"/>
    <w:rsid w:val="00D97842"/>
    <w:rsid w:val="00F255D5"/>
    <w:rsid w:val="00F3228E"/>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0B09E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9EC"/>
    <w:rPr>
      <w:rFonts w:ascii="Tahoma" w:hAnsi="Tahoma" w:cs="Tahoma"/>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0B09E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9EC"/>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Beautiful%20Baby\Downloads\TS10283505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6ADA2C9FA44EB79FF55E74CBC4B857"/>
        <w:category>
          <w:name w:val="General"/>
          <w:gallery w:val="placeholder"/>
        </w:category>
        <w:types>
          <w:type w:val="bbPlcHdr"/>
        </w:types>
        <w:behaviors>
          <w:behavior w:val="content"/>
        </w:behaviors>
        <w:guid w:val="{63BC5EC2-9B5D-4456-A062-3B15BD3F53B6}"/>
      </w:docPartPr>
      <w:docPartBody>
        <w:p w:rsidR="00A765F2" w:rsidRDefault="008A3F84">
          <w:pPr>
            <w:pStyle w:val="E06ADA2C9FA44EB79FF55E74CBC4B857"/>
          </w:pPr>
          <w:r>
            <w:t>[Street Address]</w:t>
          </w:r>
        </w:p>
      </w:docPartBody>
    </w:docPart>
    <w:docPart>
      <w:docPartPr>
        <w:name w:val="58FFCDE3A536478AB874C9E9EE925D37"/>
        <w:category>
          <w:name w:val="General"/>
          <w:gallery w:val="placeholder"/>
        </w:category>
        <w:types>
          <w:type w:val="bbPlcHdr"/>
        </w:types>
        <w:behaviors>
          <w:behavior w:val="content"/>
        </w:behaviors>
        <w:guid w:val="{93AC1B9A-C223-4AC1-833B-8FA947EEB2E0}"/>
      </w:docPartPr>
      <w:docPartBody>
        <w:p w:rsidR="00A765F2" w:rsidRDefault="008A3F84">
          <w:pPr>
            <w:pStyle w:val="58FFCDE3A536478AB874C9E9EE925D37"/>
          </w:pPr>
          <w:r>
            <w:t>[City, ST ZIP Code]</w:t>
          </w:r>
        </w:p>
      </w:docPartBody>
    </w:docPart>
    <w:docPart>
      <w:docPartPr>
        <w:name w:val="81D84F03C1D94810900E70CF595D94BC"/>
        <w:category>
          <w:name w:val="General"/>
          <w:gallery w:val="placeholder"/>
        </w:category>
        <w:types>
          <w:type w:val="bbPlcHdr"/>
        </w:types>
        <w:behaviors>
          <w:behavior w:val="content"/>
        </w:behaviors>
        <w:guid w:val="{6EE6758C-C680-4C28-9E99-FCF4E7ACEE11}"/>
      </w:docPartPr>
      <w:docPartBody>
        <w:p w:rsidR="00A765F2" w:rsidRDefault="008A3F84">
          <w:pPr>
            <w:pStyle w:val="81D84F03C1D94810900E70CF595D94BC"/>
          </w:pPr>
          <w:r>
            <w:t>[Telephone]</w:t>
          </w:r>
        </w:p>
      </w:docPartBody>
    </w:docPart>
    <w:docPart>
      <w:docPartPr>
        <w:name w:val="FF9E0A73EC7F40EB8F9F91A3E7DD7B50"/>
        <w:category>
          <w:name w:val="General"/>
          <w:gallery w:val="placeholder"/>
        </w:category>
        <w:types>
          <w:type w:val="bbPlcHdr"/>
        </w:types>
        <w:behaviors>
          <w:behavior w:val="content"/>
        </w:behaviors>
        <w:guid w:val="{3B9497F3-4136-44A7-A509-04238BD93551}"/>
      </w:docPartPr>
      <w:docPartBody>
        <w:p w:rsidR="00A765F2" w:rsidRDefault="008A3F84">
          <w:pPr>
            <w:pStyle w:val="FF9E0A73EC7F40EB8F9F91A3E7DD7B50"/>
          </w:pPr>
          <w:r>
            <w:t>[Website]</w:t>
          </w:r>
        </w:p>
      </w:docPartBody>
    </w:docPart>
    <w:docPart>
      <w:docPartPr>
        <w:name w:val="79AB71B180F94BF59DE476271F1008E5"/>
        <w:category>
          <w:name w:val="General"/>
          <w:gallery w:val="placeholder"/>
        </w:category>
        <w:types>
          <w:type w:val="bbPlcHdr"/>
        </w:types>
        <w:behaviors>
          <w:behavior w:val="content"/>
        </w:behaviors>
        <w:guid w:val="{BE9DB45C-B605-4AF3-9427-D22955C55550}"/>
      </w:docPartPr>
      <w:docPartBody>
        <w:p w:rsidR="00A765F2" w:rsidRDefault="008A3F84">
          <w:pPr>
            <w:pStyle w:val="79AB71B180F94BF59DE476271F1008E5"/>
          </w:pPr>
          <w:r>
            <w:rPr>
              <w:rStyle w:val="Emphasis"/>
            </w:rPr>
            <w:t>[Email]</w:t>
          </w:r>
        </w:p>
      </w:docPartBody>
    </w:docPart>
    <w:docPart>
      <w:docPartPr>
        <w:name w:val="42308E155A3043E4901FC3718EF4F05F"/>
        <w:category>
          <w:name w:val="General"/>
          <w:gallery w:val="placeholder"/>
        </w:category>
        <w:types>
          <w:type w:val="bbPlcHdr"/>
        </w:types>
        <w:behaviors>
          <w:behavior w:val="content"/>
        </w:behaviors>
        <w:guid w:val="{73861D2F-6B77-4CD6-9E3E-2F0C8BEC7521}"/>
      </w:docPartPr>
      <w:docPartBody>
        <w:p w:rsidR="00A765F2" w:rsidRDefault="008A3F84">
          <w:pPr>
            <w:pStyle w:val="42308E155A3043E4901FC3718EF4F05F"/>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84"/>
    <w:rsid w:val="0019046C"/>
    <w:rsid w:val="008A3F84"/>
    <w:rsid w:val="00A765F2"/>
    <w:rsid w:val="00D4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ADA2C9FA44EB79FF55E74CBC4B857">
    <w:name w:val="E06ADA2C9FA44EB79FF55E74CBC4B857"/>
  </w:style>
  <w:style w:type="paragraph" w:customStyle="1" w:styleId="58FFCDE3A536478AB874C9E9EE925D37">
    <w:name w:val="58FFCDE3A536478AB874C9E9EE925D37"/>
  </w:style>
  <w:style w:type="paragraph" w:customStyle="1" w:styleId="81D84F03C1D94810900E70CF595D94BC">
    <w:name w:val="81D84F03C1D94810900E70CF595D94BC"/>
  </w:style>
  <w:style w:type="paragraph" w:customStyle="1" w:styleId="FF9E0A73EC7F40EB8F9F91A3E7DD7B50">
    <w:name w:val="FF9E0A73EC7F40EB8F9F91A3E7DD7B50"/>
  </w:style>
  <w:style w:type="character" w:styleId="Emphasis">
    <w:name w:val="Emphasis"/>
    <w:basedOn w:val="DefaultParagraphFont"/>
    <w:uiPriority w:val="2"/>
    <w:unhideWhenUsed/>
    <w:qFormat/>
    <w:rPr>
      <w:color w:val="4F81BD" w:themeColor="accent1"/>
    </w:rPr>
  </w:style>
  <w:style w:type="paragraph" w:customStyle="1" w:styleId="79AB71B180F94BF59DE476271F1008E5">
    <w:name w:val="79AB71B180F94BF59DE476271F1008E5"/>
  </w:style>
  <w:style w:type="paragraph" w:customStyle="1" w:styleId="42308E155A3043E4901FC3718EF4F05F">
    <w:name w:val="42308E155A3043E4901FC3718EF4F05F"/>
  </w:style>
  <w:style w:type="paragraph" w:customStyle="1" w:styleId="41451D63BD42482B8C55A050CFA380C7">
    <w:name w:val="41451D63BD42482B8C55A050CFA380C7"/>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FEE2F137BB724DD8AE86E206D6F5DD1F">
    <w:name w:val="FEE2F137BB724DD8AE86E206D6F5DD1F"/>
  </w:style>
  <w:style w:type="character" w:styleId="PlaceholderText">
    <w:name w:val="Placeholder Text"/>
    <w:basedOn w:val="DefaultParagraphFont"/>
    <w:uiPriority w:val="99"/>
    <w:semiHidden/>
    <w:rPr>
      <w:color w:val="808080"/>
    </w:rPr>
  </w:style>
  <w:style w:type="paragraph" w:customStyle="1" w:styleId="0678ABE6779F485694856E881AEE91F3">
    <w:name w:val="0678ABE6779F485694856E881AEE91F3"/>
  </w:style>
  <w:style w:type="paragraph" w:customStyle="1" w:styleId="59436CFD9E8345C8A53F3DA0B001F57D">
    <w:name w:val="59436CFD9E8345C8A53F3DA0B001F57D"/>
  </w:style>
  <w:style w:type="paragraph" w:customStyle="1" w:styleId="090F6225B1EE4E9AAFAF16F341C5E2E6">
    <w:name w:val="090F6225B1EE4E9AAFAF16F341C5E2E6"/>
  </w:style>
  <w:style w:type="paragraph" w:customStyle="1" w:styleId="351E3C8FE26B48CBB72FA048564667E4">
    <w:name w:val="351E3C8FE26B48CBB72FA048564667E4"/>
  </w:style>
  <w:style w:type="paragraph" w:customStyle="1" w:styleId="0C308DD061CF4AEDA05488B119DD4244">
    <w:name w:val="0C308DD061CF4AEDA05488B119DD4244"/>
  </w:style>
  <w:style w:type="paragraph" w:customStyle="1" w:styleId="AA7CE311EE894A2B802EC1AAF431B1EC">
    <w:name w:val="AA7CE311EE894A2B802EC1AAF431B1EC"/>
  </w:style>
  <w:style w:type="paragraph" w:customStyle="1" w:styleId="8F55820D558041E9B60118808928098B">
    <w:name w:val="8F55820D558041E9B60118808928098B"/>
  </w:style>
  <w:style w:type="paragraph" w:customStyle="1" w:styleId="2460D46A21424781900E06647DBA88A7">
    <w:name w:val="2460D46A21424781900E06647DBA88A7"/>
  </w:style>
  <w:style w:type="paragraph" w:customStyle="1" w:styleId="0C0D3BB1AB454DBFB3E7ED1B003B6EF0">
    <w:name w:val="0C0D3BB1AB454DBFB3E7ED1B003B6EF0"/>
  </w:style>
  <w:style w:type="paragraph" w:customStyle="1" w:styleId="505D07F31BB843FDAB7711271EE782D8">
    <w:name w:val="505D07F31BB843FDAB7711271EE782D8"/>
  </w:style>
  <w:style w:type="paragraph" w:customStyle="1" w:styleId="7EA7D1AC1819423EBC4706577028830D">
    <w:name w:val="7EA7D1AC1819423EBC470657702883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ADA2C9FA44EB79FF55E74CBC4B857">
    <w:name w:val="E06ADA2C9FA44EB79FF55E74CBC4B857"/>
  </w:style>
  <w:style w:type="paragraph" w:customStyle="1" w:styleId="58FFCDE3A536478AB874C9E9EE925D37">
    <w:name w:val="58FFCDE3A536478AB874C9E9EE925D37"/>
  </w:style>
  <w:style w:type="paragraph" w:customStyle="1" w:styleId="81D84F03C1D94810900E70CF595D94BC">
    <w:name w:val="81D84F03C1D94810900E70CF595D94BC"/>
  </w:style>
  <w:style w:type="paragraph" w:customStyle="1" w:styleId="FF9E0A73EC7F40EB8F9F91A3E7DD7B50">
    <w:name w:val="FF9E0A73EC7F40EB8F9F91A3E7DD7B50"/>
  </w:style>
  <w:style w:type="character" w:styleId="Emphasis">
    <w:name w:val="Emphasis"/>
    <w:basedOn w:val="DefaultParagraphFont"/>
    <w:uiPriority w:val="2"/>
    <w:unhideWhenUsed/>
    <w:qFormat/>
    <w:rPr>
      <w:color w:val="4F81BD" w:themeColor="accent1"/>
    </w:rPr>
  </w:style>
  <w:style w:type="paragraph" w:customStyle="1" w:styleId="79AB71B180F94BF59DE476271F1008E5">
    <w:name w:val="79AB71B180F94BF59DE476271F1008E5"/>
  </w:style>
  <w:style w:type="paragraph" w:customStyle="1" w:styleId="42308E155A3043E4901FC3718EF4F05F">
    <w:name w:val="42308E155A3043E4901FC3718EF4F05F"/>
  </w:style>
  <w:style w:type="paragraph" w:customStyle="1" w:styleId="41451D63BD42482B8C55A050CFA380C7">
    <w:name w:val="41451D63BD42482B8C55A050CFA380C7"/>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FEE2F137BB724DD8AE86E206D6F5DD1F">
    <w:name w:val="FEE2F137BB724DD8AE86E206D6F5DD1F"/>
  </w:style>
  <w:style w:type="character" w:styleId="PlaceholderText">
    <w:name w:val="Placeholder Text"/>
    <w:basedOn w:val="DefaultParagraphFont"/>
    <w:uiPriority w:val="99"/>
    <w:semiHidden/>
    <w:rPr>
      <w:color w:val="808080"/>
    </w:rPr>
  </w:style>
  <w:style w:type="paragraph" w:customStyle="1" w:styleId="0678ABE6779F485694856E881AEE91F3">
    <w:name w:val="0678ABE6779F485694856E881AEE91F3"/>
  </w:style>
  <w:style w:type="paragraph" w:customStyle="1" w:styleId="59436CFD9E8345C8A53F3DA0B001F57D">
    <w:name w:val="59436CFD9E8345C8A53F3DA0B001F57D"/>
  </w:style>
  <w:style w:type="paragraph" w:customStyle="1" w:styleId="090F6225B1EE4E9AAFAF16F341C5E2E6">
    <w:name w:val="090F6225B1EE4E9AAFAF16F341C5E2E6"/>
  </w:style>
  <w:style w:type="paragraph" w:customStyle="1" w:styleId="351E3C8FE26B48CBB72FA048564667E4">
    <w:name w:val="351E3C8FE26B48CBB72FA048564667E4"/>
  </w:style>
  <w:style w:type="paragraph" w:customStyle="1" w:styleId="0C308DD061CF4AEDA05488B119DD4244">
    <w:name w:val="0C308DD061CF4AEDA05488B119DD4244"/>
  </w:style>
  <w:style w:type="paragraph" w:customStyle="1" w:styleId="AA7CE311EE894A2B802EC1AAF431B1EC">
    <w:name w:val="AA7CE311EE894A2B802EC1AAF431B1EC"/>
  </w:style>
  <w:style w:type="paragraph" w:customStyle="1" w:styleId="8F55820D558041E9B60118808928098B">
    <w:name w:val="8F55820D558041E9B60118808928098B"/>
  </w:style>
  <w:style w:type="paragraph" w:customStyle="1" w:styleId="2460D46A21424781900E06647DBA88A7">
    <w:name w:val="2460D46A21424781900E06647DBA88A7"/>
  </w:style>
  <w:style w:type="paragraph" w:customStyle="1" w:styleId="0C0D3BB1AB454DBFB3E7ED1B003B6EF0">
    <w:name w:val="0C0D3BB1AB454DBFB3E7ED1B003B6EF0"/>
  </w:style>
  <w:style w:type="paragraph" w:customStyle="1" w:styleId="505D07F31BB843FDAB7711271EE782D8">
    <w:name w:val="505D07F31BB843FDAB7711271EE782D8"/>
  </w:style>
  <w:style w:type="paragraph" w:customStyle="1" w:styleId="7EA7D1AC1819423EBC4706577028830D">
    <w:name w:val="7EA7D1AC1819423EBC47065770288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10972 Larson Dr. </CompanyAddress>
  <CompanyPhone>720-542-3067</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customXml/itemProps4.xml><?xml version="1.0" encoding="utf-8"?>
<ds:datastoreItem xmlns:ds="http://schemas.openxmlformats.org/officeDocument/2006/customXml" ds:itemID="{A3CA522E-7D2F-42D3-A8BD-DDB8B56B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TS102835057</Template>
  <TotalTime>1500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R. SANDERS</dc:creator>
  <cp:keywords>Jasmineraegene83@gmail.com</cp:keywords>
  <cp:lastModifiedBy>My Beautiful Baby</cp:lastModifiedBy>
  <cp:revision>5</cp:revision>
  <dcterms:created xsi:type="dcterms:W3CDTF">2012-11-13T01:53:00Z</dcterms:created>
  <dcterms:modified xsi:type="dcterms:W3CDTF">2012-12-05T02:16:00Z</dcterms:modified>
  <cp:category>Northglenn, CO 80233</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