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F7" w:rsidRDefault="008237F7">
      <w:pPr>
        <w:pStyle w:val="CommentText"/>
        <w:jc w:val="center"/>
        <w:rPr>
          <w:b/>
          <w:sz w:val="24"/>
        </w:rPr>
      </w:pPr>
      <w:r>
        <w:rPr>
          <w:b/>
          <w:sz w:val="32"/>
        </w:rPr>
        <w:t xml:space="preserve">Shiraé A. </w:t>
      </w:r>
      <w:r w:rsidR="00334488">
        <w:rPr>
          <w:b/>
          <w:sz w:val="32"/>
        </w:rPr>
        <w:t>Sanabria</w:t>
      </w:r>
    </w:p>
    <w:p w:rsidR="008237F7" w:rsidRDefault="00310585">
      <w:pPr>
        <w:pStyle w:val="CommentText"/>
        <w:jc w:val="center"/>
        <w:rPr>
          <w:sz w:val="22"/>
        </w:rPr>
      </w:pPr>
      <w:r>
        <w:rPr>
          <w:sz w:val="22"/>
        </w:rPr>
        <w:t>1332 Bluebird St</w:t>
      </w:r>
    </w:p>
    <w:p w:rsidR="008237F7" w:rsidRDefault="00310585">
      <w:pPr>
        <w:pStyle w:val="CommentText"/>
        <w:jc w:val="center"/>
        <w:rPr>
          <w:sz w:val="22"/>
        </w:rPr>
      </w:pPr>
      <w:r>
        <w:rPr>
          <w:sz w:val="22"/>
        </w:rPr>
        <w:t>Brighton, CO 80601</w:t>
      </w:r>
    </w:p>
    <w:p w:rsidR="008237F7" w:rsidRDefault="008237F7">
      <w:pPr>
        <w:pStyle w:val="Heading3"/>
        <w:rPr>
          <w:rFonts w:ascii="Times New Roman" w:hAnsi="Times New Roman"/>
          <w:sz w:val="22"/>
        </w:rPr>
      </w:pPr>
      <w:r>
        <w:rPr>
          <w:rFonts w:ascii="Times New Roman" w:hAnsi="Times New Roman"/>
          <w:sz w:val="22"/>
        </w:rPr>
        <w:t>(</w:t>
      </w:r>
      <w:r w:rsidR="00310585">
        <w:rPr>
          <w:rFonts w:ascii="Times New Roman" w:hAnsi="Times New Roman"/>
          <w:sz w:val="22"/>
        </w:rPr>
        <w:t xml:space="preserve">303) </w:t>
      </w:r>
      <w:r w:rsidR="00C26B98">
        <w:rPr>
          <w:rFonts w:ascii="Times New Roman" w:hAnsi="Times New Roman"/>
          <w:sz w:val="22"/>
        </w:rPr>
        <w:t>558-0536</w:t>
      </w:r>
      <w:r>
        <w:rPr>
          <w:rFonts w:ascii="Times New Roman" w:hAnsi="Times New Roman"/>
          <w:sz w:val="22"/>
        </w:rPr>
        <w:t xml:space="preserve"> </w:t>
      </w:r>
      <w:r>
        <w:rPr>
          <w:rFonts w:ascii="Times New Roman" w:hAnsi="Times New Roman"/>
          <w:sz w:val="22"/>
        </w:rPr>
        <w:tab/>
      </w:r>
      <w:r w:rsidR="002E6E18">
        <w:rPr>
          <w:rFonts w:ascii="Times New Roman" w:hAnsi="Times New Roman"/>
          <w:sz w:val="22"/>
        </w:rPr>
        <w:t>Ssanabria3581@gmail.com</w:t>
      </w:r>
    </w:p>
    <w:p w:rsidR="008237F7" w:rsidRDefault="008237F7">
      <w:pPr>
        <w:pBdr>
          <w:top w:val="thinThickThinSmallGap" w:sz="24" w:space="1" w:color="auto"/>
        </w:pBdr>
        <w:tabs>
          <w:tab w:val="center" w:pos="4860"/>
          <w:tab w:val="right" w:pos="9540"/>
        </w:tabs>
        <w:rPr>
          <w:sz w:val="22"/>
        </w:rPr>
      </w:pPr>
    </w:p>
    <w:p w:rsidR="008237F7" w:rsidRDefault="008237F7">
      <w:pPr>
        <w:widowControl w:val="0"/>
        <w:jc w:val="center"/>
        <w:outlineLvl w:val="0"/>
        <w:rPr>
          <w:b/>
          <w:snapToGrid w:val="0"/>
          <w:sz w:val="22"/>
        </w:rPr>
      </w:pPr>
      <w:r>
        <w:rPr>
          <w:b/>
          <w:snapToGrid w:val="0"/>
          <w:sz w:val="22"/>
        </w:rPr>
        <w:t>SUMMARY</w:t>
      </w:r>
    </w:p>
    <w:p w:rsidR="008237F7" w:rsidRDefault="008237F7">
      <w:pPr>
        <w:widowControl w:val="0"/>
        <w:spacing w:line="120" w:lineRule="auto"/>
        <w:rPr>
          <w:b/>
          <w:snapToGrid w:val="0"/>
          <w:sz w:val="22"/>
        </w:rPr>
      </w:pPr>
    </w:p>
    <w:p w:rsidR="008237F7" w:rsidRDefault="003A2C6A">
      <w:pPr>
        <w:pStyle w:val="BodyText2"/>
        <w:rPr>
          <w:b/>
          <w:snapToGrid w:val="0"/>
          <w:sz w:val="22"/>
        </w:rPr>
      </w:pPr>
      <w:r>
        <w:rPr>
          <w:sz w:val="22"/>
        </w:rPr>
        <w:t>I am an innovative, self-starter, results-oriented, customer service professional with over 10 years experience. I am able to manage</w:t>
      </w:r>
      <w:r w:rsidR="008237F7">
        <w:rPr>
          <w:sz w:val="22"/>
        </w:rPr>
        <w:t xml:space="preserve"> multiple tasks efficiently, and hand</w:t>
      </w:r>
      <w:r>
        <w:rPr>
          <w:sz w:val="22"/>
        </w:rPr>
        <w:t>le</w:t>
      </w:r>
      <w:r w:rsidR="008237F7">
        <w:rPr>
          <w:sz w:val="22"/>
        </w:rPr>
        <w:t xml:space="preserve"> special projects.  </w:t>
      </w:r>
      <w:r>
        <w:rPr>
          <w:sz w:val="22"/>
        </w:rPr>
        <w:t>I am a</w:t>
      </w:r>
      <w:r w:rsidR="008237F7">
        <w:rPr>
          <w:sz w:val="22"/>
        </w:rPr>
        <w:t xml:space="preserve"> recipient of over 15 company awards for exceeding expectations.  </w:t>
      </w:r>
      <w:r>
        <w:rPr>
          <w:sz w:val="22"/>
        </w:rPr>
        <w:t>I am s</w:t>
      </w:r>
      <w:r w:rsidR="008237F7">
        <w:rPr>
          <w:sz w:val="22"/>
        </w:rPr>
        <w:t xml:space="preserve">killed in </w:t>
      </w:r>
      <w:r>
        <w:rPr>
          <w:sz w:val="22"/>
        </w:rPr>
        <w:t>Microsoft Windows OS</w:t>
      </w:r>
      <w:r w:rsidR="008E7E39">
        <w:rPr>
          <w:sz w:val="22"/>
        </w:rPr>
        <w:t xml:space="preserve"> and Mac OS</w:t>
      </w:r>
      <w:r w:rsidR="008237F7">
        <w:rPr>
          <w:sz w:val="22"/>
        </w:rPr>
        <w:t xml:space="preserve">, Microsoft </w:t>
      </w:r>
      <w:r>
        <w:rPr>
          <w:sz w:val="22"/>
        </w:rPr>
        <w:t xml:space="preserve">Office products such as; </w:t>
      </w:r>
      <w:r w:rsidR="008237F7">
        <w:rPr>
          <w:sz w:val="22"/>
        </w:rPr>
        <w:t xml:space="preserve">Word, Excel, PowerPoint, </w:t>
      </w:r>
      <w:r>
        <w:rPr>
          <w:sz w:val="22"/>
        </w:rPr>
        <w:t xml:space="preserve">Outlook 2003-2010, also proficient in many server applications such as; </w:t>
      </w:r>
      <w:r w:rsidR="008237F7">
        <w:rPr>
          <w:sz w:val="22"/>
        </w:rPr>
        <w:t xml:space="preserve"> Novell, FDR, Eclipse, Oasis, Lotus Notes, Avaya, </w:t>
      </w:r>
      <w:proofErr w:type="spellStart"/>
      <w:r w:rsidR="00F371FB">
        <w:rPr>
          <w:sz w:val="22"/>
        </w:rPr>
        <w:t>Pega</w:t>
      </w:r>
      <w:proofErr w:type="spellEnd"/>
      <w:r w:rsidR="00F371FB">
        <w:rPr>
          <w:sz w:val="22"/>
        </w:rPr>
        <w:t xml:space="preserve">, Thompson’s Global Directory, </w:t>
      </w:r>
      <w:proofErr w:type="spellStart"/>
      <w:r w:rsidR="00F371FB">
        <w:rPr>
          <w:sz w:val="22"/>
        </w:rPr>
        <w:t>OneStop</w:t>
      </w:r>
      <w:proofErr w:type="spellEnd"/>
      <w:r w:rsidR="00F371FB">
        <w:rPr>
          <w:sz w:val="22"/>
        </w:rPr>
        <w:t xml:space="preserve">, GDC, GFP, </w:t>
      </w:r>
      <w:r w:rsidR="008237F7">
        <w:rPr>
          <w:sz w:val="22"/>
        </w:rPr>
        <w:t>CMS Supervisor</w:t>
      </w:r>
      <w:r w:rsidR="00196785">
        <w:rPr>
          <w:sz w:val="22"/>
        </w:rPr>
        <w:t xml:space="preserve">, </w:t>
      </w:r>
      <w:r w:rsidR="00991159">
        <w:rPr>
          <w:sz w:val="22"/>
        </w:rPr>
        <w:t xml:space="preserve">CSG, </w:t>
      </w:r>
      <w:r w:rsidR="00196785">
        <w:rPr>
          <w:sz w:val="22"/>
        </w:rPr>
        <w:t>and Nice</w:t>
      </w:r>
      <w:r w:rsidR="008237F7">
        <w:rPr>
          <w:sz w:val="22"/>
        </w:rPr>
        <w:t>.</w:t>
      </w:r>
    </w:p>
    <w:p w:rsidR="008237F7" w:rsidRDefault="008237F7">
      <w:pPr>
        <w:widowControl w:val="0"/>
        <w:tabs>
          <w:tab w:val="left" w:pos="720"/>
        </w:tabs>
        <w:rPr>
          <w:snapToGrid w:val="0"/>
          <w:sz w:val="22"/>
        </w:rPr>
      </w:pPr>
    </w:p>
    <w:p w:rsidR="008237F7" w:rsidRDefault="008237F7">
      <w:pPr>
        <w:pStyle w:val="Heading4"/>
        <w:rPr>
          <w:sz w:val="22"/>
        </w:rPr>
      </w:pPr>
      <w:r>
        <w:rPr>
          <w:sz w:val="22"/>
        </w:rPr>
        <w:t>PROFESSIONAL EXPERIENCE</w:t>
      </w:r>
    </w:p>
    <w:p w:rsidR="008E7E39" w:rsidRDefault="008E7E39" w:rsidP="002E6E18"/>
    <w:p w:rsidR="008E7E39" w:rsidRPr="008E7E39" w:rsidRDefault="008E7E39" w:rsidP="002E6E18">
      <w:pPr>
        <w:rPr>
          <w:sz w:val="22"/>
          <w:szCs w:val="22"/>
        </w:rPr>
      </w:pPr>
      <w:r w:rsidRPr="008E7E39">
        <w:rPr>
          <w:b/>
          <w:sz w:val="22"/>
          <w:szCs w:val="22"/>
        </w:rPr>
        <w:t>Comcast</w:t>
      </w:r>
      <w:r>
        <w:t xml:space="preserve">, </w:t>
      </w:r>
      <w:r w:rsidRPr="008E7E39">
        <w:rPr>
          <w:sz w:val="22"/>
          <w:szCs w:val="22"/>
        </w:rPr>
        <w:t>Denver, Co</w:t>
      </w:r>
      <w:r w:rsidRPr="008E7E39">
        <w:rPr>
          <w:sz w:val="22"/>
          <w:szCs w:val="22"/>
        </w:rPr>
        <w:tab/>
      </w:r>
      <w:r w:rsidRPr="008E7E39">
        <w:rPr>
          <w:sz w:val="22"/>
          <w:szCs w:val="22"/>
        </w:rPr>
        <w:tab/>
      </w:r>
      <w:r w:rsidRPr="008E7E39">
        <w:rPr>
          <w:sz w:val="22"/>
          <w:szCs w:val="22"/>
        </w:rPr>
        <w:tab/>
      </w:r>
      <w:r w:rsidRPr="008E7E39">
        <w:rPr>
          <w:sz w:val="22"/>
          <w:szCs w:val="22"/>
        </w:rPr>
        <w:tab/>
      </w:r>
      <w:r w:rsidRPr="008E7E39">
        <w:rPr>
          <w:sz w:val="22"/>
          <w:szCs w:val="22"/>
        </w:rPr>
        <w:tab/>
      </w:r>
      <w:r w:rsidRPr="008E7E39">
        <w:rPr>
          <w:sz w:val="22"/>
          <w:szCs w:val="22"/>
        </w:rPr>
        <w:tab/>
      </w:r>
      <w:r w:rsidRPr="008E7E39">
        <w:rPr>
          <w:sz w:val="22"/>
          <w:szCs w:val="22"/>
        </w:rPr>
        <w:tab/>
      </w:r>
      <w:r w:rsidRPr="008E7E39">
        <w:rPr>
          <w:sz w:val="22"/>
          <w:szCs w:val="22"/>
        </w:rPr>
        <w:tab/>
      </w:r>
      <w:r w:rsidRPr="008E7E39">
        <w:rPr>
          <w:sz w:val="22"/>
          <w:szCs w:val="22"/>
        </w:rPr>
        <w:tab/>
      </w:r>
      <w:r w:rsidRPr="008E7E39">
        <w:rPr>
          <w:b/>
          <w:sz w:val="22"/>
          <w:szCs w:val="22"/>
        </w:rPr>
        <w:t>2010-Present</w:t>
      </w:r>
    </w:p>
    <w:p w:rsidR="008E7E39" w:rsidRPr="00991159" w:rsidRDefault="008E7E39" w:rsidP="002E6E18">
      <w:pPr>
        <w:rPr>
          <w:sz w:val="22"/>
          <w:szCs w:val="22"/>
          <w:u w:val="single"/>
        </w:rPr>
      </w:pPr>
      <w:r w:rsidRPr="00991159">
        <w:rPr>
          <w:sz w:val="22"/>
          <w:szCs w:val="22"/>
          <w:u w:val="single"/>
        </w:rPr>
        <w:t xml:space="preserve">Virtual </w:t>
      </w:r>
      <w:proofErr w:type="gramStart"/>
      <w:r w:rsidR="00B60626">
        <w:rPr>
          <w:sz w:val="22"/>
          <w:szCs w:val="22"/>
          <w:u w:val="single"/>
        </w:rPr>
        <w:t>IT</w:t>
      </w:r>
      <w:proofErr w:type="gramEnd"/>
      <w:r w:rsidRPr="00991159">
        <w:rPr>
          <w:sz w:val="22"/>
          <w:szCs w:val="22"/>
          <w:u w:val="single"/>
        </w:rPr>
        <w:t xml:space="preserve"> Account Executive</w:t>
      </w:r>
    </w:p>
    <w:p w:rsidR="008E7E39" w:rsidRPr="008E7E39" w:rsidRDefault="00B60626" w:rsidP="008E7E39">
      <w:pPr>
        <w:numPr>
          <w:ilvl w:val="0"/>
          <w:numId w:val="28"/>
        </w:numPr>
        <w:rPr>
          <w:sz w:val="24"/>
          <w:szCs w:val="24"/>
        </w:rPr>
      </w:pPr>
      <w:r>
        <w:rPr>
          <w:sz w:val="24"/>
          <w:szCs w:val="24"/>
        </w:rPr>
        <w:t>Provide help desk support for customers with their cable, internet, and phone services</w:t>
      </w:r>
      <w:r w:rsidR="008E7E39" w:rsidRPr="008E7E39">
        <w:rPr>
          <w:sz w:val="24"/>
          <w:szCs w:val="24"/>
        </w:rPr>
        <w:t>.</w:t>
      </w:r>
    </w:p>
    <w:p w:rsidR="008E7E39" w:rsidRPr="008E7E39" w:rsidRDefault="008E7E39" w:rsidP="008E7E39">
      <w:pPr>
        <w:numPr>
          <w:ilvl w:val="0"/>
          <w:numId w:val="28"/>
        </w:numPr>
        <w:rPr>
          <w:sz w:val="24"/>
          <w:szCs w:val="24"/>
        </w:rPr>
      </w:pPr>
      <w:r w:rsidRPr="008E7E39">
        <w:rPr>
          <w:sz w:val="24"/>
          <w:szCs w:val="24"/>
        </w:rPr>
        <w:t xml:space="preserve">Schedule </w:t>
      </w:r>
      <w:r w:rsidR="00B60626">
        <w:rPr>
          <w:sz w:val="24"/>
          <w:szCs w:val="24"/>
        </w:rPr>
        <w:t>s</w:t>
      </w:r>
      <w:r w:rsidRPr="008E7E39">
        <w:rPr>
          <w:sz w:val="24"/>
          <w:szCs w:val="24"/>
        </w:rPr>
        <w:t>ervice appointments to address c</w:t>
      </w:r>
      <w:r w:rsidR="00B60626">
        <w:rPr>
          <w:sz w:val="24"/>
          <w:szCs w:val="24"/>
        </w:rPr>
        <w:t xml:space="preserve">ustomer reported service issues and follow-up with customers as to their satisfaction. </w:t>
      </w:r>
    </w:p>
    <w:p w:rsidR="008E7E39" w:rsidRPr="008E7E39" w:rsidRDefault="008E7E39" w:rsidP="008E7E39">
      <w:pPr>
        <w:numPr>
          <w:ilvl w:val="0"/>
          <w:numId w:val="28"/>
        </w:numPr>
        <w:rPr>
          <w:sz w:val="24"/>
          <w:szCs w:val="24"/>
        </w:rPr>
      </w:pPr>
      <w:r w:rsidRPr="008E7E39">
        <w:rPr>
          <w:sz w:val="24"/>
          <w:szCs w:val="24"/>
        </w:rPr>
        <w:t>Answer customer questions regarding billing, service problems, products and features</w:t>
      </w:r>
      <w:r w:rsidR="00B60626">
        <w:rPr>
          <w:sz w:val="24"/>
          <w:szCs w:val="24"/>
        </w:rPr>
        <w:t xml:space="preserve"> professionally</w:t>
      </w:r>
      <w:r w:rsidRPr="008E7E39">
        <w:rPr>
          <w:sz w:val="24"/>
          <w:szCs w:val="24"/>
        </w:rPr>
        <w:t>.</w:t>
      </w:r>
    </w:p>
    <w:p w:rsidR="008E7E39" w:rsidRPr="008E7E39" w:rsidRDefault="008E7E39" w:rsidP="008E7E39">
      <w:pPr>
        <w:numPr>
          <w:ilvl w:val="0"/>
          <w:numId w:val="28"/>
        </w:numPr>
        <w:rPr>
          <w:sz w:val="24"/>
          <w:szCs w:val="24"/>
        </w:rPr>
      </w:pPr>
      <w:r w:rsidRPr="008E7E39">
        <w:rPr>
          <w:sz w:val="24"/>
          <w:szCs w:val="24"/>
        </w:rPr>
        <w:t>Reso</w:t>
      </w:r>
      <w:r w:rsidR="00B60626">
        <w:rPr>
          <w:sz w:val="24"/>
          <w:szCs w:val="24"/>
        </w:rPr>
        <w:t>lve delinquent account balances within the company policies.</w:t>
      </w:r>
    </w:p>
    <w:p w:rsidR="008E7E39" w:rsidRDefault="008E7E39" w:rsidP="008E7E39">
      <w:pPr>
        <w:numPr>
          <w:ilvl w:val="0"/>
          <w:numId w:val="28"/>
        </w:numPr>
        <w:rPr>
          <w:sz w:val="24"/>
          <w:szCs w:val="24"/>
        </w:rPr>
      </w:pPr>
      <w:r>
        <w:rPr>
          <w:sz w:val="24"/>
          <w:szCs w:val="24"/>
        </w:rPr>
        <w:t xml:space="preserve">Responsible for handling escalated calls in a </w:t>
      </w:r>
      <w:r w:rsidRPr="008E7E39">
        <w:rPr>
          <w:sz w:val="24"/>
          <w:szCs w:val="24"/>
        </w:rPr>
        <w:t>professional and positive manner</w:t>
      </w:r>
      <w:r>
        <w:rPr>
          <w:sz w:val="24"/>
          <w:szCs w:val="24"/>
        </w:rPr>
        <w:t>.</w:t>
      </w:r>
    </w:p>
    <w:p w:rsidR="008E7E39" w:rsidRDefault="008E7E39" w:rsidP="008E7E39">
      <w:pPr>
        <w:rPr>
          <w:b/>
          <w:sz w:val="22"/>
          <w:szCs w:val="22"/>
        </w:rPr>
      </w:pPr>
    </w:p>
    <w:p w:rsidR="00E16F61" w:rsidRDefault="00E16F61" w:rsidP="002E6E18">
      <w:pPr>
        <w:rPr>
          <w:b/>
          <w:sz w:val="22"/>
          <w:szCs w:val="22"/>
        </w:rPr>
      </w:pPr>
      <w:r>
        <w:rPr>
          <w:b/>
          <w:sz w:val="22"/>
          <w:szCs w:val="22"/>
        </w:rPr>
        <w:t xml:space="preserve">Hilton, </w:t>
      </w:r>
      <w:r w:rsidRPr="00E16F61">
        <w:rPr>
          <w:sz w:val="22"/>
          <w:szCs w:val="22"/>
        </w:rPr>
        <w:t>Tampa, Fl</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2009-</w:t>
      </w:r>
      <w:r w:rsidR="008E7E39">
        <w:rPr>
          <w:b/>
          <w:sz w:val="22"/>
          <w:szCs w:val="22"/>
        </w:rPr>
        <w:t>2010</w:t>
      </w:r>
    </w:p>
    <w:p w:rsidR="00E16F61" w:rsidRDefault="003A2C6A" w:rsidP="002E6E18">
      <w:pPr>
        <w:rPr>
          <w:sz w:val="22"/>
          <w:szCs w:val="22"/>
          <w:u w:val="single"/>
        </w:rPr>
      </w:pPr>
      <w:r>
        <w:rPr>
          <w:sz w:val="22"/>
          <w:szCs w:val="22"/>
          <w:u w:val="single"/>
        </w:rPr>
        <w:t xml:space="preserve">Virtual </w:t>
      </w:r>
      <w:r w:rsidR="00E16F61" w:rsidRPr="00E16F61">
        <w:rPr>
          <w:sz w:val="22"/>
          <w:szCs w:val="22"/>
          <w:u w:val="single"/>
        </w:rPr>
        <w:t xml:space="preserve">Reservation Sales </w:t>
      </w:r>
      <w:r w:rsidR="00B60626">
        <w:rPr>
          <w:sz w:val="22"/>
          <w:szCs w:val="22"/>
          <w:u w:val="single"/>
        </w:rPr>
        <w:t>P</w:t>
      </w:r>
      <w:r w:rsidR="00B60626" w:rsidRPr="00E16F61">
        <w:rPr>
          <w:sz w:val="22"/>
          <w:szCs w:val="22"/>
          <w:u w:val="single"/>
        </w:rPr>
        <w:t>rofessional</w:t>
      </w:r>
    </w:p>
    <w:tbl>
      <w:tblPr>
        <w:tblW w:w="8435" w:type="dxa"/>
        <w:tblCellSpacing w:w="0" w:type="dxa"/>
        <w:tblCellMar>
          <w:left w:w="0" w:type="dxa"/>
          <w:right w:w="0" w:type="dxa"/>
        </w:tblCellMar>
        <w:tblLook w:val="04A0"/>
      </w:tblPr>
      <w:tblGrid>
        <w:gridCol w:w="20"/>
        <w:gridCol w:w="8415"/>
      </w:tblGrid>
      <w:tr w:rsidR="00E16F61" w:rsidRPr="00E16F61" w:rsidTr="00E16F61">
        <w:trPr>
          <w:trHeight w:val="540"/>
          <w:tblCellSpacing w:w="0" w:type="dxa"/>
        </w:trPr>
        <w:tc>
          <w:tcPr>
            <w:tcW w:w="20" w:type="dxa"/>
            <w:vAlign w:val="center"/>
            <w:hideMark/>
          </w:tcPr>
          <w:p w:rsidR="00E16F61" w:rsidRPr="00E16F61" w:rsidRDefault="00E16F61" w:rsidP="00E16F61">
            <w:pPr>
              <w:numPr>
                <w:ilvl w:val="0"/>
                <w:numId w:val="27"/>
              </w:numPr>
              <w:rPr>
                <w:sz w:val="22"/>
                <w:szCs w:val="22"/>
              </w:rPr>
            </w:pPr>
          </w:p>
        </w:tc>
        <w:tc>
          <w:tcPr>
            <w:tcW w:w="0" w:type="auto"/>
            <w:hideMark/>
          </w:tcPr>
          <w:p w:rsidR="00E16F61" w:rsidRPr="00E16F61" w:rsidRDefault="00E16F61" w:rsidP="00E16F61">
            <w:pPr>
              <w:numPr>
                <w:ilvl w:val="0"/>
                <w:numId w:val="27"/>
              </w:numPr>
              <w:rPr>
                <w:sz w:val="22"/>
                <w:szCs w:val="22"/>
              </w:rPr>
            </w:pPr>
            <w:r w:rsidRPr="00E16F61">
              <w:rPr>
                <w:color w:val="000000"/>
                <w:sz w:val="22"/>
                <w:szCs w:val="22"/>
              </w:rPr>
              <w:t>In this work at home</w:t>
            </w:r>
            <w:r w:rsidR="009E1F76">
              <w:rPr>
                <w:color w:val="000000"/>
                <w:sz w:val="22"/>
                <w:szCs w:val="22"/>
              </w:rPr>
              <w:t xml:space="preserve"> position</w:t>
            </w:r>
            <w:r w:rsidRPr="00E16F61">
              <w:rPr>
                <w:color w:val="000000"/>
                <w:sz w:val="22"/>
                <w:szCs w:val="22"/>
              </w:rPr>
              <w:t xml:space="preserve"> </w:t>
            </w:r>
            <w:r>
              <w:rPr>
                <w:color w:val="000000"/>
                <w:sz w:val="22"/>
                <w:szCs w:val="22"/>
              </w:rPr>
              <w:t xml:space="preserve">I </w:t>
            </w:r>
            <w:r w:rsidR="003A2C6A">
              <w:rPr>
                <w:color w:val="000000"/>
                <w:sz w:val="22"/>
                <w:szCs w:val="22"/>
              </w:rPr>
              <w:t>was</w:t>
            </w:r>
            <w:r w:rsidRPr="00E16F61">
              <w:rPr>
                <w:color w:val="000000"/>
                <w:sz w:val="22"/>
                <w:szCs w:val="22"/>
              </w:rPr>
              <w:t xml:space="preserve"> available to work a </w:t>
            </w:r>
            <w:r w:rsidR="009E1F76">
              <w:rPr>
                <w:color w:val="000000"/>
                <w:sz w:val="22"/>
                <w:szCs w:val="22"/>
              </w:rPr>
              <w:t>flexible</w:t>
            </w:r>
            <w:r w:rsidRPr="00E16F61">
              <w:rPr>
                <w:color w:val="000000"/>
                <w:sz w:val="22"/>
                <w:szCs w:val="22"/>
              </w:rPr>
              <w:t xml:space="preserve"> schedule</w:t>
            </w:r>
            <w:r w:rsidR="003A2C6A">
              <w:rPr>
                <w:color w:val="000000"/>
                <w:sz w:val="22"/>
                <w:szCs w:val="22"/>
              </w:rPr>
              <w:t>, and mange my time wisely while working independently</w:t>
            </w:r>
            <w:r w:rsidRPr="00E16F61">
              <w:rPr>
                <w:color w:val="000000"/>
                <w:sz w:val="22"/>
                <w:szCs w:val="22"/>
              </w:rPr>
              <w:t xml:space="preserve">.  </w:t>
            </w:r>
          </w:p>
          <w:tbl>
            <w:tblPr>
              <w:tblW w:w="8415" w:type="dxa"/>
              <w:tblCellSpacing w:w="0" w:type="dxa"/>
              <w:tblCellMar>
                <w:left w:w="0" w:type="dxa"/>
                <w:right w:w="0" w:type="dxa"/>
              </w:tblCellMar>
              <w:tblLook w:val="04A0"/>
            </w:tblPr>
            <w:tblGrid>
              <w:gridCol w:w="6"/>
              <w:gridCol w:w="8409"/>
            </w:tblGrid>
            <w:tr w:rsidR="00E16F61" w:rsidRPr="00E16F61">
              <w:trPr>
                <w:trHeight w:val="540"/>
                <w:tblCellSpacing w:w="0" w:type="dxa"/>
              </w:trPr>
              <w:tc>
                <w:tcPr>
                  <w:tcW w:w="0" w:type="auto"/>
                  <w:vAlign w:val="center"/>
                  <w:hideMark/>
                </w:tcPr>
                <w:p w:rsidR="00E16F61" w:rsidRPr="00E16F61" w:rsidRDefault="00E16F61" w:rsidP="00E16F61">
                  <w:pPr>
                    <w:rPr>
                      <w:sz w:val="24"/>
                      <w:szCs w:val="24"/>
                    </w:rPr>
                  </w:pPr>
                </w:p>
              </w:tc>
              <w:tc>
                <w:tcPr>
                  <w:tcW w:w="0" w:type="auto"/>
                  <w:hideMark/>
                </w:tcPr>
                <w:p w:rsidR="00E16F61" w:rsidRPr="00E16F61" w:rsidRDefault="00E16F61" w:rsidP="003A2C6A">
                  <w:pPr>
                    <w:numPr>
                      <w:ilvl w:val="0"/>
                      <w:numId w:val="27"/>
                    </w:numPr>
                    <w:rPr>
                      <w:sz w:val="22"/>
                      <w:szCs w:val="22"/>
                    </w:rPr>
                  </w:pPr>
                  <w:r w:rsidRPr="00E16F61">
                    <w:rPr>
                      <w:color w:val="000000"/>
                      <w:sz w:val="22"/>
                      <w:szCs w:val="22"/>
                    </w:rPr>
                    <w:t xml:space="preserve">In this sales focused position, </w:t>
                  </w:r>
                  <w:r w:rsidR="000C593A">
                    <w:rPr>
                      <w:color w:val="000000"/>
                      <w:sz w:val="22"/>
                      <w:szCs w:val="22"/>
                    </w:rPr>
                    <w:t>I</w:t>
                  </w:r>
                  <w:r w:rsidRPr="00E16F61">
                    <w:rPr>
                      <w:color w:val="000000"/>
                      <w:sz w:val="22"/>
                      <w:szCs w:val="22"/>
                    </w:rPr>
                    <w:t xml:space="preserve"> receive inbound calls from people across the country and assist them in making reservations for hotels and resorts. </w:t>
                  </w:r>
                  <w:r w:rsidR="000C593A">
                    <w:rPr>
                      <w:color w:val="000000"/>
                      <w:sz w:val="22"/>
                      <w:szCs w:val="22"/>
                    </w:rPr>
                    <w:t>I</w:t>
                  </w:r>
                  <w:r w:rsidR="003A2C6A">
                    <w:rPr>
                      <w:color w:val="000000"/>
                      <w:sz w:val="22"/>
                      <w:szCs w:val="22"/>
                    </w:rPr>
                    <w:t xml:space="preserve"> was able to</w:t>
                  </w:r>
                  <w:r w:rsidRPr="00E16F61">
                    <w:rPr>
                      <w:color w:val="000000"/>
                      <w:sz w:val="22"/>
                      <w:szCs w:val="22"/>
                    </w:rPr>
                    <w:t xml:space="preserve"> use the most modern technology available while operating in a call center environment</w:t>
                  </w:r>
                  <w:r w:rsidR="000C593A">
                    <w:rPr>
                      <w:color w:val="000000"/>
                      <w:sz w:val="22"/>
                      <w:szCs w:val="22"/>
                    </w:rPr>
                    <w:t xml:space="preserve"> in my own home</w:t>
                  </w:r>
                  <w:r w:rsidRPr="00E16F61">
                    <w:rPr>
                      <w:color w:val="000000"/>
                      <w:sz w:val="22"/>
                      <w:szCs w:val="22"/>
                    </w:rPr>
                    <w:t>.</w:t>
                  </w:r>
                </w:p>
              </w:tc>
            </w:tr>
          </w:tbl>
          <w:p w:rsidR="00E16F61" w:rsidRPr="00E16F61" w:rsidRDefault="00E16F61" w:rsidP="00E16F61">
            <w:pPr>
              <w:ind w:left="720"/>
              <w:rPr>
                <w:sz w:val="22"/>
                <w:szCs w:val="22"/>
              </w:rPr>
            </w:pPr>
          </w:p>
        </w:tc>
      </w:tr>
    </w:tbl>
    <w:p w:rsidR="00E16F61" w:rsidRPr="00E16F61" w:rsidRDefault="00E16F61" w:rsidP="002E6E18">
      <w:pPr>
        <w:rPr>
          <w:sz w:val="22"/>
          <w:szCs w:val="22"/>
          <w:u w:val="single"/>
        </w:rPr>
      </w:pPr>
    </w:p>
    <w:p w:rsidR="002E6E18" w:rsidRDefault="002E6E18" w:rsidP="002E6E18">
      <w:r w:rsidRPr="002E6E18">
        <w:rPr>
          <w:b/>
          <w:sz w:val="22"/>
          <w:szCs w:val="22"/>
        </w:rPr>
        <w:t>Metropolitan Life Insurance Company,</w:t>
      </w:r>
      <w:r>
        <w:t xml:space="preserve"> Tampa, FL</w:t>
      </w:r>
      <w:r>
        <w:tab/>
      </w:r>
      <w:r>
        <w:tab/>
      </w:r>
      <w:r>
        <w:tab/>
      </w:r>
      <w:r>
        <w:tab/>
        <w:t xml:space="preserve">             </w:t>
      </w:r>
      <w:r>
        <w:tab/>
        <w:t xml:space="preserve">    </w:t>
      </w:r>
      <w:r w:rsidRPr="002E6E18">
        <w:rPr>
          <w:b/>
          <w:sz w:val="22"/>
          <w:szCs w:val="22"/>
        </w:rPr>
        <w:t>2006-</w:t>
      </w:r>
      <w:r w:rsidR="00B71680">
        <w:rPr>
          <w:b/>
          <w:sz w:val="22"/>
          <w:szCs w:val="22"/>
        </w:rPr>
        <w:t>2008</w:t>
      </w:r>
    </w:p>
    <w:p w:rsidR="00BB0FAF" w:rsidRPr="00B71680" w:rsidRDefault="002E6E18" w:rsidP="00BB0FAF">
      <w:pPr>
        <w:rPr>
          <w:sz w:val="22"/>
          <w:szCs w:val="22"/>
        </w:rPr>
      </w:pPr>
      <w:r w:rsidRPr="00BB0FAF">
        <w:rPr>
          <w:sz w:val="22"/>
          <w:szCs w:val="22"/>
          <w:u w:val="single"/>
        </w:rPr>
        <w:t xml:space="preserve">Account Specialist </w:t>
      </w:r>
      <w:r w:rsidR="002531A0">
        <w:rPr>
          <w:sz w:val="22"/>
          <w:szCs w:val="22"/>
          <w:u w:val="single"/>
        </w:rPr>
        <w:t xml:space="preserve">I &amp; </w:t>
      </w:r>
      <w:r w:rsidRPr="00BB0FAF">
        <w:rPr>
          <w:sz w:val="22"/>
          <w:szCs w:val="22"/>
          <w:u w:val="single"/>
        </w:rPr>
        <w:t>II</w:t>
      </w:r>
      <w:r w:rsidR="00B71680">
        <w:rPr>
          <w:sz w:val="22"/>
          <w:szCs w:val="22"/>
          <w:u w:val="single"/>
        </w:rPr>
        <w:t xml:space="preserve"> - </w:t>
      </w:r>
    </w:p>
    <w:p w:rsidR="00BB0FAF" w:rsidRPr="00BB0FAF" w:rsidRDefault="00BB0FAF" w:rsidP="00BB0FAF">
      <w:pPr>
        <w:numPr>
          <w:ilvl w:val="0"/>
          <w:numId w:val="25"/>
        </w:numPr>
        <w:rPr>
          <w:sz w:val="22"/>
          <w:szCs w:val="22"/>
          <w:u w:val="single"/>
        </w:rPr>
      </w:pPr>
      <w:r w:rsidRPr="00BB0FAF">
        <w:rPr>
          <w:sz w:val="22"/>
          <w:szCs w:val="22"/>
        </w:rPr>
        <w:t xml:space="preserve">Provide </w:t>
      </w:r>
      <w:r>
        <w:rPr>
          <w:sz w:val="22"/>
          <w:szCs w:val="22"/>
        </w:rPr>
        <w:t xml:space="preserve">exceptional </w:t>
      </w:r>
      <w:r w:rsidRPr="00BB0FAF">
        <w:rPr>
          <w:sz w:val="22"/>
          <w:szCs w:val="22"/>
        </w:rPr>
        <w:t>customer service to employers, employees, sales offices, brokers, and vendors that have MetLife group policies.</w:t>
      </w:r>
    </w:p>
    <w:p w:rsidR="00BB0FAF" w:rsidRPr="00BB0FAF" w:rsidRDefault="00BB0FAF" w:rsidP="00BB0FAF">
      <w:pPr>
        <w:numPr>
          <w:ilvl w:val="0"/>
          <w:numId w:val="25"/>
        </w:numPr>
        <w:rPr>
          <w:sz w:val="22"/>
          <w:szCs w:val="22"/>
          <w:u w:val="single"/>
        </w:rPr>
      </w:pPr>
      <w:r w:rsidRPr="00BB0FAF">
        <w:rPr>
          <w:sz w:val="22"/>
          <w:szCs w:val="22"/>
        </w:rPr>
        <w:t>Maintained eligibility on 2500 groups in the Northeast Region that includes Boston, Syracuse, and New York.</w:t>
      </w:r>
    </w:p>
    <w:p w:rsidR="00BB0FAF" w:rsidRDefault="00BB0FAF" w:rsidP="00BB0FAF">
      <w:pPr>
        <w:numPr>
          <w:ilvl w:val="0"/>
          <w:numId w:val="25"/>
        </w:numPr>
        <w:rPr>
          <w:sz w:val="22"/>
          <w:szCs w:val="22"/>
        </w:rPr>
      </w:pPr>
      <w:r w:rsidRPr="00BB0FAF">
        <w:rPr>
          <w:sz w:val="22"/>
          <w:szCs w:val="22"/>
        </w:rPr>
        <w:t xml:space="preserve">Responsible for processing group </w:t>
      </w:r>
      <w:r w:rsidR="003A2C6A">
        <w:rPr>
          <w:sz w:val="22"/>
          <w:szCs w:val="22"/>
        </w:rPr>
        <w:t xml:space="preserve">policy </w:t>
      </w:r>
      <w:r w:rsidRPr="00BB0FAF">
        <w:rPr>
          <w:sz w:val="22"/>
          <w:szCs w:val="22"/>
        </w:rPr>
        <w:t>terminations</w:t>
      </w:r>
      <w:r>
        <w:rPr>
          <w:sz w:val="22"/>
          <w:szCs w:val="22"/>
        </w:rPr>
        <w:t>.</w:t>
      </w:r>
    </w:p>
    <w:p w:rsidR="00BB0FAF" w:rsidRDefault="002531A0" w:rsidP="00BB0FAF">
      <w:pPr>
        <w:numPr>
          <w:ilvl w:val="0"/>
          <w:numId w:val="25"/>
        </w:numPr>
        <w:rPr>
          <w:sz w:val="22"/>
          <w:szCs w:val="22"/>
        </w:rPr>
      </w:pPr>
      <w:r>
        <w:rPr>
          <w:sz w:val="22"/>
          <w:szCs w:val="22"/>
        </w:rPr>
        <w:t>Focused on</w:t>
      </w:r>
      <w:r w:rsidR="00BB0FAF">
        <w:rPr>
          <w:sz w:val="22"/>
          <w:szCs w:val="22"/>
        </w:rPr>
        <w:t xml:space="preserve"> maintaining a professional and friendly rapport with clients to </w:t>
      </w:r>
      <w:r>
        <w:rPr>
          <w:sz w:val="22"/>
          <w:szCs w:val="22"/>
        </w:rPr>
        <w:t>sustain business.</w:t>
      </w:r>
    </w:p>
    <w:p w:rsidR="002531A0" w:rsidRDefault="002531A0" w:rsidP="00BB0FAF">
      <w:pPr>
        <w:numPr>
          <w:ilvl w:val="0"/>
          <w:numId w:val="25"/>
        </w:numPr>
        <w:rPr>
          <w:sz w:val="22"/>
          <w:szCs w:val="22"/>
        </w:rPr>
      </w:pPr>
      <w:r>
        <w:rPr>
          <w:sz w:val="22"/>
          <w:szCs w:val="22"/>
        </w:rPr>
        <w:t xml:space="preserve">Address complex issues via telephone and/or correspondence. </w:t>
      </w:r>
    </w:p>
    <w:p w:rsidR="00BB0FAF" w:rsidRPr="002531A0" w:rsidRDefault="002531A0" w:rsidP="002E6E18">
      <w:pPr>
        <w:numPr>
          <w:ilvl w:val="0"/>
          <w:numId w:val="25"/>
        </w:numPr>
        <w:rPr>
          <w:rFonts w:ascii="Arial" w:hAnsi="Arial" w:cs="Arial"/>
          <w:color w:val="006AB6"/>
          <w:sz w:val="16"/>
        </w:rPr>
      </w:pPr>
      <w:r w:rsidRPr="002531A0">
        <w:rPr>
          <w:sz w:val="22"/>
          <w:szCs w:val="22"/>
        </w:rPr>
        <w:t xml:space="preserve">Responsible for prioritizing daily workload to ensure metrics are met above expectations. </w:t>
      </w:r>
    </w:p>
    <w:p w:rsidR="00BB0FAF" w:rsidRDefault="00BB0FAF" w:rsidP="002E6E18">
      <w:pPr>
        <w:rPr>
          <w:rFonts w:ascii="Arial" w:hAnsi="Arial" w:cs="Arial"/>
          <w:color w:val="006AB6"/>
          <w:sz w:val="16"/>
        </w:rPr>
      </w:pPr>
    </w:p>
    <w:p w:rsidR="008237F7" w:rsidRDefault="008237F7">
      <w:pPr>
        <w:widowControl w:val="0"/>
        <w:tabs>
          <w:tab w:val="right" w:pos="9360"/>
        </w:tabs>
        <w:outlineLvl w:val="0"/>
        <w:rPr>
          <w:b/>
          <w:bCs/>
          <w:snapToGrid w:val="0"/>
          <w:sz w:val="22"/>
        </w:rPr>
      </w:pPr>
      <w:r>
        <w:rPr>
          <w:b/>
          <w:snapToGrid w:val="0"/>
          <w:sz w:val="22"/>
        </w:rPr>
        <w:t>CHASE MANHATTAN BANK,</w:t>
      </w:r>
      <w:r>
        <w:rPr>
          <w:snapToGrid w:val="0"/>
          <w:sz w:val="22"/>
        </w:rPr>
        <w:t xml:space="preserve"> Tampa, FL</w:t>
      </w:r>
      <w:r>
        <w:rPr>
          <w:snapToGrid w:val="0"/>
          <w:sz w:val="22"/>
        </w:rPr>
        <w:tab/>
      </w:r>
      <w:r w:rsidRPr="003A2C6A">
        <w:rPr>
          <w:b/>
          <w:bCs/>
          <w:snapToGrid w:val="0"/>
          <w:sz w:val="22"/>
        </w:rPr>
        <w:t xml:space="preserve">2002 to </w:t>
      </w:r>
      <w:r w:rsidR="002E6E18" w:rsidRPr="003A2C6A">
        <w:rPr>
          <w:b/>
          <w:bCs/>
          <w:snapToGrid w:val="0"/>
          <w:sz w:val="22"/>
        </w:rPr>
        <w:t>2006</w:t>
      </w:r>
    </w:p>
    <w:p w:rsidR="00F371FB" w:rsidRPr="00B71680" w:rsidRDefault="00FA7B8B" w:rsidP="000C591B">
      <w:pPr>
        <w:pStyle w:val="JobTitle"/>
        <w:tabs>
          <w:tab w:val="left" w:pos="8145"/>
        </w:tabs>
        <w:rPr>
          <w:rFonts w:ascii="Times New Roman" w:hAnsi="Times New Roman"/>
          <w:i w:val="0"/>
          <w:iCs/>
          <w:sz w:val="22"/>
        </w:rPr>
      </w:pPr>
      <w:r>
        <w:rPr>
          <w:rFonts w:ascii="Times New Roman" w:hAnsi="Times New Roman"/>
          <w:i w:val="0"/>
          <w:iCs/>
          <w:sz w:val="22"/>
          <w:u w:val="single"/>
        </w:rPr>
        <w:t>Escalations Supervisor</w:t>
      </w:r>
      <w:r w:rsidR="00B71680">
        <w:rPr>
          <w:rFonts w:ascii="Times New Roman" w:hAnsi="Times New Roman"/>
          <w:i w:val="0"/>
          <w:iCs/>
          <w:sz w:val="22"/>
          <w:u w:val="single"/>
        </w:rPr>
        <w:t xml:space="preserve"> - </w:t>
      </w:r>
    </w:p>
    <w:p w:rsidR="00F371FB" w:rsidRPr="000C591B" w:rsidRDefault="00F371FB" w:rsidP="000C591B">
      <w:pPr>
        <w:pStyle w:val="Achievement"/>
        <w:spacing w:after="0" w:line="240" w:lineRule="auto"/>
        <w:ind w:left="720" w:hanging="360"/>
        <w:rPr>
          <w:rFonts w:ascii="Times New Roman" w:hAnsi="Times New Roman"/>
        </w:rPr>
      </w:pPr>
      <w:r w:rsidRPr="000C591B">
        <w:rPr>
          <w:rStyle w:val="label-text1"/>
          <w:rFonts w:ascii="Times New Roman" w:hAnsi="Times New Roman"/>
          <w:color w:val="auto"/>
          <w:sz w:val="22"/>
        </w:rPr>
        <w:t xml:space="preserve">Responsible for resolving financial and non-financial customer inquiries in an incoming call center </w:t>
      </w:r>
    </w:p>
    <w:p w:rsidR="00F371FB" w:rsidRPr="000C591B" w:rsidRDefault="00F371FB" w:rsidP="000C591B">
      <w:pPr>
        <w:pStyle w:val="Achievement"/>
        <w:spacing w:after="0" w:line="240" w:lineRule="auto"/>
        <w:ind w:left="720" w:hanging="360"/>
        <w:rPr>
          <w:rStyle w:val="label-text1"/>
          <w:rFonts w:ascii="Times New Roman" w:hAnsi="Times New Roman"/>
          <w:color w:val="auto"/>
          <w:sz w:val="22"/>
        </w:rPr>
      </w:pPr>
      <w:r w:rsidRPr="000C591B">
        <w:rPr>
          <w:rStyle w:val="label-text1"/>
          <w:rFonts w:ascii="Times New Roman" w:hAnsi="Times New Roman"/>
          <w:color w:val="auto"/>
          <w:sz w:val="22"/>
          <w:szCs w:val="22"/>
        </w:rPr>
        <w:t>P</w:t>
      </w:r>
      <w:r w:rsidRPr="000C591B">
        <w:rPr>
          <w:rStyle w:val="label-text1"/>
          <w:rFonts w:ascii="Times New Roman" w:hAnsi="Times New Roman"/>
          <w:color w:val="auto"/>
          <w:sz w:val="22"/>
        </w:rPr>
        <w:t>rovide personalized service that meets or exceeds clients' time and quality expectations</w:t>
      </w:r>
    </w:p>
    <w:p w:rsidR="00F371FB" w:rsidRPr="00196785" w:rsidRDefault="00F371FB" w:rsidP="000C591B">
      <w:pPr>
        <w:pStyle w:val="Achievement"/>
        <w:spacing w:after="0" w:line="240" w:lineRule="auto"/>
        <w:ind w:left="720" w:hanging="360"/>
        <w:rPr>
          <w:rStyle w:val="label-text1"/>
          <w:rFonts w:ascii="Times New Roman" w:hAnsi="Times New Roman"/>
          <w:color w:val="auto"/>
          <w:sz w:val="22"/>
          <w:szCs w:val="20"/>
        </w:rPr>
      </w:pPr>
      <w:r w:rsidRPr="000C591B">
        <w:rPr>
          <w:rStyle w:val="label-text1"/>
          <w:rFonts w:ascii="Times New Roman" w:hAnsi="Times New Roman"/>
          <w:color w:val="auto"/>
          <w:sz w:val="22"/>
        </w:rPr>
        <w:t>Execute transactions promptly</w:t>
      </w:r>
      <w:r w:rsidR="000C591B" w:rsidRPr="000C591B">
        <w:rPr>
          <w:rStyle w:val="label-text1"/>
          <w:rFonts w:ascii="Times New Roman" w:hAnsi="Times New Roman"/>
          <w:color w:val="auto"/>
          <w:sz w:val="22"/>
        </w:rPr>
        <w:t xml:space="preserve">, such as billing inquiries and </w:t>
      </w:r>
      <w:r w:rsidRPr="000C591B">
        <w:rPr>
          <w:rStyle w:val="label-text1"/>
          <w:rFonts w:ascii="Times New Roman" w:hAnsi="Times New Roman"/>
          <w:color w:val="auto"/>
          <w:sz w:val="22"/>
        </w:rPr>
        <w:t xml:space="preserve">respond to customers' </w:t>
      </w:r>
      <w:r w:rsidRPr="000C591B">
        <w:rPr>
          <w:rStyle w:val="label-text1"/>
          <w:rFonts w:ascii="Times New Roman" w:hAnsi="Times New Roman"/>
          <w:color w:val="auto"/>
          <w:sz w:val="22"/>
          <w:szCs w:val="22"/>
        </w:rPr>
        <w:t xml:space="preserve">                 </w:t>
      </w:r>
      <w:r w:rsidRPr="000C591B">
        <w:rPr>
          <w:rStyle w:val="label-text1"/>
          <w:rFonts w:ascii="Times New Roman" w:hAnsi="Times New Roman"/>
          <w:color w:val="auto"/>
          <w:sz w:val="22"/>
        </w:rPr>
        <w:t>requests and inquiries.</w:t>
      </w:r>
    </w:p>
    <w:p w:rsidR="00196785" w:rsidRPr="00196785" w:rsidRDefault="00196785" w:rsidP="000C591B">
      <w:pPr>
        <w:pStyle w:val="Achievement"/>
        <w:spacing w:after="0" w:line="240" w:lineRule="auto"/>
        <w:ind w:left="720" w:hanging="360"/>
        <w:rPr>
          <w:rStyle w:val="label-text1"/>
          <w:rFonts w:ascii="Times New Roman" w:hAnsi="Times New Roman"/>
          <w:color w:val="auto"/>
          <w:sz w:val="22"/>
          <w:szCs w:val="20"/>
        </w:rPr>
      </w:pPr>
      <w:r>
        <w:rPr>
          <w:rStyle w:val="label-text1"/>
          <w:rFonts w:ascii="Times New Roman" w:hAnsi="Times New Roman"/>
          <w:color w:val="auto"/>
          <w:sz w:val="22"/>
        </w:rPr>
        <w:t>Attend to escalated issues for our clients within the Solution Center Department.</w:t>
      </w:r>
    </w:p>
    <w:p w:rsidR="00196785" w:rsidRPr="000C591B" w:rsidRDefault="00196785" w:rsidP="000C591B">
      <w:pPr>
        <w:pStyle w:val="Achievement"/>
        <w:spacing w:after="0" w:line="240" w:lineRule="auto"/>
        <w:ind w:left="720" w:hanging="360"/>
        <w:rPr>
          <w:rFonts w:ascii="Times New Roman" w:hAnsi="Times New Roman"/>
        </w:rPr>
      </w:pPr>
      <w:r>
        <w:rPr>
          <w:rStyle w:val="label-text1"/>
          <w:rFonts w:ascii="Times New Roman" w:hAnsi="Times New Roman"/>
          <w:color w:val="auto"/>
          <w:sz w:val="22"/>
        </w:rPr>
        <w:t xml:space="preserve">Provide training to new and existing employees.  </w:t>
      </w:r>
    </w:p>
    <w:p w:rsidR="008237F7" w:rsidRPr="003A2C6A" w:rsidRDefault="008237F7">
      <w:pPr>
        <w:pStyle w:val="JobTitle"/>
        <w:tabs>
          <w:tab w:val="right" w:pos="9360"/>
        </w:tabs>
        <w:rPr>
          <w:rFonts w:ascii="Times New Roman" w:hAnsi="Times New Roman"/>
          <w:b/>
          <w:i w:val="0"/>
          <w:iCs/>
          <w:color w:val="FF0000"/>
          <w:sz w:val="22"/>
        </w:rPr>
      </w:pPr>
      <w:r>
        <w:rPr>
          <w:rFonts w:ascii="Times New Roman" w:hAnsi="Times New Roman"/>
          <w:i w:val="0"/>
          <w:iCs/>
          <w:sz w:val="22"/>
          <w:u w:val="single"/>
        </w:rPr>
        <w:lastRenderedPageBreak/>
        <w:t xml:space="preserve">Dispute </w:t>
      </w:r>
      <w:proofErr w:type="gramStart"/>
      <w:r>
        <w:rPr>
          <w:rFonts w:ascii="Times New Roman" w:hAnsi="Times New Roman"/>
          <w:i w:val="0"/>
          <w:iCs/>
          <w:sz w:val="22"/>
          <w:u w:val="single"/>
        </w:rPr>
        <w:t>By</w:t>
      </w:r>
      <w:proofErr w:type="gramEnd"/>
      <w:r>
        <w:rPr>
          <w:rFonts w:ascii="Times New Roman" w:hAnsi="Times New Roman"/>
          <w:i w:val="0"/>
          <w:iCs/>
          <w:sz w:val="22"/>
          <w:u w:val="single"/>
        </w:rPr>
        <w:t xml:space="preserve"> Phone Team Leader</w:t>
      </w:r>
      <w:r>
        <w:rPr>
          <w:rFonts w:ascii="Times New Roman" w:hAnsi="Times New Roman"/>
          <w:i w:val="0"/>
          <w:iCs/>
          <w:sz w:val="22"/>
        </w:rPr>
        <w:tab/>
      </w:r>
      <w:r w:rsidRPr="003A2C6A">
        <w:rPr>
          <w:rFonts w:ascii="Times New Roman" w:hAnsi="Times New Roman"/>
          <w:b/>
          <w:i w:val="0"/>
          <w:iCs/>
          <w:color w:val="000000"/>
          <w:sz w:val="22"/>
        </w:rPr>
        <w:t xml:space="preserve">2004 to </w:t>
      </w:r>
      <w:r w:rsidR="00B71680" w:rsidRPr="003A2C6A">
        <w:rPr>
          <w:rFonts w:ascii="Times New Roman" w:hAnsi="Times New Roman"/>
          <w:b/>
          <w:i w:val="0"/>
          <w:iCs/>
          <w:color w:val="000000"/>
          <w:sz w:val="22"/>
        </w:rPr>
        <w:t>2006</w:t>
      </w:r>
    </w:p>
    <w:p w:rsidR="008237F7" w:rsidRDefault="008237F7">
      <w:pPr>
        <w:pStyle w:val="Achievement"/>
        <w:spacing w:after="0" w:line="240" w:lineRule="auto"/>
        <w:ind w:left="720" w:hanging="360"/>
        <w:rPr>
          <w:rFonts w:ascii="Times New Roman" w:hAnsi="Times New Roman"/>
        </w:rPr>
      </w:pPr>
      <w:r>
        <w:rPr>
          <w:rFonts w:ascii="Times New Roman" w:hAnsi="Times New Roman"/>
        </w:rPr>
        <w:t>Address escalated disputes from representatives in Dispute by Phone department.</w:t>
      </w:r>
    </w:p>
    <w:p w:rsidR="008237F7" w:rsidRDefault="008237F7">
      <w:pPr>
        <w:pStyle w:val="Achievement"/>
        <w:spacing w:after="0" w:line="240" w:lineRule="auto"/>
        <w:ind w:left="720" w:hanging="360"/>
        <w:rPr>
          <w:rFonts w:ascii="Times New Roman" w:hAnsi="Times New Roman"/>
        </w:rPr>
      </w:pPr>
      <w:r>
        <w:rPr>
          <w:rFonts w:ascii="Times New Roman" w:hAnsi="Times New Roman"/>
        </w:rPr>
        <w:t>Ensure that daily and weekly reports are completed correctly and delivered to necessary areas in a timely fashion.</w:t>
      </w:r>
    </w:p>
    <w:p w:rsidR="008237F7" w:rsidRDefault="008237F7">
      <w:pPr>
        <w:pStyle w:val="Achievement"/>
        <w:spacing w:after="0" w:line="240" w:lineRule="auto"/>
        <w:ind w:left="720" w:hanging="360"/>
        <w:rPr>
          <w:rFonts w:ascii="Times New Roman" w:hAnsi="Times New Roman"/>
        </w:rPr>
      </w:pPr>
      <w:r>
        <w:rPr>
          <w:rFonts w:ascii="Times New Roman" w:hAnsi="Times New Roman"/>
        </w:rPr>
        <w:t>Review existing and new hire trainees’ work and follow-up with coaching by utilizing statistics and specific departmental measurements in order to maintain accuracy and efficiency according to established departmental standards.</w:t>
      </w:r>
    </w:p>
    <w:p w:rsidR="008237F7" w:rsidRDefault="008237F7">
      <w:pPr>
        <w:pStyle w:val="Achievement"/>
        <w:spacing w:after="0" w:line="240" w:lineRule="auto"/>
        <w:ind w:left="720" w:hanging="360"/>
        <w:rPr>
          <w:rFonts w:ascii="Times New Roman" w:hAnsi="Times New Roman"/>
        </w:rPr>
      </w:pPr>
      <w:r>
        <w:rPr>
          <w:rFonts w:ascii="Times New Roman" w:hAnsi="Times New Roman"/>
        </w:rPr>
        <w:t>Proactively seek opportunities to apply creative and innovative solutions in ways to demonstrate leadership.</w:t>
      </w:r>
    </w:p>
    <w:p w:rsidR="008237F7" w:rsidRDefault="008237F7">
      <w:pPr>
        <w:pStyle w:val="Achievement"/>
        <w:spacing w:after="0" w:line="240" w:lineRule="auto"/>
        <w:ind w:left="720" w:hanging="360"/>
        <w:rPr>
          <w:rFonts w:ascii="Times New Roman" w:hAnsi="Times New Roman"/>
        </w:rPr>
      </w:pPr>
      <w:r>
        <w:rPr>
          <w:rFonts w:ascii="Times New Roman" w:hAnsi="Times New Roman"/>
        </w:rPr>
        <w:t>Focused at all times to do what is right for our customers and colleagues. Adhere to the highest professional standards to earn customers’ trust and respect while constantly applying honesty, fairness, and candor.</w:t>
      </w:r>
    </w:p>
    <w:p w:rsidR="008237F7" w:rsidRDefault="008237F7">
      <w:pPr>
        <w:pStyle w:val="Achievement"/>
        <w:spacing w:after="0" w:line="240" w:lineRule="auto"/>
        <w:ind w:left="720" w:hanging="360"/>
        <w:rPr>
          <w:rFonts w:ascii="Times New Roman" w:hAnsi="Times New Roman"/>
          <w:szCs w:val="22"/>
        </w:rPr>
      </w:pPr>
      <w:r>
        <w:rPr>
          <w:rFonts w:ascii="Times New Roman" w:hAnsi="Times New Roman"/>
          <w:szCs w:val="22"/>
        </w:rPr>
        <w:t>Assist in taking supervisor calls when necessary in order to provide the best quality experience to customers by anticipating and responding to their needs with innovative and timely solutions.</w:t>
      </w:r>
    </w:p>
    <w:p w:rsidR="008237F7" w:rsidRDefault="008237F7">
      <w:pPr>
        <w:pStyle w:val="Objective"/>
        <w:widowControl w:val="0"/>
        <w:tabs>
          <w:tab w:val="left" w:pos="720"/>
        </w:tabs>
        <w:spacing w:before="0" w:after="0" w:line="120" w:lineRule="auto"/>
        <w:rPr>
          <w:rFonts w:ascii="Times New Roman" w:hAnsi="Times New Roman"/>
          <w:snapToGrid w:val="0"/>
          <w:szCs w:val="22"/>
        </w:rPr>
      </w:pPr>
    </w:p>
    <w:p w:rsidR="008237F7" w:rsidRDefault="008237F7">
      <w:pPr>
        <w:pStyle w:val="JobTitle"/>
        <w:tabs>
          <w:tab w:val="right" w:pos="9360"/>
        </w:tabs>
        <w:spacing w:line="240" w:lineRule="auto"/>
        <w:rPr>
          <w:rFonts w:ascii="Times New Roman" w:hAnsi="Times New Roman"/>
          <w:i w:val="0"/>
          <w:iCs/>
          <w:color w:val="FF0000"/>
          <w:sz w:val="22"/>
        </w:rPr>
      </w:pPr>
      <w:r>
        <w:rPr>
          <w:rFonts w:ascii="Times New Roman" w:hAnsi="Times New Roman"/>
          <w:i w:val="0"/>
          <w:iCs/>
          <w:sz w:val="22"/>
          <w:u w:val="single"/>
        </w:rPr>
        <w:t xml:space="preserve">Dispute </w:t>
      </w:r>
      <w:proofErr w:type="gramStart"/>
      <w:r>
        <w:rPr>
          <w:rFonts w:ascii="Times New Roman" w:hAnsi="Times New Roman"/>
          <w:i w:val="0"/>
          <w:iCs/>
          <w:sz w:val="22"/>
          <w:u w:val="single"/>
        </w:rPr>
        <w:t>By</w:t>
      </w:r>
      <w:proofErr w:type="gramEnd"/>
      <w:r>
        <w:rPr>
          <w:rFonts w:ascii="Times New Roman" w:hAnsi="Times New Roman"/>
          <w:i w:val="0"/>
          <w:iCs/>
          <w:sz w:val="22"/>
          <w:u w:val="single"/>
        </w:rPr>
        <w:t xml:space="preserve"> Phone Analyst</w:t>
      </w:r>
      <w:r>
        <w:rPr>
          <w:rFonts w:ascii="Times New Roman" w:hAnsi="Times New Roman"/>
          <w:i w:val="0"/>
          <w:iCs/>
          <w:sz w:val="22"/>
        </w:rPr>
        <w:tab/>
      </w:r>
      <w:r w:rsidRPr="003A2C6A">
        <w:rPr>
          <w:rFonts w:ascii="Times New Roman" w:hAnsi="Times New Roman"/>
          <w:b/>
          <w:i w:val="0"/>
          <w:iCs/>
          <w:color w:val="000000"/>
          <w:sz w:val="22"/>
        </w:rPr>
        <w:t>2002 to 2004</w:t>
      </w:r>
    </w:p>
    <w:p w:rsidR="008237F7" w:rsidRDefault="008237F7">
      <w:pPr>
        <w:pStyle w:val="Achievement"/>
        <w:spacing w:after="0" w:line="240" w:lineRule="auto"/>
        <w:ind w:left="720" w:hanging="360"/>
        <w:rPr>
          <w:rFonts w:ascii="Times New Roman" w:hAnsi="Times New Roman"/>
        </w:rPr>
      </w:pPr>
      <w:r>
        <w:rPr>
          <w:rFonts w:ascii="Times New Roman" w:hAnsi="Times New Roman"/>
        </w:rPr>
        <w:t>Researched and resolved merchant disputes.</w:t>
      </w:r>
    </w:p>
    <w:p w:rsidR="008237F7" w:rsidRDefault="008237F7">
      <w:pPr>
        <w:pStyle w:val="Achievement"/>
        <w:spacing w:after="0" w:line="240" w:lineRule="auto"/>
        <w:ind w:left="720" w:hanging="360"/>
        <w:rPr>
          <w:rFonts w:ascii="Times New Roman" w:hAnsi="Times New Roman"/>
        </w:rPr>
      </w:pPr>
      <w:r>
        <w:rPr>
          <w:rFonts w:ascii="Times New Roman" w:hAnsi="Times New Roman"/>
        </w:rPr>
        <w:t>Responded to written and verbal inquiries with customers following review and investigation in a timely manner.</w:t>
      </w:r>
    </w:p>
    <w:p w:rsidR="008237F7" w:rsidRDefault="008237F7">
      <w:pPr>
        <w:pStyle w:val="Achievement"/>
        <w:spacing w:after="0" w:line="240" w:lineRule="auto"/>
        <w:ind w:left="720" w:hanging="360"/>
        <w:rPr>
          <w:rFonts w:ascii="Times New Roman" w:hAnsi="Times New Roman"/>
        </w:rPr>
      </w:pPr>
      <w:r>
        <w:rPr>
          <w:rFonts w:ascii="Times New Roman" w:hAnsi="Times New Roman"/>
        </w:rPr>
        <w:t>Consistently met and exceeded production and quality standards.</w:t>
      </w:r>
    </w:p>
    <w:p w:rsidR="008237F7" w:rsidRDefault="008237F7">
      <w:pPr>
        <w:pStyle w:val="Achievement"/>
        <w:spacing w:after="0" w:line="240" w:lineRule="auto"/>
        <w:ind w:left="720" w:hanging="360"/>
        <w:rPr>
          <w:rFonts w:ascii="Times New Roman" w:hAnsi="Times New Roman"/>
        </w:rPr>
      </w:pPr>
      <w:r>
        <w:rPr>
          <w:rFonts w:ascii="Times New Roman" w:hAnsi="Times New Roman"/>
        </w:rPr>
        <w:t>Assisted with training and coaching sessions for new hire classes and had opportunity to guide new and existing staff with the Chase Card Member Service procedures.</w:t>
      </w:r>
    </w:p>
    <w:p w:rsidR="008237F7" w:rsidRDefault="008237F7">
      <w:pPr>
        <w:pStyle w:val="Achievement"/>
        <w:spacing w:after="0" w:line="240" w:lineRule="auto"/>
        <w:ind w:left="720" w:hanging="360"/>
        <w:rPr>
          <w:rFonts w:ascii="Times New Roman" w:hAnsi="Times New Roman"/>
        </w:rPr>
      </w:pPr>
      <w:r>
        <w:rPr>
          <w:rFonts w:ascii="Times New Roman" w:hAnsi="Times New Roman"/>
        </w:rPr>
        <w:t>Processed monetary and non-monetary adjustments.</w:t>
      </w:r>
    </w:p>
    <w:p w:rsidR="008237F7" w:rsidRDefault="008237F7">
      <w:pPr>
        <w:pStyle w:val="Achievement"/>
        <w:numPr>
          <w:ilvl w:val="0"/>
          <w:numId w:val="0"/>
        </w:numPr>
        <w:spacing w:after="0" w:line="240" w:lineRule="auto"/>
        <w:rPr>
          <w:rFonts w:ascii="Times New Roman" w:hAnsi="Times New Roman"/>
        </w:rPr>
      </w:pPr>
    </w:p>
    <w:p w:rsidR="008237F7" w:rsidRDefault="008237F7">
      <w:pPr>
        <w:pStyle w:val="Achievement"/>
        <w:numPr>
          <w:ilvl w:val="0"/>
          <w:numId w:val="0"/>
        </w:numPr>
        <w:tabs>
          <w:tab w:val="right" w:pos="9360"/>
        </w:tabs>
        <w:spacing w:after="0" w:line="240" w:lineRule="auto"/>
        <w:rPr>
          <w:rFonts w:ascii="Times New Roman" w:hAnsi="Times New Roman"/>
        </w:rPr>
      </w:pPr>
      <w:r>
        <w:rPr>
          <w:rFonts w:ascii="Times New Roman" w:hAnsi="Times New Roman"/>
          <w:b/>
          <w:bCs/>
        </w:rPr>
        <w:t>CERTEGY CARD SERVICES</w:t>
      </w:r>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St. Petersburg</w:t>
          </w:r>
        </w:smartTag>
      </w:smartTag>
      <w:r>
        <w:rPr>
          <w:rFonts w:ascii="Times New Roman" w:hAnsi="Times New Roman"/>
        </w:rPr>
        <w:t>, FL</w:t>
      </w:r>
      <w:r>
        <w:rPr>
          <w:rFonts w:ascii="Times New Roman" w:hAnsi="Times New Roman"/>
        </w:rPr>
        <w:tab/>
      </w:r>
      <w:r>
        <w:rPr>
          <w:rFonts w:ascii="Times New Roman" w:hAnsi="Times New Roman"/>
          <w:b/>
          <w:bCs/>
        </w:rPr>
        <w:t>2001 to 2002</w:t>
      </w:r>
    </w:p>
    <w:p w:rsidR="008237F7" w:rsidRPr="00B71680" w:rsidRDefault="008237F7">
      <w:pPr>
        <w:pStyle w:val="JobTitle"/>
        <w:spacing w:before="0" w:after="0" w:line="240" w:lineRule="auto"/>
        <w:rPr>
          <w:rFonts w:ascii="Times New Roman" w:hAnsi="Times New Roman"/>
          <w:i w:val="0"/>
          <w:iCs/>
          <w:sz w:val="22"/>
        </w:rPr>
      </w:pPr>
      <w:r>
        <w:rPr>
          <w:rFonts w:ascii="Times New Roman" w:hAnsi="Times New Roman"/>
          <w:i w:val="0"/>
          <w:iCs/>
          <w:sz w:val="22"/>
          <w:u w:val="single"/>
        </w:rPr>
        <w:t>Research Analyst</w:t>
      </w:r>
      <w:r w:rsidR="000C5477">
        <w:rPr>
          <w:rFonts w:ascii="Times New Roman" w:hAnsi="Times New Roman"/>
          <w:i w:val="0"/>
          <w:iCs/>
          <w:sz w:val="22"/>
          <w:u w:val="single"/>
        </w:rPr>
        <w:t xml:space="preserve"> </w:t>
      </w:r>
      <w:r w:rsidR="00B71680">
        <w:rPr>
          <w:rFonts w:ascii="Times New Roman" w:hAnsi="Times New Roman"/>
          <w:i w:val="0"/>
          <w:iCs/>
          <w:sz w:val="22"/>
          <w:u w:val="single"/>
        </w:rPr>
        <w:t xml:space="preserve">- </w:t>
      </w:r>
    </w:p>
    <w:p w:rsidR="008237F7" w:rsidRDefault="008237F7">
      <w:pPr>
        <w:pStyle w:val="Achievement"/>
        <w:spacing w:after="0" w:line="240" w:lineRule="auto"/>
        <w:ind w:left="720" w:hanging="360"/>
        <w:rPr>
          <w:rFonts w:ascii="Times New Roman" w:hAnsi="Times New Roman"/>
        </w:rPr>
      </w:pPr>
      <w:r>
        <w:rPr>
          <w:rFonts w:ascii="Times New Roman" w:hAnsi="Times New Roman"/>
        </w:rPr>
        <w:t xml:space="preserve">Handled </w:t>
      </w:r>
      <w:r w:rsidR="003A2C6A">
        <w:rPr>
          <w:rFonts w:ascii="Times New Roman" w:hAnsi="Times New Roman"/>
        </w:rPr>
        <w:t>complex</w:t>
      </w:r>
      <w:r>
        <w:rPr>
          <w:rFonts w:ascii="Times New Roman" w:hAnsi="Times New Roman"/>
        </w:rPr>
        <w:t xml:space="preserve"> situations with external and internal customers and still maintained a high level of professionalism to obtain exceptional customer service.</w:t>
      </w:r>
    </w:p>
    <w:p w:rsidR="008237F7" w:rsidRDefault="008237F7">
      <w:pPr>
        <w:pStyle w:val="Achievement"/>
        <w:spacing w:after="0" w:line="240" w:lineRule="auto"/>
        <w:ind w:left="720" w:hanging="360"/>
        <w:rPr>
          <w:rFonts w:ascii="Times New Roman" w:hAnsi="Times New Roman"/>
        </w:rPr>
      </w:pPr>
      <w:r>
        <w:rPr>
          <w:rFonts w:ascii="Times New Roman" w:hAnsi="Times New Roman"/>
        </w:rPr>
        <w:t xml:space="preserve">Processed </w:t>
      </w:r>
      <w:r w:rsidR="003A2C6A">
        <w:rPr>
          <w:rFonts w:ascii="Times New Roman" w:hAnsi="Times New Roman"/>
        </w:rPr>
        <w:t>monetary adjustments</w:t>
      </w:r>
      <w:r>
        <w:rPr>
          <w:rFonts w:ascii="Times New Roman" w:hAnsi="Times New Roman"/>
        </w:rPr>
        <w:t xml:space="preserve"> for </w:t>
      </w:r>
      <w:r w:rsidR="003A2C6A">
        <w:rPr>
          <w:rFonts w:ascii="Times New Roman" w:hAnsi="Times New Roman"/>
        </w:rPr>
        <w:t xml:space="preserve">credit </w:t>
      </w:r>
      <w:r>
        <w:rPr>
          <w:rFonts w:ascii="Times New Roman" w:hAnsi="Times New Roman"/>
        </w:rPr>
        <w:t>cardholders and for many institutions.</w:t>
      </w:r>
    </w:p>
    <w:p w:rsidR="008237F7" w:rsidRDefault="008237F7">
      <w:pPr>
        <w:pStyle w:val="Achievement"/>
        <w:spacing w:after="0" w:line="240" w:lineRule="auto"/>
        <w:ind w:left="720" w:hanging="360"/>
        <w:rPr>
          <w:rFonts w:ascii="Times New Roman" w:hAnsi="Times New Roman"/>
        </w:rPr>
      </w:pPr>
      <w:r>
        <w:rPr>
          <w:rFonts w:ascii="Times New Roman" w:hAnsi="Times New Roman"/>
        </w:rPr>
        <w:t>Ability to make clear decisions with concise reasoning.</w:t>
      </w:r>
    </w:p>
    <w:p w:rsidR="008237F7" w:rsidRDefault="008237F7">
      <w:pPr>
        <w:pStyle w:val="Achievement"/>
        <w:numPr>
          <w:ilvl w:val="0"/>
          <w:numId w:val="0"/>
        </w:numPr>
        <w:spacing w:after="0" w:line="240" w:lineRule="auto"/>
        <w:ind w:left="360"/>
        <w:rPr>
          <w:rFonts w:ascii="Times New Roman" w:hAnsi="Times New Roman"/>
        </w:rPr>
      </w:pPr>
    </w:p>
    <w:p w:rsidR="008237F7" w:rsidRDefault="008237F7">
      <w:pPr>
        <w:pStyle w:val="Heading4"/>
        <w:rPr>
          <w:sz w:val="22"/>
        </w:rPr>
      </w:pPr>
      <w:r>
        <w:rPr>
          <w:sz w:val="22"/>
        </w:rPr>
        <w:t>EDUCATION</w:t>
      </w:r>
    </w:p>
    <w:p w:rsidR="008237F7" w:rsidRDefault="008237F7">
      <w:pPr>
        <w:pStyle w:val="Header"/>
        <w:tabs>
          <w:tab w:val="clear" w:pos="4320"/>
          <w:tab w:val="clear" w:pos="8640"/>
        </w:tabs>
        <w:spacing w:line="120" w:lineRule="auto"/>
      </w:pPr>
    </w:p>
    <w:p w:rsidR="008237F7" w:rsidRDefault="008237F7">
      <w:pPr>
        <w:widowControl w:val="0"/>
        <w:tabs>
          <w:tab w:val="left" w:pos="0"/>
        </w:tabs>
        <w:jc w:val="center"/>
        <w:rPr>
          <w:sz w:val="22"/>
        </w:rPr>
      </w:pPr>
      <w:r>
        <w:rPr>
          <w:sz w:val="22"/>
        </w:rPr>
        <w:t xml:space="preserve">Hillsborough Community College </w:t>
      </w:r>
      <w:r w:rsidR="003A2C6A">
        <w:rPr>
          <w:sz w:val="22"/>
        </w:rPr>
        <w:tab/>
      </w:r>
      <w:r w:rsidR="003A2C6A">
        <w:rPr>
          <w:sz w:val="22"/>
        </w:rPr>
        <w:tab/>
      </w:r>
      <w:r w:rsidR="003A2C6A">
        <w:rPr>
          <w:sz w:val="22"/>
        </w:rPr>
        <w:tab/>
      </w:r>
      <w:r w:rsidR="003A2C6A">
        <w:rPr>
          <w:sz w:val="22"/>
        </w:rPr>
        <w:tab/>
      </w:r>
      <w:r w:rsidR="003A2C6A">
        <w:rPr>
          <w:sz w:val="22"/>
        </w:rPr>
        <w:tab/>
      </w:r>
      <w:r w:rsidR="003A2C6A">
        <w:rPr>
          <w:sz w:val="22"/>
        </w:rPr>
        <w:tab/>
      </w:r>
      <w:r w:rsidR="003A2C6A">
        <w:rPr>
          <w:sz w:val="22"/>
        </w:rPr>
        <w:tab/>
      </w:r>
      <w:r>
        <w:rPr>
          <w:sz w:val="22"/>
        </w:rPr>
        <w:t>Tampa, Florida</w:t>
      </w:r>
    </w:p>
    <w:p w:rsidR="008237F7" w:rsidRDefault="008237F7">
      <w:pPr>
        <w:widowControl w:val="0"/>
        <w:tabs>
          <w:tab w:val="left" w:pos="720"/>
        </w:tabs>
        <w:spacing w:line="24" w:lineRule="auto"/>
        <w:ind w:left="720"/>
        <w:jc w:val="center"/>
        <w:rPr>
          <w:snapToGrid w:val="0"/>
          <w:sz w:val="22"/>
        </w:rPr>
      </w:pPr>
    </w:p>
    <w:sectPr w:rsidR="008237F7" w:rsidSect="00692CD2">
      <w:footerReference w:type="default" r:id="rId7"/>
      <w:type w:val="continuous"/>
      <w:pgSz w:w="12240" w:h="15840" w:code="1"/>
      <w:pgMar w:top="720" w:right="1440" w:bottom="720"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861" w:rsidRDefault="004C3861">
      <w:r>
        <w:separator/>
      </w:r>
    </w:p>
  </w:endnote>
  <w:endnote w:type="continuationSeparator" w:id="0">
    <w:p w:rsidR="004C3861" w:rsidRDefault="004C38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7" w:rsidRDefault="008237F7">
    <w:pPr>
      <w:pStyle w:val="Footer"/>
    </w:pPr>
    <w:r>
      <w:rPr>
        <w:rFonts w:ascii="Tms Rmn" w:hAnsi="Tms Rmn"/>
        <w:b/>
        <w:snapToGrid w:val="0"/>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861" w:rsidRDefault="004C3861">
      <w:r>
        <w:separator/>
      </w:r>
    </w:p>
  </w:footnote>
  <w:footnote w:type="continuationSeparator" w:id="0">
    <w:p w:rsidR="004C3861" w:rsidRDefault="004C3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66D76E"/>
    <w:lvl w:ilvl="0">
      <w:numFmt w:val="decimal"/>
      <w:pStyle w:val="Achievement"/>
      <w:lvlText w:val="*"/>
      <w:lvlJc w:val="left"/>
    </w:lvl>
  </w:abstractNum>
  <w:abstractNum w:abstractNumId="1">
    <w:nsid w:val="017D49C3"/>
    <w:multiLevelType w:val="hybridMultilevel"/>
    <w:tmpl w:val="1054BB94"/>
    <w:lvl w:ilvl="0" w:tplc="A6466EC0">
      <w:start w:val="1"/>
      <w:numFmt w:val="bullet"/>
      <w:lvlText w:val=""/>
      <w:lvlJc w:val="left"/>
      <w:pPr>
        <w:tabs>
          <w:tab w:val="num" w:pos="720"/>
        </w:tabs>
        <w:ind w:left="720" w:hanging="360"/>
      </w:pPr>
      <w:rPr>
        <w:rFonts w:ascii="Symbol" w:hAnsi="Symbol" w:hint="default"/>
      </w:rPr>
    </w:lvl>
    <w:lvl w:ilvl="1" w:tplc="28B4F7E0" w:tentative="1">
      <w:start w:val="1"/>
      <w:numFmt w:val="bullet"/>
      <w:lvlText w:val="o"/>
      <w:lvlJc w:val="left"/>
      <w:pPr>
        <w:tabs>
          <w:tab w:val="num" w:pos="1440"/>
        </w:tabs>
        <w:ind w:left="1440" w:hanging="360"/>
      </w:pPr>
      <w:rPr>
        <w:rFonts w:ascii="Courier New" w:hAnsi="Courier New" w:hint="default"/>
      </w:rPr>
    </w:lvl>
    <w:lvl w:ilvl="2" w:tplc="182CCE6C" w:tentative="1">
      <w:start w:val="1"/>
      <w:numFmt w:val="bullet"/>
      <w:lvlText w:val=""/>
      <w:lvlJc w:val="left"/>
      <w:pPr>
        <w:tabs>
          <w:tab w:val="num" w:pos="2160"/>
        </w:tabs>
        <w:ind w:left="2160" w:hanging="360"/>
      </w:pPr>
      <w:rPr>
        <w:rFonts w:ascii="Wingdings" w:hAnsi="Wingdings" w:hint="default"/>
      </w:rPr>
    </w:lvl>
    <w:lvl w:ilvl="3" w:tplc="836A0F90" w:tentative="1">
      <w:start w:val="1"/>
      <w:numFmt w:val="bullet"/>
      <w:lvlText w:val=""/>
      <w:lvlJc w:val="left"/>
      <w:pPr>
        <w:tabs>
          <w:tab w:val="num" w:pos="2880"/>
        </w:tabs>
        <w:ind w:left="2880" w:hanging="360"/>
      </w:pPr>
      <w:rPr>
        <w:rFonts w:ascii="Symbol" w:hAnsi="Symbol" w:hint="default"/>
      </w:rPr>
    </w:lvl>
    <w:lvl w:ilvl="4" w:tplc="542A2616" w:tentative="1">
      <w:start w:val="1"/>
      <w:numFmt w:val="bullet"/>
      <w:lvlText w:val="o"/>
      <w:lvlJc w:val="left"/>
      <w:pPr>
        <w:tabs>
          <w:tab w:val="num" w:pos="3600"/>
        </w:tabs>
        <w:ind w:left="3600" w:hanging="360"/>
      </w:pPr>
      <w:rPr>
        <w:rFonts w:ascii="Courier New" w:hAnsi="Courier New" w:hint="default"/>
      </w:rPr>
    </w:lvl>
    <w:lvl w:ilvl="5" w:tplc="6F08E040" w:tentative="1">
      <w:start w:val="1"/>
      <w:numFmt w:val="bullet"/>
      <w:lvlText w:val=""/>
      <w:lvlJc w:val="left"/>
      <w:pPr>
        <w:tabs>
          <w:tab w:val="num" w:pos="4320"/>
        </w:tabs>
        <w:ind w:left="4320" w:hanging="360"/>
      </w:pPr>
      <w:rPr>
        <w:rFonts w:ascii="Wingdings" w:hAnsi="Wingdings" w:hint="default"/>
      </w:rPr>
    </w:lvl>
    <w:lvl w:ilvl="6" w:tplc="8BCA4E92" w:tentative="1">
      <w:start w:val="1"/>
      <w:numFmt w:val="bullet"/>
      <w:lvlText w:val=""/>
      <w:lvlJc w:val="left"/>
      <w:pPr>
        <w:tabs>
          <w:tab w:val="num" w:pos="5040"/>
        </w:tabs>
        <w:ind w:left="5040" w:hanging="360"/>
      </w:pPr>
      <w:rPr>
        <w:rFonts w:ascii="Symbol" w:hAnsi="Symbol" w:hint="default"/>
      </w:rPr>
    </w:lvl>
    <w:lvl w:ilvl="7" w:tplc="BB0AEF5C" w:tentative="1">
      <w:start w:val="1"/>
      <w:numFmt w:val="bullet"/>
      <w:lvlText w:val="o"/>
      <w:lvlJc w:val="left"/>
      <w:pPr>
        <w:tabs>
          <w:tab w:val="num" w:pos="5760"/>
        </w:tabs>
        <w:ind w:left="5760" w:hanging="360"/>
      </w:pPr>
      <w:rPr>
        <w:rFonts w:ascii="Courier New" w:hAnsi="Courier New" w:hint="default"/>
      </w:rPr>
    </w:lvl>
    <w:lvl w:ilvl="8" w:tplc="51DA8AFE" w:tentative="1">
      <w:start w:val="1"/>
      <w:numFmt w:val="bullet"/>
      <w:lvlText w:val=""/>
      <w:lvlJc w:val="left"/>
      <w:pPr>
        <w:tabs>
          <w:tab w:val="num" w:pos="6480"/>
        </w:tabs>
        <w:ind w:left="6480" w:hanging="360"/>
      </w:pPr>
      <w:rPr>
        <w:rFonts w:ascii="Wingdings" w:hAnsi="Wingdings" w:hint="default"/>
      </w:rPr>
    </w:lvl>
  </w:abstractNum>
  <w:abstractNum w:abstractNumId="2">
    <w:nsid w:val="038A0026"/>
    <w:multiLevelType w:val="hybridMultilevel"/>
    <w:tmpl w:val="B958F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E669D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B24189C"/>
    <w:multiLevelType w:val="hybridMultilevel"/>
    <w:tmpl w:val="8CF4F73E"/>
    <w:lvl w:ilvl="0" w:tplc="52C6E3A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21CDD"/>
    <w:multiLevelType w:val="hybridMultilevel"/>
    <w:tmpl w:val="0CA8F864"/>
    <w:lvl w:ilvl="0" w:tplc="9C7856B4">
      <w:start w:val="1"/>
      <w:numFmt w:val="bullet"/>
      <w:lvlText w:val=""/>
      <w:lvlJc w:val="left"/>
      <w:pPr>
        <w:tabs>
          <w:tab w:val="num" w:pos="1440"/>
        </w:tabs>
        <w:ind w:left="1440" w:hanging="360"/>
      </w:pPr>
      <w:rPr>
        <w:rFonts w:ascii="Symbol" w:hAnsi="Symbol" w:hint="default"/>
      </w:rPr>
    </w:lvl>
    <w:lvl w:ilvl="1" w:tplc="B204F696" w:tentative="1">
      <w:start w:val="1"/>
      <w:numFmt w:val="bullet"/>
      <w:lvlText w:val="o"/>
      <w:lvlJc w:val="left"/>
      <w:pPr>
        <w:tabs>
          <w:tab w:val="num" w:pos="2160"/>
        </w:tabs>
        <w:ind w:left="2160" w:hanging="360"/>
      </w:pPr>
      <w:rPr>
        <w:rFonts w:ascii="Courier New" w:hAnsi="Courier New" w:hint="default"/>
      </w:rPr>
    </w:lvl>
    <w:lvl w:ilvl="2" w:tplc="6C34842E" w:tentative="1">
      <w:start w:val="1"/>
      <w:numFmt w:val="bullet"/>
      <w:lvlText w:val=""/>
      <w:lvlJc w:val="left"/>
      <w:pPr>
        <w:tabs>
          <w:tab w:val="num" w:pos="2880"/>
        </w:tabs>
        <w:ind w:left="2880" w:hanging="360"/>
      </w:pPr>
      <w:rPr>
        <w:rFonts w:ascii="Wingdings" w:hAnsi="Wingdings" w:hint="default"/>
      </w:rPr>
    </w:lvl>
    <w:lvl w:ilvl="3" w:tplc="5C56B356" w:tentative="1">
      <w:start w:val="1"/>
      <w:numFmt w:val="bullet"/>
      <w:lvlText w:val=""/>
      <w:lvlJc w:val="left"/>
      <w:pPr>
        <w:tabs>
          <w:tab w:val="num" w:pos="3600"/>
        </w:tabs>
        <w:ind w:left="3600" w:hanging="360"/>
      </w:pPr>
      <w:rPr>
        <w:rFonts w:ascii="Symbol" w:hAnsi="Symbol" w:hint="default"/>
      </w:rPr>
    </w:lvl>
    <w:lvl w:ilvl="4" w:tplc="78B09C96" w:tentative="1">
      <w:start w:val="1"/>
      <w:numFmt w:val="bullet"/>
      <w:lvlText w:val="o"/>
      <w:lvlJc w:val="left"/>
      <w:pPr>
        <w:tabs>
          <w:tab w:val="num" w:pos="4320"/>
        </w:tabs>
        <w:ind w:left="4320" w:hanging="360"/>
      </w:pPr>
      <w:rPr>
        <w:rFonts w:ascii="Courier New" w:hAnsi="Courier New" w:hint="default"/>
      </w:rPr>
    </w:lvl>
    <w:lvl w:ilvl="5" w:tplc="A52AA3F6" w:tentative="1">
      <w:start w:val="1"/>
      <w:numFmt w:val="bullet"/>
      <w:lvlText w:val=""/>
      <w:lvlJc w:val="left"/>
      <w:pPr>
        <w:tabs>
          <w:tab w:val="num" w:pos="5040"/>
        </w:tabs>
        <w:ind w:left="5040" w:hanging="360"/>
      </w:pPr>
      <w:rPr>
        <w:rFonts w:ascii="Wingdings" w:hAnsi="Wingdings" w:hint="default"/>
      </w:rPr>
    </w:lvl>
    <w:lvl w:ilvl="6" w:tplc="8BCA4AF8" w:tentative="1">
      <w:start w:val="1"/>
      <w:numFmt w:val="bullet"/>
      <w:lvlText w:val=""/>
      <w:lvlJc w:val="left"/>
      <w:pPr>
        <w:tabs>
          <w:tab w:val="num" w:pos="5760"/>
        </w:tabs>
        <w:ind w:left="5760" w:hanging="360"/>
      </w:pPr>
      <w:rPr>
        <w:rFonts w:ascii="Symbol" w:hAnsi="Symbol" w:hint="default"/>
      </w:rPr>
    </w:lvl>
    <w:lvl w:ilvl="7" w:tplc="728E4D0A" w:tentative="1">
      <w:start w:val="1"/>
      <w:numFmt w:val="bullet"/>
      <w:lvlText w:val="o"/>
      <w:lvlJc w:val="left"/>
      <w:pPr>
        <w:tabs>
          <w:tab w:val="num" w:pos="6480"/>
        </w:tabs>
        <w:ind w:left="6480" w:hanging="360"/>
      </w:pPr>
      <w:rPr>
        <w:rFonts w:ascii="Courier New" w:hAnsi="Courier New" w:hint="default"/>
      </w:rPr>
    </w:lvl>
    <w:lvl w:ilvl="8" w:tplc="FF0AB640" w:tentative="1">
      <w:start w:val="1"/>
      <w:numFmt w:val="bullet"/>
      <w:lvlText w:val=""/>
      <w:lvlJc w:val="left"/>
      <w:pPr>
        <w:tabs>
          <w:tab w:val="num" w:pos="7200"/>
        </w:tabs>
        <w:ind w:left="7200" w:hanging="360"/>
      </w:pPr>
      <w:rPr>
        <w:rFonts w:ascii="Wingdings" w:hAnsi="Wingdings" w:hint="default"/>
      </w:rPr>
    </w:lvl>
  </w:abstractNum>
  <w:abstractNum w:abstractNumId="6">
    <w:nsid w:val="2373239D"/>
    <w:multiLevelType w:val="hybridMultilevel"/>
    <w:tmpl w:val="EEEC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64E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4A1651A"/>
    <w:multiLevelType w:val="hybridMultilevel"/>
    <w:tmpl w:val="DAEC0C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4DA6FB7"/>
    <w:multiLevelType w:val="hybridMultilevel"/>
    <w:tmpl w:val="FCB69C56"/>
    <w:lvl w:ilvl="0" w:tplc="1D604668">
      <w:start w:val="1"/>
      <w:numFmt w:val="bullet"/>
      <w:lvlText w:val=""/>
      <w:lvlJc w:val="left"/>
      <w:pPr>
        <w:tabs>
          <w:tab w:val="num" w:pos="1440"/>
        </w:tabs>
        <w:ind w:left="1440" w:hanging="360"/>
      </w:pPr>
      <w:rPr>
        <w:rFonts w:ascii="Symbol" w:hAnsi="Symbol" w:hint="default"/>
      </w:rPr>
    </w:lvl>
    <w:lvl w:ilvl="1" w:tplc="62420544" w:tentative="1">
      <w:start w:val="1"/>
      <w:numFmt w:val="bullet"/>
      <w:lvlText w:val="o"/>
      <w:lvlJc w:val="left"/>
      <w:pPr>
        <w:tabs>
          <w:tab w:val="num" w:pos="2160"/>
        </w:tabs>
        <w:ind w:left="2160" w:hanging="360"/>
      </w:pPr>
      <w:rPr>
        <w:rFonts w:ascii="Courier New" w:hAnsi="Courier New" w:hint="default"/>
      </w:rPr>
    </w:lvl>
    <w:lvl w:ilvl="2" w:tplc="7D3E321E" w:tentative="1">
      <w:start w:val="1"/>
      <w:numFmt w:val="bullet"/>
      <w:lvlText w:val=""/>
      <w:lvlJc w:val="left"/>
      <w:pPr>
        <w:tabs>
          <w:tab w:val="num" w:pos="2880"/>
        </w:tabs>
        <w:ind w:left="2880" w:hanging="360"/>
      </w:pPr>
      <w:rPr>
        <w:rFonts w:ascii="Wingdings" w:hAnsi="Wingdings" w:hint="default"/>
      </w:rPr>
    </w:lvl>
    <w:lvl w:ilvl="3" w:tplc="10BA200A" w:tentative="1">
      <w:start w:val="1"/>
      <w:numFmt w:val="bullet"/>
      <w:lvlText w:val=""/>
      <w:lvlJc w:val="left"/>
      <w:pPr>
        <w:tabs>
          <w:tab w:val="num" w:pos="3600"/>
        </w:tabs>
        <w:ind w:left="3600" w:hanging="360"/>
      </w:pPr>
      <w:rPr>
        <w:rFonts w:ascii="Symbol" w:hAnsi="Symbol" w:hint="default"/>
      </w:rPr>
    </w:lvl>
    <w:lvl w:ilvl="4" w:tplc="A95240AE" w:tentative="1">
      <w:start w:val="1"/>
      <w:numFmt w:val="bullet"/>
      <w:lvlText w:val="o"/>
      <w:lvlJc w:val="left"/>
      <w:pPr>
        <w:tabs>
          <w:tab w:val="num" w:pos="4320"/>
        </w:tabs>
        <w:ind w:left="4320" w:hanging="360"/>
      </w:pPr>
      <w:rPr>
        <w:rFonts w:ascii="Courier New" w:hAnsi="Courier New" w:hint="default"/>
      </w:rPr>
    </w:lvl>
    <w:lvl w:ilvl="5" w:tplc="B930E4CA" w:tentative="1">
      <w:start w:val="1"/>
      <w:numFmt w:val="bullet"/>
      <w:lvlText w:val=""/>
      <w:lvlJc w:val="left"/>
      <w:pPr>
        <w:tabs>
          <w:tab w:val="num" w:pos="5040"/>
        </w:tabs>
        <w:ind w:left="5040" w:hanging="360"/>
      </w:pPr>
      <w:rPr>
        <w:rFonts w:ascii="Wingdings" w:hAnsi="Wingdings" w:hint="default"/>
      </w:rPr>
    </w:lvl>
    <w:lvl w:ilvl="6" w:tplc="B624133A" w:tentative="1">
      <w:start w:val="1"/>
      <w:numFmt w:val="bullet"/>
      <w:lvlText w:val=""/>
      <w:lvlJc w:val="left"/>
      <w:pPr>
        <w:tabs>
          <w:tab w:val="num" w:pos="5760"/>
        </w:tabs>
        <w:ind w:left="5760" w:hanging="360"/>
      </w:pPr>
      <w:rPr>
        <w:rFonts w:ascii="Symbol" w:hAnsi="Symbol" w:hint="default"/>
      </w:rPr>
    </w:lvl>
    <w:lvl w:ilvl="7" w:tplc="1B945D06" w:tentative="1">
      <w:start w:val="1"/>
      <w:numFmt w:val="bullet"/>
      <w:lvlText w:val="o"/>
      <w:lvlJc w:val="left"/>
      <w:pPr>
        <w:tabs>
          <w:tab w:val="num" w:pos="6480"/>
        </w:tabs>
        <w:ind w:left="6480" w:hanging="360"/>
      </w:pPr>
      <w:rPr>
        <w:rFonts w:ascii="Courier New" w:hAnsi="Courier New" w:hint="default"/>
      </w:rPr>
    </w:lvl>
    <w:lvl w:ilvl="8" w:tplc="157450E8" w:tentative="1">
      <w:start w:val="1"/>
      <w:numFmt w:val="bullet"/>
      <w:lvlText w:val=""/>
      <w:lvlJc w:val="left"/>
      <w:pPr>
        <w:tabs>
          <w:tab w:val="num" w:pos="7200"/>
        </w:tabs>
        <w:ind w:left="7200" w:hanging="360"/>
      </w:pPr>
      <w:rPr>
        <w:rFonts w:ascii="Wingdings" w:hAnsi="Wingdings" w:hint="default"/>
      </w:rPr>
    </w:lvl>
  </w:abstractNum>
  <w:abstractNum w:abstractNumId="10">
    <w:nsid w:val="29D506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C1902A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3AED67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40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B6C386B"/>
    <w:multiLevelType w:val="hybridMultilevel"/>
    <w:tmpl w:val="261413BA"/>
    <w:lvl w:ilvl="0" w:tplc="1632BCBE">
      <w:start w:val="1"/>
      <w:numFmt w:val="bullet"/>
      <w:lvlText w:val=""/>
      <w:lvlJc w:val="left"/>
      <w:pPr>
        <w:tabs>
          <w:tab w:val="num" w:pos="1440"/>
        </w:tabs>
        <w:ind w:left="1440" w:hanging="360"/>
      </w:pPr>
      <w:rPr>
        <w:rFonts w:ascii="Symbol" w:hAnsi="Symbol" w:hint="default"/>
      </w:rPr>
    </w:lvl>
    <w:lvl w:ilvl="1" w:tplc="599066A8" w:tentative="1">
      <w:start w:val="1"/>
      <w:numFmt w:val="bullet"/>
      <w:lvlText w:val="o"/>
      <w:lvlJc w:val="left"/>
      <w:pPr>
        <w:tabs>
          <w:tab w:val="num" w:pos="2160"/>
        </w:tabs>
        <w:ind w:left="2160" w:hanging="360"/>
      </w:pPr>
      <w:rPr>
        <w:rFonts w:ascii="Courier New" w:hAnsi="Courier New" w:hint="default"/>
      </w:rPr>
    </w:lvl>
    <w:lvl w:ilvl="2" w:tplc="AECA2E1C" w:tentative="1">
      <w:start w:val="1"/>
      <w:numFmt w:val="bullet"/>
      <w:lvlText w:val=""/>
      <w:lvlJc w:val="left"/>
      <w:pPr>
        <w:tabs>
          <w:tab w:val="num" w:pos="2880"/>
        </w:tabs>
        <w:ind w:left="2880" w:hanging="360"/>
      </w:pPr>
      <w:rPr>
        <w:rFonts w:ascii="Wingdings" w:hAnsi="Wingdings" w:hint="default"/>
      </w:rPr>
    </w:lvl>
    <w:lvl w:ilvl="3" w:tplc="4E8CCFCE" w:tentative="1">
      <w:start w:val="1"/>
      <w:numFmt w:val="bullet"/>
      <w:lvlText w:val=""/>
      <w:lvlJc w:val="left"/>
      <w:pPr>
        <w:tabs>
          <w:tab w:val="num" w:pos="3600"/>
        </w:tabs>
        <w:ind w:left="3600" w:hanging="360"/>
      </w:pPr>
      <w:rPr>
        <w:rFonts w:ascii="Symbol" w:hAnsi="Symbol" w:hint="default"/>
      </w:rPr>
    </w:lvl>
    <w:lvl w:ilvl="4" w:tplc="A2028F2C" w:tentative="1">
      <w:start w:val="1"/>
      <w:numFmt w:val="bullet"/>
      <w:lvlText w:val="o"/>
      <w:lvlJc w:val="left"/>
      <w:pPr>
        <w:tabs>
          <w:tab w:val="num" w:pos="4320"/>
        </w:tabs>
        <w:ind w:left="4320" w:hanging="360"/>
      </w:pPr>
      <w:rPr>
        <w:rFonts w:ascii="Courier New" w:hAnsi="Courier New" w:hint="default"/>
      </w:rPr>
    </w:lvl>
    <w:lvl w:ilvl="5" w:tplc="290E7DD8" w:tentative="1">
      <w:start w:val="1"/>
      <w:numFmt w:val="bullet"/>
      <w:lvlText w:val=""/>
      <w:lvlJc w:val="left"/>
      <w:pPr>
        <w:tabs>
          <w:tab w:val="num" w:pos="5040"/>
        </w:tabs>
        <w:ind w:left="5040" w:hanging="360"/>
      </w:pPr>
      <w:rPr>
        <w:rFonts w:ascii="Wingdings" w:hAnsi="Wingdings" w:hint="default"/>
      </w:rPr>
    </w:lvl>
    <w:lvl w:ilvl="6" w:tplc="4CFCDA1C" w:tentative="1">
      <w:start w:val="1"/>
      <w:numFmt w:val="bullet"/>
      <w:lvlText w:val=""/>
      <w:lvlJc w:val="left"/>
      <w:pPr>
        <w:tabs>
          <w:tab w:val="num" w:pos="5760"/>
        </w:tabs>
        <w:ind w:left="5760" w:hanging="360"/>
      </w:pPr>
      <w:rPr>
        <w:rFonts w:ascii="Symbol" w:hAnsi="Symbol" w:hint="default"/>
      </w:rPr>
    </w:lvl>
    <w:lvl w:ilvl="7" w:tplc="1D1AB97A" w:tentative="1">
      <w:start w:val="1"/>
      <w:numFmt w:val="bullet"/>
      <w:lvlText w:val="o"/>
      <w:lvlJc w:val="left"/>
      <w:pPr>
        <w:tabs>
          <w:tab w:val="num" w:pos="6480"/>
        </w:tabs>
        <w:ind w:left="6480" w:hanging="360"/>
      </w:pPr>
      <w:rPr>
        <w:rFonts w:ascii="Courier New" w:hAnsi="Courier New" w:hint="default"/>
      </w:rPr>
    </w:lvl>
    <w:lvl w:ilvl="8" w:tplc="ECF4EC62" w:tentative="1">
      <w:start w:val="1"/>
      <w:numFmt w:val="bullet"/>
      <w:lvlText w:val=""/>
      <w:lvlJc w:val="left"/>
      <w:pPr>
        <w:tabs>
          <w:tab w:val="num" w:pos="7200"/>
        </w:tabs>
        <w:ind w:left="7200" w:hanging="360"/>
      </w:pPr>
      <w:rPr>
        <w:rFonts w:ascii="Wingdings" w:hAnsi="Wingdings" w:hint="default"/>
      </w:rPr>
    </w:lvl>
  </w:abstractNum>
  <w:abstractNum w:abstractNumId="15">
    <w:nsid w:val="564A09F1"/>
    <w:multiLevelType w:val="hybridMultilevel"/>
    <w:tmpl w:val="1F6A6E84"/>
    <w:lvl w:ilvl="0" w:tplc="085023C2">
      <w:start w:val="1"/>
      <w:numFmt w:val="bullet"/>
      <w:lvlText w:val=""/>
      <w:lvlJc w:val="left"/>
      <w:pPr>
        <w:tabs>
          <w:tab w:val="num" w:pos="1440"/>
        </w:tabs>
        <w:ind w:left="1440" w:hanging="360"/>
      </w:pPr>
      <w:rPr>
        <w:rFonts w:ascii="Symbol" w:hAnsi="Symbol" w:hint="default"/>
      </w:rPr>
    </w:lvl>
    <w:lvl w:ilvl="1" w:tplc="51022478" w:tentative="1">
      <w:start w:val="1"/>
      <w:numFmt w:val="bullet"/>
      <w:lvlText w:val="o"/>
      <w:lvlJc w:val="left"/>
      <w:pPr>
        <w:tabs>
          <w:tab w:val="num" w:pos="2160"/>
        </w:tabs>
        <w:ind w:left="2160" w:hanging="360"/>
      </w:pPr>
      <w:rPr>
        <w:rFonts w:ascii="Courier New" w:hAnsi="Courier New" w:hint="default"/>
      </w:rPr>
    </w:lvl>
    <w:lvl w:ilvl="2" w:tplc="6C64CD3C" w:tentative="1">
      <w:start w:val="1"/>
      <w:numFmt w:val="bullet"/>
      <w:lvlText w:val=""/>
      <w:lvlJc w:val="left"/>
      <w:pPr>
        <w:tabs>
          <w:tab w:val="num" w:pos="2880"/>
        </w:tabs>
        <w:ind w:left="2880" w:hanging="360"/>
      </w:pPr>
      <w:rPr>
        <w:rFonts w:ascii="Wingdings" w:hAnsi="Wingdings" w:hint="default"/>
      </w:rPr>
    </w:lvl>
    <w:lvl w:ilvl="3" w:tplc="1FFEDB80" w:tentative="1">
      <w:start w:val="1"/>
      <w:numFmt w:val="bullet"/>
      <w:lvlText w:val=""/>
      <w:lvlJc w:val="left"/>
      <w:pPr>
        <w:tabs>
          <w:tab w:val="num" w:pos="3600"/>
        </w:tabs>
        <w:ind w:left="3600" w:hanging="360"/>
      </w:pPr>
      <w:rPr>
        <w:rFonts w:ascii="Symbol" w:hAnsi="Symbol" w:hint="default"/>
      </w:rPr>
    </w:lvl>
    <w:lvl w:ilvl="4" w:tplc="426A59BC" w:tentative="1">
      <w:start w:val="1"/>
      <w:numFmt w:val="bullet"/>
      <w:lvlText w:val="o"/>
      <w:lvlJc w:val="left"/>
      <w:pPr>
        <w:tabs>
          <w:tab w:val="num" w:pos="4320"/>
        </w:tabs>
        <w:ind w:left="4320" w:hanging="360"/>
      </w:pPr>
      <w:rPr>
        <w:rFonts w:ascii="Courier New" w:hAnsi="Courier New" w:hint="default"/>
      </w:rPr>
    </w:lvl>
    <w:lvl w:ilvl="5" w:tplc="E15C3F84" w:tentative="1">
      <w:start w:val="1"/>
      <w:numFmt w:val="bullet"/>
      <w:lvlText w:val=""/>
      <w:lvlJc w:val="left"/>
      <w:pPr>
        <w:tabs>
          <w:tab w:val="num" w:pos="5040"/>
        </w:tabs>
        <w:ind w:left="5040" w:hanging="360"/>
      </w:pPr>
      <w:rPr>
        <w:rFonts w:ascii="Wingdings" w:hAnsi="Wingdings" w:hint="default"/>
      </w:rPr>
    </w:lvl>
    <w:lvl w:ilvl="6" w:tplc="0522358E" w:tentative="1">
      <w:start w:val="1"/>
      <w:numFmt w:val="bullet"/>
      <w:lvlText w:val=""/>
      <w:lvlJc w:val="left"/>
      <w:pPr>
        <w:tabs>
          <w:tab w:val="num" w:pos="5760"/>
        </w:tabs>
        <w:ind w:left="5760" w:hanging="360"/>
      </w:pPr>
      <w:rPr>
        <w:rFonts w:ascii="Symbol" w:hAnsi="Symbol" w:hint="default"/>
      </w:rPr>
    </w:lvl>
    <w:lvl w:ilvl="7" w:tplc="CF801F4C" w:tentative="1">
      <w:start w:val="1"/>
      <w:numFmt w:val="bullet"/>
      <w:lvlText w:val="o"/>
      <w:lvlJc w:val="left"/>
      <w:pPr>
        <w:tabs>
          <w:tab w:val="num" w:pos="6480"/>
        </w:tabs>
        <w:ind w:left="6480" w:hanging="360"/>
      </w:pPr>
      <w:rPr>
        <w:rFonts w:ascii="Courier New" w:hAnsi="Courier New" w:hint="default"/>
      </w:rPr>
    </w:lvl>
    <w:lvl w:ilvl="8" w:tplc="1AB846DC" w:tentative="1">
      <w:start w:val="1"/>
      <w:numFmt w:val="bullet"/>
      <w:lvlText w:val=""/>
      <w:lvlJc w:val="left"/>
      <w:pPr>
        <w:tabs>
          <w:tab w:val="num" w:pos="7200"/>
        </w:tabs>
        <w:ind w:left="7200" w:hanging="360"/>
      </w:pPr>
      <w:rPr>
        <w:rFonts w:ascii="Wingdings" w:hAnsi="Wingdings" w:hint="default"/>
      </w:rPr>
    </w:lvl>
  </w:abstractNum>
  <w:abstractNum w:abstractNumId="16">
    <w:nsid w:val="57C850F6"/>
    <w:multiLevelType w:val="hybridMultilevel"/>
    <w:tmpl w:val="88B6171A"/>
    <w:lvl w:ilvl="0" w:tplc="A95A7C7E">
      <w:start w:val="1"/>
      <w:numFmt w:val="bullet"/>
      <w:lvlText w:val=""/>
      <w:lvlJc w:val="left"/>
      <w:pPr>
        <w:tabs>
          <w:tab w:val="num" w:pos="1440"/>
        </w:tabs>
        <w:ind w:left="1440" w:hanging="360"/>
      </w:pPr>
      <w:rPr>
        <w:rFonts w:ascii="Symbol" w:hAnsi="Symbol" w:hint="default"/>
      </w:rPr>
    </w:lvl>
    <w:lvl w:ilvl="1" w:tplc="696A72EA" w:tentative="1">
      <w:start w:val="1"/>
      <w:numFmt w:val="bullet"/>
      <w:lvlText w:val="o"/>
      <w:lvlJc w:val="left"/>
      <w:pPr>
        <w:tabs>
          <w:tab w:val="num" w:pos="2160"/>
        </w:tabs>
        <w:ind w:left="2160" w:hanging="360"/>
      </w:pPr>
      <w:rPr>
        <w:rFonts w:ascii="Courier New" w:hAnsi="Courier New" w:hint="default"/>
      </w:rPr>
    </w:lvl>
    <w:lvl w:ilvl="2" w:tplc="FA52B1C4" w:tentative="1">
      <w:start w:val="1"/>
      <w:numFmt w:val="bullet"/>
      <w:lvlText w:val=""/>
      <w:lvlJc w:val="left"/>
      <w:pPr>
        <w:tabs>
          <w:tab w:val="num" w:pos="2880"/>
        </w:tabs>
        <w:ind w:left="2880" w:hanging="360"/>
      </w:pPr>
      <w:rPr>
        <w:rFonts w:ascii="Wingdings" w:hAnsi="Wingdings" w:hint="default"/>
      </w:rPr>
    </w:lvl>
    <w:lvl w:ilvl="3" w:tplc="5798E9A4" w:tentative="1">
      <w:start w:val="1"/>
      <w:numFmt w:val="bullet"/>
      <w:lvlText w:val=""/>
      <w:lvlJc w:val="left"/>
      <w:pPr>
        <w:tabs>
          <w:tab w:val="num" w:pos="3600"/>
        </w:tabs>
        <w:ind w:left="3600" w:hanging="360"/>
      </w:pPr>
      <w:rPr>
        <w:rFonts w:ascii="Symbol" w:hAnsi="Symbol" w:hint="default"/>
      </w:rPr>
    </w:lvl>
    <w:lvl w:ilvl="4" w:tplc="DB4A21BE" w:tentative="1">
      <w:start w:val="1"/>
      <w:numFmt w:val="bullet"/>
      <w:lvlText w:val="o"/>
      <w:lvlJc w:val="left"/>
      <w:pPr>
        <w:tabs>
          <w:tab w:val="num" w:pos="4320"/>
        </w:tabs>
        <w:ind w:left="4320" w:hanging="360"/>
      </w:pPr>
      <w:rPr>
        <w:rFonts w:ascii="Courier New" w:hAnsi="Courier New" w:hint="default"/>
      </w:rPr>
    </w:lvl>
    <w:lvl w:ilvl="5" w:tplc="F95E44B0" w:tentative="1">
      <w:start w:val="1"/>
      <w:numFmt w:val="bullet"/>
      <w:lvlText w:val=""/>
      <w:lvlJc w:val="left"/>
      <w:pPr>
        <w:tabs>
          <w:tab w:val="num" w:pos="5040"/>
        </w:tabs>
        <w:ind w:left="5040" w:hanging="360"/>
      </w:pPr>
      <w:rPr>
        <w:rFonts w:ascii="Wingdings" w:hAnsi="Wingdings" w:hint="default"/>
      </w:rPr>
    </w:lvl>
    <w:lvl w:ilvl="6" w:tplc="6FA80292" w:tentative="1">
      <w:start w:val="1"/>
      <w:numFmt w:val="bullet"/>
      <w:lvlText w:val=""/>
      <w:lvlJc w:val="left"/>
      <w:pPr>
        <w:tabs>
          <w:tab w:val="num" w:pos="5760"/>
        </w:tabs>
        <w:ind w:left="5760" w:hanging="360"/>
      </w:pPr>
      <w:rPr>
        <w:rFonts w:ascii="Symbol" w:hAnsi="Symbol" w:hint="default"/>
      </w:rPr>
    </w:lvl>
    <w:lvl w:ilvl="7" w:tplc="08D4FDBA" w:tentative="1">
      <w:start w:val="1"/>
      <w:numFmt w:val="bullet"/>
      <w:lvlText w:val="o"/>
      <w:lvlJc w:val="left"/>
      <w:pPr>
        <w:tabs>
          <w:tab w:val="num" w:pos="6480"/>
        </w:tabs>
        <w:ind w:left="6480" w:hanging="360"/>
      </w:pPr>
      <w:rPr>
        <w:rFonts w:ascii="Courier New" w:hAnsi="Courier New" w:hint="default"/>
      </w:rPr>
    </w:lvl>
    <w:lvl w:ilvl="8" w:tplc="67BE3B0A" w:tentative="1">
      <w:start w:val="1"/>
      <w:numFmt w:val="bullet"/>
      <w:lvlText w:val=""/>
      <w:lvlJc w:val="left"/>
      <w:pPr>
        <w:tabs>
          <w:tab w:val="num" w:pos="7200"/>
        </w:tabs>
        <w:ind w:left="7200" w:hanging="360"/>
      </w:pPr>
      <w:rPr>
        <w:rFonts w:ascii="Wingdings" w:hAnsi="Wingdings" w:hint="default"/>
      </w:rPr>
    </w:lvl>
  </w:abstractNum>
  <w:abstractNum w:abstractNumId="17">
    <w:nsid w:val="612A5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0077B6"/>
    <w:multiLevelType w:val="hybridMultilevel"/>
    <w:tmpl w:val="93E0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5A6314"/>
    <w:multiLevelType w:val="hybridMultilevel"/>
    <w:tmpl w:val="71C89AB0"/>
    <w:lvl w:ilvl="0" w:tplc="496AF704">
      <w:start w:val="1"/>
      <w:numFmt w:val="bullet"/>
      <w:lvlText w:val=""/>
      <w:lvlJc w:val="left"/>
      <w:pPr>
        <w:tabs>
          <w:tab w:val="num" w:pos="1440"/>
        </w:tabs>
        <w:ind w:left="1440" w:hanging="360"/>
      </w:pPr>
      <w:rPr>
        <w:rFonts w:ascii="Symbol" w:hAnsi="Symbol" w:hint="default"/>
      </w:rPr>
    </w:lvl>
    <w:lvl w:ilvl="1" w:tplc="F3ACA9D2" w:tentative="1">
      <w:start w:val="1"/>
      <w:numFmt w:val="bullet"/>
      <w:lvlText w:val="o"/>
      <w:lvlJc w:val="left"/>
      <w:pPr>
        <w:tabs>
          <w:tab w:val="num" w:pos="2160"/>
        </w:tabs>
        <w:ind w:left="2160" w:hanging="360"/>
      </w:pPr>
      <w:rPr>
        <w:rFonts w:ascii="Courier New" w:hAnsi="Courier New" w:hint="default"/>
      </w:rPr>
    </w:lvl>
    <w:lvl w:ilvl="2" w:tplc="8A041D46" w:tentative="1">
      <w:start w:val="1"/>
      <w:numFmt w:val="bullet"/>
      <w:lvlText w:val=""/>
      <w:lvlJc w:val="left"/>
      <w:pPr>
        <w:tabs>
          <w:tab w:val="num" w:pos="2880"/>
        </w:tabs>
        <w:ind w:left="2880" w:hanging="360"/>
      </w:pPr>
      <w:rPr>
        <w:rFonts w:ascii="Wingdings" w:hAnsi="Wingdings" w:hint="default"/>
      </w:rPr>
    </w:lvl>
    <w:lvl w:ilvl="3" w:tplc="6BD2DA6C" w:tentative="1">
      <w:start w:val="1"/>
      <w:numFmt w:val="bullet"/>
      <w:lvlText w:val=""/>
      <w:lvlJc w:val="left"/>
      <w:pPr>
        <w:tabs>
          <w:tab w:val="num" w:pos="3600"/>
        </w:tabs>
        <w:ind w:left="3600" w:hanging="360"/>
      </w:pPr>
      <w:rPr>
        <w:rFonts w:ascii="Symbol" w:hAnsi="Symbol" w:hint="default"/>
      </w:rPr>
    </w:lvl>
    <w:lvl w:ilvl="4" w:tplc="183E4DA8" w:tentative="1">
      <w:start w:val="1"/>
      <w:numFmt w:val="bullet"/>
      <w:lvlText w:val="o"/>
      <w:lvlJc w:val="left"/>
      <w:pPr>
        <w:tabs>
          <w:tab w:val="num" w:pos="4320"/>
        </w:tabs>
        <w:ind w:left="4320" w:hanging="360"/>
      </w:pPr>
      <w:rPr>
        <w:rFonts w:ascii="Courier New" w:hAnsi="Courier New" w:hint="default"/>
      </w:rPr>
    </w:lvl>
    <w:lvl w:ilvl="5" w:tplc="B9826398" w:tentative="1">
      <w:start w:val="1"/>
      <w:numFmt w:val="bullet"/>
      <w:lvlText w:val=""/>
      <w:lvlJc w:val="left"/>
      <w:pPr>
        <w:tabs>
          <w:tab w:val="num" w:pos="5040"/>
        </w:tabs>
        <w:ind w:left="5040" w:hanging="360"/>
      </w:pPr>
      <w:rPr>
        <w:rFonts w:ascii="Wingdings" w:hAnsi="Wingdings" w:hint="default"/>
      </w:rPr>
    </w:lvl>
    <w:lvl w:ilvl="6" w:tplc="3386119E" w:tentative="1">
      <w:start w:val="1"/>
      <w:numFmt w:val="bullet"/>
      <w:lvlText w:val=""/>
      <w:lvlJc w:val="left"/>
      <w:pPr>
        <w:tabs>
          <w:tab w:val="num" w:pos="5760"/>
        </w:tabs>
        <w:ind w:left="5760" w:hanging="360"/>
      </w:pPr>
      <w:rPr>
        <w:rFonts w:ascii="Symbol" w:hAnsi="Symbol" w:hint="default"/>
      </w:rPr>
    </w:lvl>
    <w:lvl w:ilvl="7" w:tplc="4A02C1C2" w:tentative="1">
      <w:start w:val="1"/>
      <w:numFmt w:val="bullet"/>
      <w:lvlText w:val="o"/>
      <w:lvlJc w:val="left"/>
      <w:pPr>
        <w:tabs>
          <w:tab w:val="num" w:pos="6480"/>
        </w:tabs>
        <w:ind w:left="6480" w:hanging="360"/>
      </w:pPr>
      <w:rPr>
        <w:rFonts w:ascii="Courier New" w:hAnsi="Courier New" w:hint="default"/>
      </w:rPr>
    </w:lvl>
    <w:lvl w:ilvl="8" w:tplc="B9A438CA" w:tentative="1">
      <w:start w:val="1"/>
      <w:numFmt w:val="bullet"/>
      <w:lvlText w:val=""/>
      <w:lvlJc w:val="left"/>
      <w:pPr>
        <w:tabs>
          <w:tab w:val="num" w:pos="7200"/>
        </w:tabs>
        <w:ind w:left="7200" w:hanging="360"/>
      </w:pPr>
      <w:rPr>
        <w:rFonts w:ascii="Wingdings" w:hAnsi="Wingdings" w:hint="default"/>
      </w:rPr>
    </w:lvl>
  </w:abstractNum>
  <w:abstractNum w:abstractNumId="20">
    <w:nsid w:val="64234DBC"/>
    <w:multiLevelType w:val="hybridMultilevel"/>
    <w:tmpl w:val="F06019E6"/>
    <w:lvl w:ilvl="0" w:tplc="52C6E3A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48680C"/>
    <w:multiLevelType w:val="hybridMultilevel"/>
    <w:tmpl w:val="E1BA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3E08F3"/>
    <w:multiLevelType w:val="hybridMultilevel"/>
    <w:tmpl w:val="0644D2F2"/>
    <w:lvl w:ilvl="0" w:tplc="3D82052E">
      <w:start w:val="1"/>
      <w:numFmt w:val="bullet"/>
      <w:lvlText w:val=""/>
      <w:lvlJc w:val="left"/>
      <w:pPr>
        <w:tabs>
          <w:tab w:val="num" w:pos="1440"/>
        </w:tabs>
        <w:ind w:left="1440" w:hanging="360"/>
      </w:pPr>
      <w:rPr>
        <w:rFonts w:ascii="Symbol" w:hAnsi="Symbol" w:hint="default"/>
      </w:rPr>
    </w:lvl>
    <w:lvl w:ilvl="1" w:tplc="23F25894" w:tentative="1">
      <w:start w:val="1"/>
      <w:numFmt w:val="bullet"/>
      <w:lvlText w:val="o"/>
      <w:lvlJc w:val="left"/>
      <w:pPr>
        <w:tabs>
          <w:tab w:val="num" w:pos="2160"/>
        </w:tabs>
        <w:ind w:left="2160" w:hanging="360"/>
      </w:pPr>
      <w:rPr>
        <w:rFonts w:ascii="Courier New" w:hAnsi="Courier New" w:hint="default"/>
      </w:rPr>
    </w:lvl>
    <w:lvl w:ilvl="2" w:tplc="C13EE8F2" w:tentative="1">
      <w:start w:val="1"/>
      <w:numFmt w:val="bullet"/>
      <w:lvlText w:val=""/>
      <w:lvlJc w:val="left"/>
      <w:pPr>
        <w:tabs>
          <w:tab w:val="num" w:pos="2880"/>
        </w:tabs>
        <w:ind w:left="2880" w:hanging="360"/>
      </w:pPr>
      <w:rPr>
        <w:rFonts w:ascii="Wingdings" w:hAnsi="Wingdings" w:hint="default"/>
      </w:rPr>
    </w:lvl>
    <w:lvl w:ilvl="3" w:tplc="40D8ECA6" w:tentative="1">
      <w:start w:val="1"/>
      <w:numFmt w:val="bullet"/>
      <w:lvlText w:val=""/>
      <w:lvlJc w:val="left"/>
      <w:pPr>
        <w:tabs>
          <w:tab w:val="num" w:pos="3600"/>
        </w:tabs>
        <w:ind w:left="3600" w:hanging="360"/>
      </w:pPr>
      <w:rPr>
        <w:rFonts w:ascii="Symbol" w:hAnsi="Symbol" w:hint="default"/>
      </w:rPr>
    </w:lvl>
    <w:lvl w:ilvl="4" w:tplc="3356C028" w:tentative="1">
      <w:start w:val="1"/>
      <w:numFmt w:val="bullet"/>
      <w:lvlText w:val="o"/>
      <w:lvlJc w:val="left"/>
      <w:pPr>
        <w:tabs>
          <w:tab w:val="num" w:pos="4320"/>
        </w:tabs>
        <w:ind w:left="4320" w:hanging="360"/>
      </w:pPr>
      <w:rPr>
        <w:rFonts w:ascii="Courier New" w:hAnsi="Courier New" w:hint="default"/>
      </w:rPr>
    </w:lvl>
    <w:lvl w:ilvl="5" w:tplc="6F4ACE10" w:tentative="1">
      <w:start w:val="1"/>
      <w:numFmt w:val="bullet"/>
      <w:lvlText w:val=""/>
      <w:lvlJc w:val="left"/>
      <w:pPr>
        <w:tabs>
          <w:tab w:val="num" w:pos="5040"/>
        </w:tabs>
        <w:ind w:left="5040" w:hanging="360"/>
      </w:pPr>
      <w:rPr>
        <w:rFonts w:ascii="Wingdings" w:hAnsi="Wingdings" w:hint="default"/>
      </w:rPr>
    </w:lvl>
    <w:lvl w:ilvl="6" w:tplc="C45CAD54" w:tentative="1">
      <w:start w:val="1"/>
      <w:numFmt w:val="bullet"/>
      <w:lvlText w:val=""/>
      <w:lvlJc w:val="left"/>
      <w:pPr>
        <w:tabs>
          <w:tab w:val="num" w:pos="5760"/>
        </w:tabs>
        <w:ind w:left="5760" w:hanging="360"/>
      </w:pPr>
      <w:rPr>
        <w:rFonts w:ascii="Symbol" w:hAnsi="Symbol" w:hint="default"/>
      </w:rPr>
    </w:lvl>
    <w:lvl w:ilvl="7" w:tplc="E474EF22" w:tentative="1">
      <w:start w:val="1"/>
      <w:numFmt w:val="bullet"/>
      <w:lvlText w:val="o"/>
      <w:lvlJc w:val="left"/>
      <w:pPr>
        <w:tabs>
          <w:tab w:val="num" w:pos="6480"/>
        </w:tabs>
        <w:ind w:left="6480" w:hanging="360"/>
      </w:pPr>
      <w:rPr>
        <w:rFonts w:ascii="Courier New" w:hAnsi="Courier New" w:hint="default"/>
      </w:rPr>
    </w:lvl>
    <w:lvl w:ilvl="8" w:tplc="9D32F71A" w:tentative="1">
      <w:start w:val="1"/>
      <w:numFmt w:val="bullet"/>
      <w:lvlText w:val=""/>
      <w:lvlJc w:val="left"/>
      <w:pPr>
        <w:tabs>
          <w:tab w:val="num" w:pos="7200"/>
        </w:tabs>
        <w:ind w:left="7200" w:hanging="360"/>
      </w:pPr>
      <w:rPr>
        <w:rFonts w:ascii="Wingdings" w:hAnsi="Wingdings" w:hint="default"/>
      </w:rPr>
    </w:lvl>
  </w:abstractNum>
  <w:abstractNum w:abstractNumId="23">
    <w:nsid w:val="7261352E"/>
    <w:multiLevelType w:val="hybridMultilevel"/>
    <w:tmpl w:val="DA2A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1D4B86"/>
    <w:multiLevelType w:val="hybridMultilevel"/>
    <w:tmpl w:val="9C64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55E9E"/>
    <w:multiLevelType w:val="hybridMultilevel"/>
    <w:tmpl w:val="2D1CD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58197A"/>
    <w:multiLevelType w:val="hybridMultilevel"/>
    <w:tmpl w:val="3340A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12"/>
  </w:num>
  <w:num w:numId="4">
    <w:abstractNumId w:val="7"/>
  </w:num>
  <w:num w:numId="5">
    <w:abstractNumId w:val="10"/>
  </w:num>
  <w:num w:numId="6">
    <w:abstractNumId w:val="11"/>
  </w:num>
  <w:num w:numId="7">
    <w:abstractNumId w:val="17"/>
  </w:num>
  <w:num w:numId="8">
    <w:abstractNumId w:val="9"/>
  </w:num>
  <w:num w:numId="9">
    <w:abstractNumId w:val="1"/>
  </w:num>
  <w:num w:numId="10">
    <w:abstractNumId w:val="22"/>
  </w:num>
  <w:num w:numId="11">
    <w:abstractNumId w:val="19"/>
  </w:num>
  <w:num w:numId="12">
    <w:abstractNumId w:val="15"/>
  </w:num>
  <w:num w:numId="13">
    <w:abstractNumId w:val="5"/>
  </w:num>
  <w:num w:numId="14">
    <w:abstractNumId w:val="16"/>
  </w:num>
  <w:num w:numId="15">
    <w:abstractNumId w:val="14"/>
  </w:num>
  <w:num w:numId="16">
    <w:abstractNumId w:val="2"/>
  </w:num>
  <w:num w:numId="17">
    <w:abstractNumId w:val="8"/>
  </w:num>
  <w:num w:numId="18">
    <w:abstractNumId w:val="26"/>
  </w:num>
  <w:num w:numId="19">
    <w:abstractNumId w:val="25"/>
  </w:num>
  <w:num w:numId="20">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2">
    <w:abstractNumId w:val="4"/>
  </w:num>
  <w:num w:numId="23">
    <w:abstractNumId w:val="20"/>
  </w:num>
  <w:num w:numId="24">
    <w:abstractNumId w:val="6"/>
  </w:num>
  <w:num w:numId="25">
    <w:abstractNumId w:val="18"/>
  </w:num>
  <w:num w:numId="26">
    <w:abstractNumId w:val="23"/>
  </w:num>
  <w:num w:numId="27">
    <w:abstractNumId w:val="2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1"/>
    <w:footnote w:id="0"/>
  </w:footnotePr>
  <w:endnotePr>
    <w:endnote w:id="-1"/>
    <w:endnote w:id="0"/>
  </w:endnotePr>
  <w:compat/>
  <w:rsids>
    <w:rsidRoot w:val="00F33F9E"/>
    <w:rsid w:val="00037C77"/>
    <w:rsid w:val="000C1F79"/>
    <w:rsid w:val="000C5477"/>
    <w:rsid w:val="000C591B"/>
    <w:rsid w:val="000C593A"/>
    <w:rsid w:val="000F38D3"/>
    <w:rsid w:val="001059DB"/>
    <w:rsid w:val="00152614"/>
    <w:rsid w:val="00164B70"/>
    <w:rsid w:val="00196785"/>
    <w:rsid w:val="001B2A45"/>
    <w:rsid w:val="002531A0"/>
    <w:rsid w:val="002E6E18"/>
    <w:rsid w:val="00310585"/>
    <w:rsid w:val="003262BA"/>
    <w:rsid w:val="00334488"/>
    <w:rsid w:val="003A2C6A"/>
    <w:rsid w:val="00403FDD"/>
    <w:rsid w:val="0047112F"/>
    <w:rsid w:val="00487B39"/>
    <w:rsid w:val="004C3861"/>
    <w:rsid w:val="0054285D"/>
    <w:rsid w:val="00542B78"/>
    <w:rsid w:val="00692CD2"/>
    <w:rsid w:val="007709A7"/>
    <w:rsid w:val="00800D67"/>
    <w:rsid w:val="008237F7"/>
    <w:rsid w:val="008322A8"/>
    <w:rsid w:val="008A0E30"/>
    <w:rsid w:val="008E7E39"/>
    <w:rsid w:val="00991159"/>
    <w:rsid w:val="009B44B0"/>
    <w:rsid w:val="009E1F76"/>
    <w:rsid w:val="00B60626"/>
    <w:rsid w:val="00B71680"/>
    <w:rsid w:val="00BB0FAF"/>
    <w:rsid w:val="00C26B98"/>
    <w:rsid w:val="00C709BC"/>
    <w:rsid w:val="00CF7CEA"/>
    <w:rsid w:val="00DD165B"/>
    <w:rsid w:val="00E16F61"/>
    <w:rsid w:val="00F27EE4"/>
    <w:rsid w:val="00F33F9E"/>
    <w:rsid w:val="00F371FB"/>
    <w:rsid w:val="00FA7B8B"/>
    <w:rsid w:val="00FC69C0"/>
    <w:rsid w:val="00FD1139"/>
    <w:rsid w:val="00FD1A2B"/>
    <w:rsid w:val="00FD7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CD2"/>
  </w:style>
  <w:style w:type="paragraph" w:styleId="Heading1">
    <w:name w:val="heading 1"/>
    <w:basedOn w:val="Normal"/>
    <w:next w:val="Normal"/>
    <w:qFormat/>
    <w:rsid w:val="00692CD2"/>
    <w:pPr>
      <w:keepNext/>
      <w:widowControl w:val="0"/>
      <w:tabs>
        <w:tab w:val="left" w:pos="720"/>
      </w:tabs>
      <w:outlineLvl w:val="0"/>
    </w:pPr>
    <w:rPr>
      <w:rFonts w:ascii="Tms Rmn" w:hAnsi="Tms Rmn"/>
      <w:b/>
      <w:bCs/>
      <w:snapToGrid w:val="0"/>
    </w:rPr>
  </w:style>
  <w:style w:type="paragraph" w:styleId="Heading2">
    <w:name w:val="heading 2"/>
    <w:basedOn w:val="Normal"/>
    <w:next w:val="Normal"/>
    <w:qFormat/>
    <w:rsid w:val="00692CD2"/>
    <w:pPr>
      <w:keepNext/>
      <w:widowControl w:val="0"/>
      <w:pBdr>
        <w:bottom w:val="single" w:sz="4" w:space="1" w:color="auto"/>
      </w:pBdr>
      <w:jc w:val="center"/>
      <w:outlineLvl w:val="1"/>
    </w:pPr>
    <w:rPr>
      <w:rFonts w:ascii="Tms Rmn" w:hAnsi="Tms Rmn"/>
      <w:b/>
      <w:snapToGrid w:val="0"/>
      <w:sz w:val="32"/>
    </w:rPr>
  </w:style>
  <w:style w:type="paragraph" w:styleId="Heading3">
    <w:name w:val="heading 3"/>
    <w:basedOn w:val="Normal"/>
    <w:next w:val="Normal"/>
    <w:qFormat/>
    <w:rsid w:val="00692CD2"/>
    <w:pPr>
      <w:keepNext/>
      <w:widowControl w:val="0"/>
      <w:tabs>
        <w:tab w:val="right" w:pos="9360"/>
      </w:tabs>
      <w:outlineLvl w:val="2"/>
    </w:pPr>
    <w:rPr>
      <w:rFonts w:ascii="Tms Rmn" w:hAnsi="Tms Rmn"/>
      <w:bCs/>
      <w:snapToGrid w:val="0"/>
      <w:sz w:val="24"/>
    </w:rPr>
  </w:style>
  <w:style w:type="paragraph" w:styleId="Heading4">
    <w:name w:val="heading 4"/>
    <w:basedOn w:val="Normal"/>
    <w:next w:val="Normal"/>
    <w:qFormat/>
    <w:rsid w:val="00692CD2"/>
    <w:pPr>
      <w:keepNext/>
      <w:widowControl w:val="0"/>
      <w:jc w:val="center"/>
      <w:outlineLvl w:val="3"/>
    </w:pPr>
    <w:rPr>
      <w:b/>
      <w:snapToGrid w:val="0"/>
      <w:sz w:val="24"/>
    </w:rPr>
  </w:style>
  <w:style w:type="paragraph" w:styleId="Heading5">
    <w:name w:val="heading 5"/>
    <w:basedOn w:val="Normal"/>
    <w:next w:val="Normal"/>
    <w:qFormat/>
    <w:rsid w:val="00692CD2"/>
    <w:pPr>
      <w:keepNext/>
      <w:widowControl w:val="0"/>
      <w:outlineLvl w:val="4"/>
    </w:pPr>
    <w:rPr>
      <w:snapToGrid w:val="0"/>
      <w:sz w:val="24"/>
      <w:u w:val="single"/>
    </w:rPr>
  </w:style>
  <w:style w:type="paragraph" w:styleId="Heading6">
    <w:name w:val="heading 6"/>
    <w:basedOn w:val="Normal"/>
    <w:next w:val="Normal"/>
    <w:qFormat/>
    <w:rsid w:val="00692CD2"/>
    <w:pPr>
      <w:keepNext/>
      <w:widowControl w:val="0"/>
      <w:tabs>
        <w:tab w:val="left" w:pos="720"/>
      </w:tabs>
      <w:ind w:left="720"/>
      <w:jc w:val="center"/>
      <w:outlineLvl w:val="5"/>
    </w:pPr>
    <w:rPr>
      <w:b/>
      <w:snapToGrid w:val="0"/>
      <w:sz w:val="24"/>
    </w:rPr>
  </w:style>
  <w:style w:type="paragraph" w:styleId="Heading7">
    <w:name w:val="heading 7"/>
    <w:basedOn w:val="Normal"/>
    <w:next w:val="Normal"/>
    <w:qFormat/>
    <w:rsid w:val="00692CD2"/>
    <w:pPr>
      <w:keepNext/>
      <w:widowControl w:val="0"/>
      <w:outlineLvl w:val="6"/>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2CD2"/>
    <w:pPr>
      <w:tabs>
        <w:tab w:val="center" w:pos="4320"/>
        <w:tab w:val="right" w:pos="8640"/>
      </w:tabs>
    </w:pPr>
  </w:style>
  <w:style w:type="paragraph" w:styleId="Footer">
    <w:name w:val="footer"/>
    <w:basedOn w:val="Normal"/>
    <w:rsid w:val="00692CD2"/>
    <w:pPr>
      <w:tabs>
        <w:tab w:val="center" w:pos="4320"/>
        <w:tab w:val="right" w:pos="8640"/>
      </w:tabs>
    </w:pPr>
  </w:style>
  <w:style w:type="paragraph" w:styleId="DocumentMap">
    <w:name w:val="Document Map"/>
    <w:basedOn w:val="Normal"/>
    <w:semiHidden/>
    <w:rsid w:val="00692CD2"/>
    <w:pPr>
      <w:shd w:val="clear" w:color="auto" w:fill="000080"/>
    </w:pPr>
    <w:rPr>
      <w:rFonts w:ascii="Tahoma" w:hAnsi="Tahoma" w:cs="Tahoma"/>
    </w:rPr>
  </w:style>
  <w:style w:type="paragraph" w:styleId="BodyTextIndent">
    <w:name w:val="Body Text Indent"/>
    <w:basedOn w:val="Normal"/>
    <w:rsid w:val="00692CD2"/>
    <w:pPr>
      <w:widowControl w:val="0"/>
      <w:tabs>
        <w:tab w:val="left" w:pos="720"/>
      </w:tabs>
      <w:ind w:left="720"/>
    </w:pPr>
    <w:rPr>
      <w:rFonts w:ascii="Tms Rmn" w:hAnsi="Tms Rmn"/>
      <w:snapToGrid w:val="0"/>
    </w:rPr>
  </w:style>
  <w:style w:type="character" w:styleId="CommentReference">
    <w:name w:val="annotation reference"/>
    <w:basedOn w:val="DefaultParagraphFont"/>
    <w:semiHidden/>
    <w:rsid w:val="00692CD2"/>
    <w:rPr>
      <w:sz w:val="16"/>
      <w:szCs w:val="16"/>
    </w:rPr>
  </w:style>
  <w:style w:type="paragraph" w:styleId="CommentText">
    <w:name w:val="annotation text"/>
    <w:basedOn w:val="Normal"/>
    <w:semiHidden/>
    <w:rsid w:val="00692CD2"/>
  </w:style>
  <w:style w:type="character" w:styleId="PageNumber">
    <w:name w:val="page number"/>
    <w:basedOn w:val="DefaultParagraphFont"/>
    <w:rsid w:val="00692CD2"/>
  </w:style>
  <w:style w:type="paragraph" w:styleId="Title">
    <w:name w:val="Title"/>
    <w:basedOn w:val="Normal"/>
    <w:qFormat/>
    <w:rsid w:val="00692CD2"/>
    <w:pPr>
      <w:widowControl w:val="0"/>
      <w:jc w:val="center"/>
      <w:outlineLvl w:val="0"/>
    </w:pPr>
    <w:rPr>
      <w:rFonts w:ascii="Tms Rmn" w:hAnsi="Tms Rmn"/>
      <w:b/>
      <w:snapToGrid w:val="0"/>
      <w:sz w:val="32"/>
    </w:rPr>
  </w:style>
  <w:style w:type="paragraph" w:customStyle="1" w:styleId="Name">
    <w:name w:val="Name"/>
    <w:basedOn w:val="Normal"/>
    <w:next w:val="Normal"/>
    <w:rsid w:val="00692CD2"/>
    <w:pPr>
      <w:spacing w:after="440" w:line="240" w:lineRule="atLeast"/>
      <w:jc w:val="center"/>
    </w:pPr>
    <w:rPr>
      <w:rFonts w:ascii="Garamond" w:hAnsi="Garamond"/>
      <w:caps/>
      <w:spacing w:val="80"/>
      <w:sz w:val="44"/>
    </w:rPr>
  </w:style>
  <w:style w:type="paragraph" w:customStyle="1" w:styleId="SectionTitle">
    <w:name w:val="Section Title"/>
    <w:basedOn w:val="Normal"/>
    <w:next w:val="Normal"/>
    <w:rsid w:val="00692CD2"/>
    <w:pPr>
      <w:pBdr>
        <w:bottom w:val="single" w:sz="6" w:space="1" w:color="808080"/>
      </w:pBdr>
      <w:spacing w:before="220" w:line="220" w:lineRule="atLeast"/>
    </w:pPr>
    <w:rPr>
      <w:rFonts w:ascii="Garamond" w:hAnsi="Garamond"/>
      <w:caps/>
      <w:spacing w:val="15"/>
    </w:rPr>
  </w:style>
  <w:style w:type="paragraph" w:customStyle="1" w:styleId="CompanyName">
    <w:name w:val="Company Name"/>
    <w:basedOn w:val="Normal"/>
    <w:next w:val="JobTitle"/>
    <w:rsid w:val="00692CD2"/>
    <w:pPr>
      <w:tabs>
        <w:tab w:val="left" w:pos="1440"/>
        <w:tab w:val="right" w:pos="6480"/>
      </w:tabs>
      <w:spacing w:before="220" w:line="220" w:lineRule="atLeast"/>
    </w:pPr>
    <w:rPr>
      <w:rFonts w:ascii="Garamond" w:hAnsi="Garamond"/>
      <w:sz w:val="22"/>
    </w:rPr>
  </w:style>
  <w:style w:type="paragraph" w:customStyle="1" w:styleId="JobTitle">
    <w:name w:val="Job Title"/>
    <w:next w:val="Achievement"/>
    <w:rsid w:val="00692CD2"/>
    <w:pPr>
      <w:spacing w:before="40" w:after="40" w:line="220" w:lineRule="atLeast"/>
    </w:pPr>
    <w:rPr>
      <w:rFonts w:ascii="Garamond" w:hAnsi="Garamond"/>
      <w:i/>
      <w:spacing w:val="5"/>
      <w:sz w:val="23"/>
    </w:rPr>
  </w:style>
  <w:style w:type="paragraph" w:customStyle="1" w:styleId="Achievement">
    <w:name w:val="Achievement"/>
    <w:basedOn w:val="BodyText"/>
    <w:rsid w:val="00692CD2"/>
    <w:pPr>
      <w:numPr>
        <w:numId w:val="20"/>
      </w:numPr>
      <w:spacing w:after="60" w:line="240" w:lineRule="atLeast"/>
      <w:jc w:val="both"/>
    </w:pPr>
    <w:rPr>
      <w:rFonts w:ascii="Garamond" w:hAnsi="Garamond"/>
      <w:sz w:val="22"/>
    </w:rPr>
  </w:style>
  <w:style w:type="paragraph" w:styleId="BodyText">
    <w:name w:val="Body Text"/>
    <w:basedOn w:val="Normal"/>
    <w:rsid w:val="00692CD2"/>
    <w:pPr>
      <w:spacing w:after="120"/>
    </w:pPr>
  </w:style>
  <w:style w:type="paragraph" w:customStyle="1" w:styleId="Institution">
    <w:name w:val="Institution"/>
    <w:basedOn w:val="Normal"/>
    <w:next w:val="Achievement"/>
    <w:rsid w:val="00692CD2"/>
    <w:pPr>
      <w:tabs>
        <w:tab w:val="left" w:pos="1440"/>
        <w:tab w:val="right" w:pos="6480"/>
      </w:tabs>
      <w:spacing w:before="60" w:line="220" w:lineRule="atLeast"/>
    </w:pPr>
    <w:rPr>
      <w:rFonts w:ascii="Garamond" w:hAnsi="Garamond"/>
      <w:sz w:val="22"/>
    </w:rPr>
  </w:style>
  <w:style w:type="paragraph" w:customStyle="1" w:styleId="Objective">
    <w:name w:val="Objective"/>
    <w:basedOn w:val="Normal"/>
    <w:next w:val="BodyText"/>
    <w:rsid w:val="00692CD2"/>
    <w:pPr>
      <w:spacing w:before="60" w:after="220" w:line="220" w:lineRule="atLeast"/>
      <w:jc w:val="both"/>
    </w:pPr>
    <w:rPr>
      <w:rFonts w:ascii="Garamond" w:hAnsi="Garamond"/>
      <w:sz w:val="22"/>
    </w:rPr>
  </w:style>
  <w:style w:type="paragraph" w:styleId="BodyText2">
    <w:name w:val="Body Text 2"/>
    <w:basedOn w:val="Normal"/>
    <w:rsid w:val="00692CD2"/>
    <w:pPr>
      <w:widowControl w:val="0"/>
      <w:jc w:val="both"/>
      <w:outlineLvl w:val="0"/>
    </w:pPr>
    <w:rPr>
      <w:sz w:val="24"/>
    </w:rPr>
  </w:style>
  <w:style w:type="paragraph" w:styleId="BalloonText">
    <w:name w:val="Balloon Text"/>
    <w:basedOn w:val="Normal"/>
    <w:semiHidden/>
    <w:rsid w:val="00692CD2"/>
    <w:rPr>
      <w:rFonts w:ascii="Tahoma" w:hAnsi="Tahoma" w:cs="Tahoma"/>
      <w:sz w:val="16"/>
      <w:szCs w:val="16"/>
    </w:rPr>
  </w:style>
  <w:style w:type="character" w:customStyle="1" w:styleId="label-text1">
    <w:name w:val="label-text1"/>
    <w:basedOn w:val="DefaultParagraphFont"/>
    <w:rsid w:val="00F371FB"/>
    <w:rPr>
      <w:rFonts w:ascii="Verdana" w:hAnsi="Verdana" w:hint="default"/>
      <w:color w:val="000000"/>
      <w:sz w:val="14"/>
      <w:szCs w:val="14"/>
    </w:rPr>
  </w:style>
  <w:style w:type="character" w:customStyle="1" w:styleId="pslongeditbox1">
    <w:name w:val="pslongeditbox1"/>
    <w:basedOn w:val="DefaultParagraphFont"/>
    <w:rsid w:val="00E16F61"/>
    <w:rPr>
      <w:rFonts w:ascii="Arial" w:hAnsi="Arial" w:cs="Arial"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41301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Timothy D</vt:lpstr>
    </vt:vector>
  </TitlesOfParts>
  <Company>Hewlett-Packard Company</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Timothy D</dc:title>
  <dc:creator>T. Galvin</dc:creator>
  <cp:lastModifiedBy>ssanabria</cp:lastModifiedBy>
  <cp:revision>3</cp:revision>
  <cp:lastPrinted>2005-05-04T20:59:00Z</cp:lastPrinted>
  <dcterms:created xsi:type="dcterms:W3CDTF">2012-05-26T23:05:00Z</dcterms:created>
  <dcterms:modified xsi:type="dcterms:W3CDTF">2012-06-15T04:23:00Z</dcterms:modified>
</cp:coreProperties>
</file>