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E9F" w:rsidRDefault="00F174E6">
      <w:pPr>
        <w:pStyle w:val="Heading1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Samoeun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</w:t>
      </w:r>
      <w:proofErr w:type="spellEnd"/>
    </w:p>
    <w:p w:rsidR="00402E9F" w:rsidRDefault="00F174E6">
      <w:pPr>
        <w:pStyle w:val="Heading1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                      170 Methuen St.  ● Lowell, MA 01850 ● Cell Phone:1 (978)-703-3338</w:t>
      </w:r>
    </w:p>
    <w:p w:rsidR="00402E9F" w:rsidRDefault="00F174E6">
      <w:pPr>
        <w:widowControl w:val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line">
                  <wp:posOffset>50165</wp:posOffset>
                </wp:positionV>
                <wp:extent cx="630936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.0pt;margin-top:4.0pt;width:496.8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402E9F" w:rsidRDefault="00402E9F">
      <w:pPr>
        <w:widowControl w:val="0"/>
        <w:rPr>
          <w:b/>
          <w:bCs/>
        </w:rPr>
      </w:pPr>
    </w:p>
    <w:p w:rsidR="00402E9F" w:rsidRDefault="00F174E6">
      <w:pPr>
        <w:widowControl w:val="0"/>
      </w:pPr>
      <w:r>
        <w:rPr>
          <w:b/>
          <w:bCs/>
        </w:rPr>
        <w:t>OBJECTIVE</w:t>
      </w:r>
      <w:r>
        <w:t>:</w:t>
      </w:r>
      <w:r>
        <w:tab/>
      </w:r>
    </w:p>
    <w:p w:rsidR="00402E9F" w:rsidRDefault="00F174E6">
      <w:r>
        <w:t xml:space="preserve">Seek a challenging position in the Quality Control field.  Dedicate to complete each job with an emphasis on safety </w:t>
      </w:r>
      <w:r>
        <w:t>and quality.</w:t>
      </w:r>
    </w:p>
    <w:p w:rsidR="00402E9F" w:rsidRDefault="00402E9F">
      <w:pPr>
        <w:pStyle w:val="Heading2"/>
      </w:pPr>
    </w:p>
    <w:p w:rsidR="00402E9F" w:rsidRDefault="00F174E6">
      <w:pPr>
        <w:widowControl w:val="0"/>
        <w:ind w:left="2160" w:hanging="2160"/>
        <w:rPr>
          <w:b/>
          <w:bCs/>
        </w:rPr>
      </w:pPr>
      <w:r>
        <w:rPr>
          <w:b/>
          <w:bCs/>
        </w:rPr>
        <w:t>EXPERIENCE</w:t>
      </w:r>
    </w:p>
    <w:p w:rsidR="00402E9F" w:rsidRDefault="00F174E6">
      <w:pPr>
        <w:widowControl w:val="0"/>
        <w:ind w:left="2160" w:hanging="2160"/>
        <w:rPr>
          <w:b/>
          <w:bCs/>
        </w:rPr>
      </w:pPr>
      <w:r>
        <w:t xml:space="preserve">10/16-08/17                                         </w:t>
      </w:r>
      <w:proofErr w:type="spellStart"/>
      <w:r>
        <w:t>Covaris</w:t>
      </w:r>
      <w:proofErr w:type="spellEnd"/>
      <w:r>
        <w:t xml:space="preserve">                                                                                      Woburn, MA</w:t>
      </w:r>
    </w:p>
    <w:p w:rsidR="00402E9F" w:rsidRDefault="00F174E6">
      <w:pPr>
        <w:widowControl w:val="0"/>
        <w:ind w:left="2160" w:hanging="2160"/>
        <w:rPr>
          <w:b/>
          <w:bCs/>
        </w:rPr>
      </w:pPr>
      <w:r>
        <w:rPr>
          <w:b/>
          <w:bCs/>
          <w:u w:val="single"/>
        </w:rPr>
        <w:t>Senior QC Inspector</w:t>
      </w:r>
    </w:p>
    <w:p w:rsidR="00402E9F" w:rsidRDefault="00F174E6">
      <w:pPr>
        <w:widowControl w:val="0"/>
        <w:numPr>
          <w:ilvl w:val="0"/>
          <w:numId w:val="2"/>
        </w:numPr>
      </w:pPr>
      <w:r>
        <w:t>Coordinate the return of products for rework and confir</w:t>
      </w:r>
      <w:r>
        <w:t>m reworked product.</w:t>
      </w:r>
    </w:p>
    <w:p w:rsidR="00402E9F" w:rsidRDefault="00F174E6">
      <w:pPr>
        <w:widowControl w:val="0"/>
        <w:numPr>
          <w:ilvl w:val="0"/>
          <w:numId w:val="2"/>
        </w:numPr>
      </w:pPr>
      <w:r>
        <w:t>Analyze MRB and field repair data to identify high risks materials.</w:t>
      </w:r>
    </w:p>
    <w:p w:rsidR="00402E9F" w:rsidRDefault="00F174E6">
      <w:pPr>
        <w:widowControl w:val="0"/>
        <w:numPr>
          <w:ilvl w:val="0"/>
          <w:numId w:val="2"/>
        </w:numPr>
      </w:pPr>
      <w:r>
        <w:t>Communicate with vendors for RMA returns and issue with parts on the floor.</w:t>
      </w:r>
    </w:p>
    <w:p w:rsidR="00402E9F" w:rsidRDefault="00F174E6">
      <w:pPr>
        <w:widowControl w:val="0"/>
        <w:numPr>
          <w:ilvl w:val="0"/>
          <w:numId w:val="2"/>
        </w:numPr>
      </w:pPr>
      <w:r>
        <w:t>Computer literate with knowledge of Microsoft office.  Proficient with Great Plain (ERP Syst</w:t>
      </w:r>
      <w:r>
        <w:t>em) and SAP.</w:t>
      </w:r>
    </w:p>
    <w:p w:rsidR="00402E9F" w:rsidRDefault="00F174E6">
      <w:pPr>
        <w:widowControl w:val="0"/>
        <w:numPr>
          <w:ilvl w:val="0"/>
          <w:numId w:val="2"/>
        </w:numPr>
      </w:pPr>
      <w:r>
        <w:t>Inspect finished products by confirming parts are in conformance with all drawings characteristic and specification.</w:t>
      </w:r>
    </w:p>
    <w:p w:rsidR="00402E9F" w:rsidRDefault="00F174E6">
      <w:pPr>
        <w:widowControl w:val="0"/>
        <w:numPr>
          <w:ilvl w:val="0"/>
          <w:numId w:val="2"/>
        </w:numPr>
      </w:pPr>
      <w:r>
        <w:t>As directed, perform sample inspection and testing of suspected non-conforming materials in stock.</w:t>
      </w:r>
    </w:p>
    <w:p w:rsidR="00402E9F" w:rsidRDefault="00F174E6">
      <w:pPr>
        <w:widowControl w:val="0"/>
        <w:numPr>
          <w:ilvl w:val="0"/>
          <w:numId w:val="2"/>
        </w:numPr>
      </w:pPr>
      <w:r>
        <w:t>Prepare quality records tha</w:t>
      </w:r>
      <w:r>
        <w:t>t present inspection and test techniques, pass/fail criteria, data and conclusions.</w:t>
      </w:r>
    </w:p>
    <w:p w:rsidR="00402E9F" w:rsidRDefault="00F174E6">
      <w:pPr>
        <w:widowControl w:val="0"/>
        <w:numPr>
          <w:ilvl w:val="0"/>
          <w:numId w:val="2"/>
        </w:numPr>
      </w:pPr>
      <w:r>
        <w:t>Investigate non-conformances and provide pertinent information for discrepancies reports.</w:t>
      </w:r>
    </w:p>
    <w:p w:rsidR="00402E9F" w:rsidRDefault="00402E9F">
      <w:pPr>
        <w:widowControl w:val="0"/>
      </w:pPr>
    </w:p>
    <w:p w:rsidR="00402E9F" w:rsidRDefault="00F174E6">
      <w:pPr>
        <w:widowControl w:val="0"/>
      </w:pPr>
      <w:r>
        <w:t>04/09 – 10/16</w:t>
      </w:r>
      <w:r>
        <w:tab/>
      </w:r>
      <w:r>
        <w:tab/>
      </w:r>
      <w:proofErr w:type="gramStart"/>
      <w:r>
        <w:tab/>
      </w:r>
      <w:r>
        <w:t xml:space="preserve">  St.</w:t>
      </w:r>
      <w:proofErr w:type="gramEnd"/>
      <w:r>
        <w:t xml:space="preserve"> Jude Medical</w:t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  <w:t>Westford, MA</w:t>
      </w:r>
    </w:p>
    <w:p w:rsidR="00402E9F" w:rsidRDefault="00F174E6">
      <w:pPr>
        <w:widowControl w:val="0"/>
        <w:rPr>
          <w:b/>
          <w:bCs/>
          <w:u w:val="single"/>
        </w:rPr>
      </w:pPr>
      <w:r>
        <w:rPr>
          <w:b/>
          <w:bCs/>
          <w:u w:val="single"/>
        </w:rPr>
        <w:t>Senior QC Insp</w:t>
      </w:r>
      <w:r>
        <w:rPr>
          <w:b/>
          <w:bCs/>
          <w:u w:val="single"/>
        </w:rPr>
        <w:t>ector</w:t>
      </w:r>
    </w:p>
    <w:p w:rsidR="00402E9F" w:rsidRDefault="00F174E6">
      <w:pPr>
        <w:widowControl w:val="0"/>
        <w:numPr>
          <w:ilvl w:val="0"/>
          <w:numId w:val="2"/>
        </w:numPr>
      </w:pPr>
      <w:r>
        <w:t>Work inside a clean room environment.</w:t>
      </w:r>
    </w:p>
    <w:p w:rsidR="00402E9F" w:rsidRDefault="00F174E6">
      <w:pPr>
        <w:widowControl w:val="0"/>
        <w:numPr>
          <w:ilvl w:val="0"/>
          <w:numId w:val="2"/>
        </w:numPr>
      </w:pPr>
      <w:r>
        <w:t>Perform inspection and measurement on various products.</w:t>
      </w:r>
    </w:p>
    <w:p w:rsidR="00402E9F" w:rsidRDefault="00F174E6">
      <w:pPr>
        <w:widowControl w:val="0"/>
        <w:numPr>
          <w:ilvl w:val="0"/>
          <w:numId w:val="2"/>
        </w:numPr>
      </w:pPr>
      <w:r>
        <w:t xml:space="preserve">Calibrate temperature inside clean room. </w:t>
      </w:r>
    </w:p>
    <w:p w:rsidR="00402E9F" w:rsidRDefault="00F174E6">
      <w:pPr>
        <w:widowControl w:val="0"/>
        <w:numPr>
          <w:ilvl w:val="0"/>
          <w:numId w:val="2"/>
        </w:numPr>
      </w:pPr>
      <w:r>
        <w:t>Final labeling matching SFP batch number/router.</w:t>
      </w:r>
    </w:p>
    <w:p w:rsidR="00402E9F" w:rsidRDefault="00F174E6">
      <w:pPr>
        <w:widowControl w:val="0"/>
        <w:numPr>
          <w:ilvl w:val="0"/>
          <w:numId w:val="2"/>
        </w:numPr>
      </w:pPr>
      <w:r>
        <w:t>In-process quality inspection of medical devices.</w:t>
      </w:r>
    </w:p>
    <w:p w:rsidR="00402E9F" w:rsidRDefault="00F174E6">
      <w:pPr>
        <w:widowControl w:val="0"/>
        <w:numPr>
          <w:ilvl w:val="0"/>
          <w:numId w:val="2"/>
        </w:numPr>
      </w:pPr>
      <w:r>
        <w:t xml:space="preserve">Final quality </w:t>
      </w:r>
      <w:r>
        <w:t>inspection of fully assembled medical device.</w:t>
      </w:r>
    </w:p>
    <w:p w:rsidR="00402E9F" w:rsidRDefault="00F174E6">
      <w:pPr>
        <w:widowControl w:val="0"/>
        <w:numPr>
          <w:ilvl w:val="0"/>
          <w:numId w:val="2"/>
        </w:numPr>
      </w:pPr>
      <w:r>
        <w:t>Final quality inspection of fiber optics lens.</w:t>
      </w:r>
    </w:p>
    <w:p w:rsidR="00402E9F" w:rsidRDefault="00F174E6">
      <w:pPr>
        <w:widowControl w:val="0"/>
        <w:numPr>
          <w:ilvl w:val="0"/>
          <w:numId w:val="2"/>
        </w:numPr>
      </w:pPr>
      <w:r>
        <w:t>Final labeling quality inspection.</w:t>
      </w:r>
    </w:p>
    <w:p w:rsidR="00402E9F" w:rsidRDefault="00F174E6">
      <w:pPr>
        <w:widowControl w:val="0"/>
        <w:numPr>
          <w:ilvl w:val="0"/>
          <w:numId w:val="2"/>
        </w:numPr>
      </w:pPr>
      <w:r>
        <w:t>Review Documentation.</w:t>
      </w:r>
    </w:p>
    <w:p w:rsidR="00402E9F" w:rsidRDefault="00F174E6">
      <w:pPr>
        <w:widowControl w:val="0"/>
        <w:numPr>
          <w:ilvl w:val="0"/>
          <w:numId w:val="4"/>
        </w:numPr>
      </w:pPr>
      <w:r>
        <w:t>Perform visual, dimensional and functional inspection and testing according to documented policies and pro</w:t>
      </w:r>
      <w:r>
        <w:t>cedures. Implement review of DHR’s for release of finished goods. Plan, perform, support and document QMS and EMS compliance audits. These audits must be tracked to standards and regulations.</w:t>
      </w:r>
    </w:p>
    <w:p w:rsidR="00402E9F" w:rsidRDefault="00F174E6">
      <w:pPr>
        <w:widowControl w:val="0"/>
        <w:numPr>
          <w:ilvl w:val="0"/>
          <w:numId w:val="4"/>
        </w:numPr>
      </w:pPr>
      <w:r>
        <w:t>Knowledge of FDA, GMP, ISO 13485</w:t>
      </w:r>
    </w:p>
    <w:p w:rsidR="00402E9F" w:rsidRDefault="00F174E6">
      <w:pPr>
        <w:widowControl w:val="0"/>
        <w:numPr>
          <w:ilvl w:val="0"/>
          <w:numId w:val="4"/>
        </w:numPr>
      </w:pPr>
      <w:r>
        <w:t xml:space="preserve">Support </w:t>
      </w:r>
      <w:proofErr w:type="gramStart"/>
      <w:r>
        <w:t>TMV,PQ</w:t>
      </w:r>
      <w:proofErr w:type="gramEnd"/>
      <w:r>
        <w:t>,PPQ and engineer</w:t>
      </w:r>
      <w:r>
        <w:t>’s process improvement activities.</w:t>
      </w:r>
    </w:p>
    <w:p w:rsidR="00402E9F" w:rsidRDefault="00F174E6">
      <w:pPr>
        <w:widowControl w:val="0"/>
        <w:numPr>
          <w:ilvl w:val="0"/>
          <w:numId w:val="4"/>
        </w:numPr>
      </w:pPr>
      <w:r>
        <w:t>Proficiency in SAP with respect to incoming material QC requirements.</w:t>
      </w:r>
    </w:p>
    <w:p w:rsidR="00402E9F" w:rsidRDefault="00F174E6">
      <w:pPr>
        <w:widowControl w:val="0"/>
        <w:numPr>
          <w:ilvl w:val="0"/>
          <w:numId w:val="4"/>
        </w:numPr>
      </w:pPr>
      <w:r>
        <w:t>Records inspection and test data as prescribed by written instructions and procedures.</w:t>
      </w:r>
    </w:p>
    <w:p w:rsidR="00402E9F" w:rsidRDefault="00F174E6">
      <w:pPr>
        <w:widowControl w:val="0"/>
        <w:numPr>
          <w:ilvl w:val="0"/>
          <w:numId w:val="4"/>
        </w:numPr>
      </w:pPr>
      <w:r>
        <w:t xml:space="preserve">Operates all associated test and equipment as instructed and as </w:t>
      </w:r>
      <w:r>
        <w:t>documented in procedures.</w:t>
      </w:r>
    </w:p>
    <w:p w:rsidR="00402E9F" w:rsidRDefault="00F174E6">
      <w:pPr>
        <w:widowControl w:val="0"/>
        <w:numPr>
          <w:ilvl w:val="0"/>
          <w:numId w:val="4"/>
        </w:numPr>
      </w:pPr>
      <w:r>
        <w:t>Recommends changes to policies and procedures.</w:t>
      </w:r>
    </w:p>
    <w:p w:rsidR="00402E9F" w:rsidRDefault="00F174E6">
      <w:pPr>
        <w:widowControl w:val="0"/>
        <w:numPr>
          <w:ilvl w:val="0"/>
          <w:numId w:val="4"/>
        </w:numPr>
      </w:pPr>
      <w:r>
        <w:t>Documents non-conformances in Non-Conforming Material Review system.</w:t>
      </w:r>
    </w:p>
    <w:p w:rsidR="00402E9F" w:rsidRDefault="00F174E6">
      <w:pPr>
        <w:widowControl w:val="0"/>
        <w:numPr>
          <w:ilvl w:val="0"/>
          <w:numId w:val="4"/>
        </w:numPr>
      </w:pPr>
      <w:r>
        <w:t>Train lower skilled inspectors.</w:t>
      </w:r>
    </w:p>
    <w:p w:rsidR="00402E9F" w:rsidRDefault="00F174E6">
      <w:pPr>
        <w:widowControl w:val="0"/>
        <w:numPr>
          <w:ilvl w:val="0"/>
          <w:numId w:val="4"/>
        </w:numPr>
      </w:pPr>
      <w:r>
        <w:t xml:space="preserve">Support other St. Jude building working in </w:t>
      </w:r>
      <w:r w:rsidR="00D9424D">
        <w:t>a laboratory setting</w:t>
      </w:r>
      <w:r>
        <w:t xml:space="preserve">. </w:t>
      </w:r>
    </w:p>
    <w:p w:rsidR="00402E9F" w:rsidRDefault="00F174E6">
      <w:pPr>
        <w:widowControl w:val="0"/>
        <w:numPr>
          <w:ilvl w:val="0"/>
          <w:numId w:val="4"/>
        </w:numPr>
      </w:pPr>
      <w:r>
        <w:t>Cross train wit</w:t>
      </w:r>
      <w:r>
        <w:t xml:space="preserve">h QA and is familiar with track wise. </w:t>
      </w:r>
    </w:p>
    <w:p w:rsidR="00402E9F" w:rsidRDefault="00402E9F">
      <w:pPr>
        <w:widowControl w:val="0"/>
      </w:pPr>
    </w:p>
    <w:p w:rsidR="00402E9F" w:rsidRDefault="00F174E6">
      <w:pPr>
        <w:widowControl w:val="0"/>
      </w:pPr>
      <w:r>
        <w:t>01/08-10/08                                   ZOLL Medical Corporation</w:t>
      </w:r>
      <w:r>
        <w:tab/>
      </w:r>
      <w:r>
        <w:tab/>
      </w:r>
      <w:r>
        <w:tab/>
      </w:r>
      <w:r>
        <w:tab/>
      </w:r>
      <w:r>
        <w:tab/>
        <w:t>Chelmsford, MA</w:t>
      </w:r>
    </w:p>
    <w:p w:rsidR="00402E9F" w:rsidRDefault="00F174E6">
      <w:pPr>
        <w:widowControl w:val="0"/>
        <w:rPr>
          <w:b/>
          <w:bCs/>
          <w:u w:val="single"/>
        </w:rPr>
      </w:pPr>
      <w:r>
        <w:rPr>
          <w:b/>
          <w:bCs/>
          <w:u w:val="single"/>
        </w:rPr>
        <w:t>QA Inspector</w:t>
      </w:r>
    </w:p>
    <w:p w:rsidR="00402E9F" w:rsidRDefault="00F174E6">
      <w:pPr>
        <w:widowControl w:val="0"/>
        <w:numPr>
          <w:ilvl w:val="0"/>
          <w:numId w:val="6"/>
        </w:numPr>
      </w:pPr>
      <w:r>
        <w:t>Inspect measure and/or test material to established methods and standards.</w:t>
      </w:r>
    </w:p>
    <w:p w:rsidR="00402E9F" w:rsidRDefault="00F174E6">
      <w:pPr>
        <w:widowControl w:val="0"/>
        <w:numPr>
          <w:ilvl w:val="0"/>
          <w:numId w:val="6"/>
        </w:numPr>
      </w:pPr>
      <w:r>
        <w:t xml:space="preserve">Utilize various inspection </w:t>
      </w:r>
      <w:r w:rsidR="00D9424D">
        <w:t>tools, such</w:t>
      </w:r>
      <w:r>
        <w:t xml:space="preserve"> </w:t>
      </w:r>
      <w:r>
        <w:t xml:space="preserve">as </w:t>
      </w:r>
      <w:r w:rsidR="00D9424D">
        <w:t>veneers</w:t>
      </w:r>
      <w:r>
        <w:t>, micrometers, rulers, oscilloscopes,</w:t>
      </w:r>
    </w:p>
    <w:p w:rsidR="00402E9F" w:rsidRDefault="00F174E6">
      <w:pPr>
        <w:widowControl w:val="0"/>
      </w:pPr>
      <w:r>
        <w:t xml:space="preserve">       DVMs, power supplies, Defib/Pacer Analyzers, custom fixtures etc. per procedures.</w:t>
      </w:r>
    </w:p>
    <w:p w:rsidR="00402E9F" w:rsidRDefault="00F174E6">
      <w:pPr>
        <w:widowControl w:val="0"/>
        <w:numPr>
          <w:ilvl w:val="0"/>
          <w:numId w:val="8"/>
        </w:numPr>
      </w:pPr>
      <w:r>
        <w:t>Document inspection and test results according to established procedures.</w:t>
      </w:r>
    </w:p>
    <w:p w:rsidR="00402E9F" w:rsidRDefault="00F174E6">
      <w:pPr>
        <w:widowControl w:val="0"/>
        <w:numPr>
          <w:ilvl w:val="0"/>
          <w:numId w:val="8"/>
        </w:numPr>
      </w:pPr>
      <w:r>
        <w:t>Maintain quality documentation files such as</w:t>
      </w:r>
      <w:r>
        <w:t xml:space="preserve">, Device History Records (DHR) and  </w:t>
      </w:r>
    </w:p>
    <w:p w:rsidR="00402E9F" w:rsidRDefault="00F174E6">
      <w:pPr>
        <w:widowControl w:val="0"/>
      </w:pPr>
      <w:r>
        <w:t xml:space="preserve">       Inspection History Records.</w:t>
      </w:r>
    </w:p>
    <w:p w:rsidR="00402E9F" w:rsidRDefault="00F174E6">
      <w:pPr>
        <w:widowControl w:val="0"/>
        <w:numPr>
          <w:ilvl w:val="0"/>
          <w:numId w:val="10"/>
        </w:numPr>
      </w:pPr>
      <w:r>
        <w:t>Process returned material to established procedures.</w:t>
      </w:r>
    </w:p>
    <w:p w:rsidR="00402E9F" w:rsidRDefault="00F174E6">
      <w:pPr>
        <w:widowControl w:val="0"/>
        <w:numPr>
          <w:ilvl w:val="0"/>
          <w:numId w:val="10"/>
        </w:numPr>
      </w:pPr>
      <w:r>
        <w:t>Read and interpret documentation such as Standard Operation Procedures (SOP),</w:t>
      </w:r>
    </w:p>
    <w:p w:rsidR="00402E9F" w:rsidRDefault="00F174E6">
      <w:pPr>
        <w:widowControl w:val="0"/>
      </w:pPr>
      <w:r>
        <w:t xml:space="preserve">       Schematics, technical drawings,</w:t>
      </w:r>
      <w:r w:rsidR="00D9424D">
        <w:t xml:space="preserve"> </w:t>
      </w:r>
      <w:bookmarkStart w:id="0" w:name="_GoBack"/>
      <w:bookmarkEnd w:id="0"/>
      <w:r>
        <w:t>PDAs and ECOs.</w:t>
      </w:r>
    </w:p>
    <w:p w:rsidR="00402E9F" w:rsidRDefault="00F174E6">
      <w:pPr>
        <w:widowControl w:val="0"/>
        <w:numPr>
          <w:ilvl w:val="0"/>
          <w:numId w:val="11"/>
        </w:numPr>
      </w:pPr>
      <w:r>
        <w:lastRenderedPageBreak/>
        <w:t>Interface with other functions and departments as required.</w:t>
      </w:r>
    </w:p>
    <w:p w:rsidR="00402E9F" w:rsidRDefault="00F174E6">
      <w:pPr>
        <w:widowControl w:val="0"/>
        <w:numPr>
          <w:ilvl w:val="0"/>
          <w:numId w:val="11"/>
        </w:numPr>
      </w:pPr>
      <w:r>
        <w:t>Perform other duties as assigned.</w:t>
      </w:r>
    </w:p>
    <w:p w:rsidR="00402E9F" w:rsidRDefault="00F174E6">
      <w:pPr>
        <w:widowControl w:val="0"/>
        <w:numPr>
          <w:ilvl w:val="0"/>
          <w:numId w:val="11"/>
        </w:numPr>
      </w:pPr>
      <w:r>
        <w:t>Perform functional test on AED’s and verify all voice prompts are heard.</w:t>
      </w:r>
    </w:p>
    <w:p w:rsidR="00402E9F" w:rsidRDefault="00F174E6">
      <w:pPr>
        <w:widowControl w:val="0"/>
      </w:pPr>
      <w:r>
        <w:t>Gg</w:t>
      </w:r>
    </w:p>
    <w:p w:rsidR="00402E9F" w:rsidRDefault="00F174E6">
      <w:pPr>
        <w:widowControl w:val="0"/>
      </w:pPr>
      <w:r>
        <w:t>04/07-01/08</w:t>
      </w:r>
      <w:r>
        <w:tab/>
      </w:r>
      <w:r>
        <w:tab/>
      </w:r>
      <w:r>
        <w:tab/>
      </w:r>
      <w:proofErr w:type="spellStart"/>
      <w:r>
        <w:t>ConMed</w:t>
      </w:r>
      <w:proofErr w:type="spellEnd"/>
      <w:r>
        <w:tab/>
        <w:t xml:space="preserve"> Corporation</w:t>
      </w:r>
      <w:r>
        <w:tab/>
      </w:r>
      <w:r>
        <w:tab/>
      </w:r>
      <w:r>
        <w:tab/>
      </w:r>
      <w:r>
        <w:tab/>
      </w:r>
      <w:r>
        <w:tab/>
        <w:t>Billerica, MA</w:t>
      </w:r>
    </w:p>
    <w:p w:rsidR="00402E9F" w:rsidRDefault="00F174E6">
      <w:pPr>
        <w:widowControl w:val="0"/>
        <w:ind w:left="2160" w:hanging="2160"/>
        <w:rPr>
          <w:b/>
          <w:bCs/>
          <w:u w:val="single"/>
        </w:rPr>
      </w:pPr>
      <w:r>
        <w:rPr>
          <w:b/>
          <w:bCs/>
          <w:u w:val="single"/>
        </w:rPr>
        <w:t>Clean Room Assembler</w:t>
      </w:r>
    </w:p>
    <w:p w:rsidR="00402E9F" w:rsidRDefault="00F174E6">
      <w:pPr>
        <w:widowControl w:val="0"/>
        <w:numPr>
          <w:ilvl w:val="0"/>
          <w:numId w:val="13"/>
        </w:numPr>
      </w:pPr>
      <w:r>
        <w:t>Work on medic</w:t>
      </w:r>
      <w:r>
        <w:t>al devices.</w:t>
      </w:r>
    </w:p>
    <w:p w:rsidR="00402E9F" w:rsidRDefault="00F174E6">
      <w:pPr>
        <w:widowControl w:val="0"/>
        <w:numPr>
          <w:ilvl w:val="0"/>
          <w:numId w:val="13"/>
        </w:numPr>
      </w:pPr>
      <w:r>
        <w:t>Work inside a clean room environment.</w:t>
      </w:r>
      <w:r>
        <w:tab/>
      </w:r>
    </w:p>
    <w:p w:rsidR="00402E9F" w:rsidRDefault="00F174E6">
      <w:pPr>
        <w:widowControl w:val="0"/>
        <w:numPr>
          <w:ilvl w:val="0"/>
          <w:numId w:val="13"/>
        </w:numPr>
      </w:pPr>
      <w:r>
        <w:t>Follow assembly procedure.</w:t>
      </w:r>
    </w:p>
    <w:p w:rsidR="00402E9F" w:rsidRDefault="00F174E6">
      <w:pPr>
        <w:widowControl w:val="0"/>
        <w:ind w:left="2160" w:hanging="2160"/>
      </w:pPr>
      <w:r>
        <w:tab/>
      </w:r>
      <w:r>
        <w:tab/>
      </w:r>
      <w:r>
        <w:tab/>
      </w:r>
    </w:p>
    <w:p w:rsidR="00402E9F" w:rsidRDefault="00F174E6">
      <w:pPr>
        <w:widowControl w:val="0"/>
      </w:pPr>
      <w:r>
        <w:t>09/04-03/07</w:t>
      </w:r>
      <w:r>
        <w:tab/>
      </w:r>
      <w:r>
        <w:tab/>
      </w:r>
      <w:r>
        <w:tab/>
        <w:t xml:space="preserve">ZOLL Medical Corporation </w:t>
      </w:r>
      <w:r>
        <w:tab/>
      </w:r>
      <w:r>
        <w:tab/>
        <w:t xml:space="preserve">              </w:t>
      </w:r>
      <w:r>
        <w:tab/>
      </w:r>
      <w:r>
        <w:tab/>
        <w:t xml:space="preserve"> Chelmsford, MA</w:t>
      </w:r>
      <w:r>
        <w:tab/>
      </w:r>
      <w:r>
        <w:tab/>
      </w:r>
    </w:p>
    <w:p w:rsidR="00402E9F" w:rsidRDefault="00F174E6">
      <w:pPr>
        <w:widowControl w:val="0"/>
        <w:rPr>
          <w:u w:val="single"/>
        </w:rPr>
      </w:pPr>
      <w:r>
        <w:rPr>
          <w:b/>
          <w:bCs/>
          <w:u w:val="single"/>
        </w:rPr>
        <w:t xml:space="preserve">Mechanical Assembler II/Tester </w:t>
      </w:r>
      <w:r>
        <w:rPr>
          <w:u w:val="single"/>
        </w:rPr>
        <w:tab/>
      </w:r>
    </w:p>
    <w:p w:rsidR="00402E9F" w:rsidRDefault="00F174E6">
      <w:pPr>
        <w:widowControl w:val="0"/>
        <w:numPr>
          <w:ilvl w:val="0"/>
          <w:numId w:val="15"/>
        </w:numPr>
      </w:pPr>
      <w:r>
        <w:t>Assembled AED Plus units.</w:t>
      </w:r>
    </w:p>
    <w:p w:rsidR="00402E9F" w:rsidRDefault="00F174E6">
      <w:pPr>
        <w:widowControl w:val="0"/>
        <w:numPr>
          <w:ilvl w:val="0"/>
          <w:numId w:val="15"/>
        </w:numPr>
      </w:pPr>
      <w:r>
        <w:t xml:space="preserve">Test units to pass functional test </w:t>
      </w:r>
      <w:proofErr w:type="gramStart"/>
      <w:r>
        <w:t>and a</w:t>
      </w:r>
      <w:r>
        <w:t>lso</w:t>
      </w:r>
      <w:proofErr w:type="gramEnd"/>
      <w:r>
        <w:t xml:space="preserve"> load software onto units.</w:t>
      </w:r>
    </w:p>
    <w:p w:rsidR="00402E9F" w:rsidRDefault="00F174E6">
      <w:pPr>
        <w:widowControl w:val="0"/>
        <w:numPr>
          <w:ilvl w:val="0"/>
          <w:numId w:val="15"/>
        </w:numPr>
      </w:pPr>
      <w:r>
        <w:t>Follow assembly/test procedure.</w:t>
      </w:r>
    </w:p>
    <w:p w:rsidR="00402E9F" w:rsidRDefault="00402E9F">
      <w:pPr>
        <w:widowControl w:val="0"/>
      </w:pPr>
    </w:p>
    <w:p w:rsidR="00402E9F" w:rsidRDefault="00F174E6">
      <w:pPr>
        <w:widowControl w:val="0"/>
      </w:pPr>
      <w:r>
        <w:t>09/00-07/01</w:t>
      </w:r>
      <w:r>
        <w:tab/>
      </w:r>
      <w:r>
        <w:tab/>
      </w:r>
      <w:r>
        <w:tab/>
        <w:t>Vectron International</w:t>
      </w:r>
      <w:r>
        <w:tab/>
      </w:r>
      <w:r>
        <w:tab/>
      </w:r>
      <w:r>
        <w:tab/>
      </w:r>
      <w:r>
        <w:tab/>
      </w:r>
      <w:r>
        <w:tab/>
        <w:t>Hudson, NH</w:t>
      </w:r>
    </w:p>
    <w:p w:rsidR="00402E9F" w:rsidRDefault="00F174E6">
      <w:pPr>
        <w:widowControl w:val="0"/>
        <w:rPr>
          <w:b/>
          <w:bCs/>
          <w:u w:val="single"/>
        </w:rPr>
      </w:pPr>
      <w:r>
        <w:rPr>
          <w:b/>
          <w:bCs/>
          <w:u w:val="single"/>
        </w:rPr>
        <w:t>Clean Room Assembler/Inspector</w:t>
      </w:r>
    </w:p>
    <w:p w:rsidR="00402E9F" w:rsidRDefault="00F174E6">
      <w:pPr>
        <w:widowControl w:val="0"/>
        <w:numPr>
          <w:ilvl w:val="0"/>
          <w:numId w:val="17"/>
        </w:numPr>
      </w:pPr>
      <w:r>
        <w:t>Assemble and inspect parts on board through a microscope.</w:t>
      </w:r>
    </w:p>
    <w:p w:rsidR="00402E9F" w:rsidRDefault="00F174E6">
      <w:pPr>
        <w:widowControl w:val="0"/>
        <w:numPr>
          <w:ilvl w:val="0"/>
          <w:numId w:val="17"/>
        </w:numPr>
      </w:pPr>
      <w:r>
        <w:t>Add any missing parts on boards.</w:t>
      </w:r>
    </w:p>
    <w:p w:rsidR="00402E9F" w:rsidRDefault="00402E9F">
      <w:pPr>
        <w:widowControl w:val="0"/>
        <w:rPr>
          <w:b/>
          <w:bCs/>
        </w:rPr>
      </w:pPr>
    </w:p>
    <w:p w:rsidR="00402E9F" w:rsidRDefault="00402E9F">
      <w:pPr>
        <w:widowControl w:val="0"/>
        <w:rPr>
          <w:b/>
          <w:bCs/>
        </w:rPr>
      </w:pPr>
    </w:p>
    <w:p w:rsidR="00402E9F" w:rsidRDefault="00F174E6">
      <w:pPr>
        <w:pStyle w:val="Heading2"/>
      </w:pPr>
      <w:r>
        <w:rPr>
          <w:rFonts w:eastAsia="Arial Unicode MS" w:cs="Arial Unicode MS"/>
        </w:rPr>
        <w:t>EDUCATION:</w:t>
      </w:r>
      <w:r>
        <w:rPr>
          <w:rFonts w:eastAsia="Arial Unicode MS" w:cs="Arial Unicode MS"/>
        </w:rPr>
        <w:tab/>
      </w:r>
    </w:p>
    <w:p w:rsidR="00402E9F" w:rsidRDefault="00F174E6">
      <w:pPr>
        <w:pStyle w:val="Heading2"/>
        <w:rPr>
          <w:b w:val="0"/>
          <w:bCs w:val="0"/>
        </w:rPr>
      </w:pPr>
      <w:r>
        <w:rPr>
          <w:rFonts w:eastAsia="Arial Unicode MS" w:cs="Arial Unicode MS"/>
          <w:b w:val="0"/>
          <w:bCs w:val="0"/>
        </w:rPr>
        <w:t xml:space="preserve">06/98                                                 Lowell High School                            </w:t>
      </w:r>
      <w:r>
        <w:rPr>
          <w:rFonts w:eastAsia="Arial Unicode MS" w:cs="Arial Unicode MS"/>
          <w:b w:val="0"/>
          <w:bCs w:val="0"/>
        </w:rPr>
        <w:tab/>
      </w:r>
      <w:r>
        <w:rPr>
          <w:rFonts w:eastAsia="Arial Unicode MS" w:cs="Arial Unicode MS"/>
          <w:b w:val="0"/>
          <w:bCs w:val="0"/>
        </w:rPr>
        <w:tab/>
      </w:r>
      <w:r>
        <w:rPr>
          <w:rFonts w:eastAsia="Arial Unicode MS" w:cs="Arial Unicode MS"/>
          <w:b w:val="0"/>
          <w:bCs w:val="0"/>
        </w:rPr>
        <w:tab/>
        <w:t>Lowell, MA</w:t>
      </w:r>
    </w:p>
    <w:p w:rsidR="00402E9F" w:rsidRDefault="00F174E6">
      <w:pPr>
        <w:widowControl w:val="0"/>
        <w:ind w:left="2160" w:hanging="2160"/>
        <w:rPr>
          <w:b/>
          <w:bCs/>
        </w:rPr>
      </w:pPr>
      <w:r>
        <w:rPr>
          <w:b/>
          <w:bCs/>
        </w:rPr>
        <w:t xml:space="preserve">H.S. Diploma </w:t>
      </w:r>
    </w:p>
    <w:p w:rsidR="00402E9F" w:rsidRDefault="00402E9F">
      <w:pPr>
        <w:pStyle w:val="Heading1"/>
        <w:rPr>
          <w:sz w:val="20"/>
          <w:szCs w:val="20"/>
        </w:rPr>
      </w:pPr>
    </w:p>
    <w:p w:rsidR="00402E9F" w:rsidRDefault="00F174E6">
      <w:pPr>
        <w:widowControl w:val="0"/>
        <w:ind w:left="2160" w:hanging="2160"/>
      </w:pPr>
      <w:r>
        <w:rPr>
          <w:b/>
          <w:bCs/>
        </w:rPr>
        <w:t>REFERENCE</w:t>
      </w:r>
      <w:r>
        <w:tab/>
      </w:r>
    </w:p>
    <w:p w:rsidR="00402E9F" w:rsidRDefault="00F174E6">
      <w:pPr>
        <w:widowControl w:val="0"/>
        <w:ind w:left="2160" w:hanging="2160"/>
      </w:pPr>
      <w:r>
        <w:t>Upon request</w:t>
      </w:r>
    </w:p>
    <w:sectPr w:rsidR="00402E9F">
      <w:headerReference w:type="default" r:id="rId7"/>
      <w:footerReference w:type="default" r:id="rId8"/>
      <w:pgSz w:w="12240" w:h="15840"/>
      <w:pgMar w:top="1152" w:right="36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4E6" w:rsidRDefault="00F174E6">
      <w:r>
        <w:separator/>
      </w:r>
    </w:p>
  </w:endnote>
  <w:endnote w:type="continuationSeparator" w:id="0">
    <w:p w:rsidR="00F174E6" w:rsidRDefault="00F1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E9F" w:rsidRDefault="00402E9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4E6" w:rsidRDefault="00F174E6">
      <w:r>
        <w:separator/>
      </w:r>
    </w:p>
  </w:footnote>
  <w:footnote w:type="continuationSeparator" w:id="0">
    <w:p w:rsidR="00F174E6" w:rsidRDefault="00F17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E9F" w:rsidRDefault="00402E9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75B0"/>
    <w:multiLevelType w:val="hybridMultilevel"/>
    <w:tmpl w:val="57548F6A"/>
    <w:styleLink w:val="ImportedStyle5"/>
    <w:lvl w:ilvl="0" w:tplc="4A7E44E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247FC0">
      <w:start w:val="1"/>
      <w:numFmt w:val="bullet"/>
      <w:lvlText w:val="o"/>
      <w:lvlJc w:val="left"/>
      <w:pPr>
        <w:ind w:left="10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26A5E8">
      <w:start w:val="1"/>
      <w:numFmt w:val="bullet"/>
      <w:lvlText w:val="▪"/>
      <w:lvlJc w:val="left"/>
      <w:pPr>
        <w:ind w:left="17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A06D8">
      <w:start w:val="1"/>
      <w:numFmt w:val="bullet"/>
      <w:lvlText w:val="·"/>
      <w:lvlJc w:val="left"/>
      <w:pPr>
        <w:ind w:left="24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0C4D52">
      <w:start w:val="1"/>
      <w:numFmt w:val="bullet"/>
      <w:lvlText w:val="o"/>
      <w:lvlJc w:val="left"/>
      <w:pPr>
        <w:ind w:left="31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D4F87C">
      <w:start w:val="1"/>
      <w:numFmt w:val="bullet"/>
      <w:lvlText w:val="▪"/>
      <w:lvlJc w:val="left"/>
      <w:pPr>
        <w:ind w:left="39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652AE">
      <w:start w:val="1"/>
      <w:numFmt w:val="bullet"/>
      <w:lvlText w:val="·"/>
      <w:lvlJc w:val="left"/>
      <w:pPr>
        <w:ind w:left="46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A804E">
      <w:start w:val="1"/>
      <w:numFmt w:val="bullet"/>
      <w:lvlText w:val="o"/>
      <w:lvlJc w:val="left"/>
      <w:pPr>
        <w:ind w:left="53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184B38">
      <w:start w:val="1"/>
      <w:numFmt w:val="bullet"/>
      <w:lvlText w:val="▪"/>
      <w:lvlJc w:val="left"/>
      <w:pPr>
        <w:ind w:left="60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405F2A"/>
    <w:multiLevelType w:val="hybridMultilevel"/>
    <w:tmpl w:val="1EDAE5C6"/>
    <w:styleLink w:val="ImportedStyle3"/>
    <w:lvl w:ilvl="0" w:tplc="62CE0BC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269626">
      <w:start w:val="1"/>
      <w:numFmt w:val="bullet"/>
      <w:lvlText w:val="o"/>
      <w:lvlJc w:val="left"/>
      <w:pPr>
        <w:ind w:left="10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0A50A2">
      <w:start w:val="1"/>
      <w:numFmt w:val="bullet"/>
      <w:lvlText w:val="▪"/>
      <w:lvlJc w:val="left"/>
      <w:pPr>
        <w:ind w:left="17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5EC666">
      <w:start w:val="1"/>
      <w:numFmt w:val="bullet"/>
      <w:lvlText w:val="·"/>
      <w:lvlJc w:val="left"/>
      <w:pPr>
        <w:ind w:left="24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903BB6">
      <w:start w:val="1"/>
      <w:numFmt w:val="bullet"/>
      <w:lvlText w:val="o"/>
      <w:lvlJc w:val="left"/>
      <w:pPr>
        <w:ind w:left="31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527820">
      <w:start w:val="1"/>
      <w:numFmt w:val="bullet"/>
      <w:lvlText w:val="▪"/>
      <w:lvlJc w:val="left"/>
      <w:pPr>
        <w:ind w:left="39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EE8CD4">
      <w:start w:val="1"/>
      <w:numFmt w:val="bullet"/>
      <w:lvlText w:val="·"/>
      <w:lvlJc w:val="left"/>
      <w:pPr>
        <w:ind w:left="46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BE5C92">
      <w:start w:val="1"/>
      <w:numFmt w:val="bullet"/>
      <w:lvlText w:val="o"/>
      <w:lvlJc w:val="left"/>
      <w:pPr>
        <w:ind w:left="53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5EB35C">
      <w:start w:val="1"/>
      <w:numFmt w:val="bullet"/>
      <w:lvlText w:val="▪"/>
      <w:lvlJc w:val="left"/>
      <w:pPr>
        <w:ind w:left="60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407465"/>
    <w:multiLevelType w:val="hybridMultilevel"/>
    <w:tmpl w:val="CC1608F4"/>
    <w:numStyleLink w:val="ImportedStyle6"/>
  </w:abstractNum>
  <w:abstractNum w:abstractNumId="3" w15:restartNumberingAfterBreak="0">
    <w:nsid w:val="188D18AB"/>
    <w:multiLevelType w:val="hybridMultilevel"/>
    <w:tmpl w:val="297260D8"/>
    <w:styleLink w:val="ImportedStyle8"/>
    <w:lvl w:ilvl="0" w:tplc="AA6A15A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AAA4CC">
      <w:start w:val="1"/>
      <w:numFmt w:val="bullet"/>
      <w:lvlText w:val="o"/>
      <w:lvlJc w:val="left"/>
      <w:pPr>
        <w:tabs>
          <w:tab w:val="left" w:pos="360"/>
        </w:tabs>
        <w:ind w:left="10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40E502">
      <w:start w:val="1"/>
      <w:numFmt w:val="bullet"/>
      <w:lvlText w:val="▪"/>
      <w:lvlJc w:val="left"/>
      <w:pPr>
        <w:tabs>
          <w:tab w:val="left" w:pos="360"/>
        </w:tabs>
        <w:ind w:left="17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76ED70">
      <w:start w:val="1"/>
      <w:numFmt w:val="bullet"/>
      <w:lvlText w:val="·"/>
      <w:lvlJc w:val="left"/>
      <w:pPr>
        <w:tabs>
          <w:tab w:val="left" w:pos="360"/>
        </w:tabs>
        <w:ind w:left="24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0E6982">
      <w:start w:val="1"/>
      <w:numFmt w:val="bullet"/>
      <w:lvlText w:val="o"/>
      <w:lvlJc w:val="left"/>
      <w:pPr>
        <w:tabs>
          <w:tab w:val="left" w:pos="360"/>
        </w:tabs>
        <w:ind w:left="31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F4108A">
      <w:start w:val="1"/>
      <w:numFmt w:val="bullet"/>
      <w:lvlText w:val="▪"/>
      <w:lvlJc w:val="left"/>
      <w:pPr>
        <w:tabs>
          <w:tab w:val="left" w:pos="360"/>
        </w:tabs>
        <w:ind w:left="39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164DDE">
      <w:start w:val="1"/>
      <w:numFmt w:val="bullet"/>
      <w:lvlText w:val="·"/>
      <w:lvlJc w:val="left"/>
      <w:pPr>
        <w:tabs>
          <w:tab w:val="left" w:pos="360"/>
        </w:tabs>
        <w:ind w:left="46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784566">
      <w:start w:val="1"/>
      <w:numFmt w:val="bullet"/>
      <w:lvlText w:val="o"/>
      <w:lvlJc w:val="left"/>
      <w:pPr>
        <w:tabs>
          <w:tab w:val="left" w:pos="360"/>
        </w:tabs>
        <w:ind w:left="53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7C7A32">
      <w:start w:val="1"/>
      <w:numFmt w:val="bullet"/>
      <w:lvlText w:val="▪"/>
      <w:lvlJc w:val="left"/>
      <w:pPr>
        <w:tabs>
          <w:tab w:val="left" w:pos="360"/>
        </w:tabs>
        <w:ind w:left="60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E1E1207"/>
    <w:multiLevelType w:val="hybridMultilevel"/>
    <w:tmpl w:val="EDFEE344"/>
    <w:numStyleLink w:val="ImportedStyle2"/>
  </w:abstractNum>
  <w:abstractNum w:abstractNumId="5" w15:restartNumberingAfterBreak="0">
    <w:nsid w:val="211136D7"/>
    <w:multiLevelType w:val="hybridMultilevel"/>
    <w:tmpl w:val="AC3048D8"/>
    <w:numStyleLink w:val="ImportedStyle4"/>
  </w:abstractNum>
  <w:abstractNum w:abstractNumId="6" w15:restartNumberingAfterBreak="0">
    <w:nsid w:val="2EF771EE"/>
    <w:multiLevelType w:val="hybridMultilevel"/>
    <w:tmpl w:val="EDFEE344"/>
    <w:styleLink w:val="ImportedStyle2"/>
    <w:lvl w:ilvl="0" w:tplc="3230A1C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9C3B60">
      <w:start w:val="1"/>
      <w:numFmt w:val="bullet"/>
      <w:lvlText w:val="o"/>
      <w:lvlJc w:val="left"/>
      <w:pPr>
        <w:ind w:left="10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20350">
      <w:start w:val="1"/>
      <w:numFmt w:val="bullet"/>
      <w:lvlText w:val="▪"/>
      <w:lvlJc w:val="left"/>
      <w:pPr>
        <w:ind w:left="17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8CE458">
      <w:start w:val="1"/>
      <w:numFmt w:val="bullet"/>
      <w:lvlText w:val="·"/>
      <w:lvlJc w:val="left"/>
      <w:pPr>
        <w:ind w:left="24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D61E1A">
      <w:start w:val="1"/>
      <w:numFmt w:val="bullet"/>
      <w:lvlText w:val="o"/>
      <w:lvlJc w:val="left"/>
      <w:pPr>
        <w:ind w:left="31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000584">
      <w:start w:val="1"/>
      <w:numFmt w:val="bullet"/>
      <w:lvlText w:val="▪"/>
      <w:lvlJc w:val="left"/>
      <w:pPr>
        <w:ind w:left="39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9E2D34">
      <w:start w:val="1"/>
      <w:numFmt w:val="bullet"/>
      <w:lvlText w:val="·"/>
      <w:lvlJc w:val="left"/>
      <w:pPr>
        <w:ind w:left="46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70642A">
      <w:start w:val="1"/>
      <w:numFmt w:val="bullet"/>
      <w:lvlText w:val="o"/>
      <w:lvlJc w:val="left"/>
      <w:pPr>
        <w:ind w:left="53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5AB622">
      <w:start w:val="1"/>
      <w:numFmt w:val="bullet"/>
      <w:lvlText w:val="▪"/>
      <w:lvlJc w:val="left"/>
      <w:pPr>
        <w:ind w:left="60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F14FC4"/>
    <w:multiLevelType w:val="hybridMultilevel"/>
    <w:tmpl w:val="C874C442"/>
    <w:styleLink w:val="ImportedStyle7"/>
    <w:lvl w:ilvl="0" w:tplc="A162CBC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7E8EF2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3ACD4E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1ED1FE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722A4A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8A6DCA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C69010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DC0C88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0408E4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8402408"/>
    <w:multiLevelType w:val="hybridMultilevel"/>
    <w:tmpl w:val="297260D8"/>
    <w:numStyleLink w:val="ImportedStyle8"/>
  </w:abstractNum>
  <w:abstractNum w:abstractNumId="9" w15:restartNumberingAfterBreak="0">
    <w:nsid w:val="3A713ABE"/>
    <w:multiLevelType w:val="hybridMultilevel"/>
    <w:tmpl w:val="57548F6A"/>
    <w:numStyleLink w:val="ImportedStyle5"/>
  </w:abstractNum>
  <w:abstractNum w:abstractNumId="10" w15:restartNumberingAfterBreak="0">
    <w:nsid w:val="41481B5D"/>
    <w:multiLevelType w:val="hybridMultilevel"/>
    <w:tmpl w:val="BCAA54D8"/>
    <w:numStyleLink w:val="ImportedStyle1"/>
  </w:abstractNum>
  <w:abstractNum w:abstractNumId="11" w15:restartNumberingAfterBreak="0">
    <w:nsid w:val="516F6506"/>
    <w:multiLevelType w:val="hybridMultilevel"/>
    <w:tmpl w:val="BCAA54D8"/>
    <w:styleLink w:val="ImportedStyle1"/>
    <w:lvl w:ilvl="0" w:tplc="5B9E10A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044732">
      <w:start w:val="1"/>
      <w:numFmt w:val="bullet"/>
      <w:lvlText w:val="o"/>
      <w:lvlJc w:val="left"/>
      <w:pPr>
        <w:ind w:left="10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00327A">
      <w:start w:val="1"/>
      <w:numFmt w:val="bullet"/>
      <w:lvlText w:val="▪"/>
      <w:lvlJc w:val="left"/>
      <w:pPr>
        <w:ind w:left="17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7E31B6">
      <w:start w:val="1"/>
      <w:numFmt w:val="bullet"/>
      <w:lvlText w:val="·"/>
      <w:lvlJc w:val="left"/>
      <w:pPr>
        <w:ind w:left="24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BA04D4">
      <w:start w:val="1"/>
      <w:numFmt w:val="bullet"/>
      <w:lvlText w:val="o"/>
      <w:lvlJc w:val="left"/>
      <w:pPr>
        <w:ind w:left="31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AF996">
      <w:start w:val="1"/>
      <w:numFmt w:val="bullet"/>
      <w:lvlText w:val="▪"/>
      <w:lvlJc w:val="left"/>
      <w:pPr>
        <w:ind w:left="39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04C0C">
      <w:start w:val="1"/>
      <w:numFmt w:val="bullet"/>
      <w:lvlText w:val="·"/>
      <w:lvlJc w:val="left"/>
      <w:pPr>
        <w:ind w:left="46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9AA254">
      <w:start w:val="1"/>
      <w:numFmt w:val="bullet"/>
      <w:lvlText w:val="o"/>
      <w:lvlJc w:val="left"/>
      <w:pPr>
        <w:ind w:left="53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3E1E36">
      <w:start w:val="1"/>
      <w:numFmt w:val="bullet"/>
      <w:lvlText w:val="▪"/>
      <w:lvlJc w:val="left"/>
      <w:pPr>
        <w:ind w:left="60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A72162C"/>
    <w:multiLevelType w:val="hybridMultilevel"/>
    <w:tmpl w:val="AC3048D8"/>
    <w:styleLink w:val="ImportedStyle4"/>
    <w:lvl w:ilvl="0" w:tplc="D4D6A8B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C81EF0">
      <w:start w:val="1"/>
      <w:numFmt w:val="bullet"/>
      <w:lvlText w:val="o"/>
      <w:lvlJc w:val="left"/>
      <w:pPr>
        <w:ind w:left="10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3874F2">
      <w:start w:val="1"/>
      <w:numFmt w:val="bullet"/>
      <w:lvlText w:val="▪"/>
      <w:lvlJc w:val="left"/>
      <w:pPr>
        <w:ind w:left="17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AA2AAE">
      <w:start w:val="1"/>
      <w:numFmt w:val="bullet"/>
      <w:lvlText w:val="·"/>
      <w:lvlJc w:val="left"/>
      <w:pPr>
        <w:ind w:left="24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48A4FC">
      <w:start w:val="1"/>
      <w:numFmt w:val="bullet"/>
      <w:lvlText w:val="o"/>
      <w:lvlJc w:val="left"/>
      <w:pPr>
        <w:ind w:left="31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382BB2">
      <w:start w:val="1"/>
      <w:numFmt w:val="bullet"/>
      <w:lvlText w:val="▪"/>
      <w:lvlJc w:val="left"/>
      <w:pPr>
        <w:ind w:left="39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740E06">
      <w:start w:val="1"/>
      <w:numFmt w:val="bullet"/>
      <w:lvlText w:val="·"/>
      <w:lvlJc w:val="left"/>
      <w:pPr>
        <w:ind w:left="46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78979E">
      <w:start w:val="1"/>
      <w:numFmt w:val="bullet"/>
      <w:lvlText w:val="o"/>
      <w:lvlJc w:val="left"/>
      <w:pPr>
        <w:ind w:left="53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07AE6">
      <w:start w:val="1"/>
      <w:numFmt w:val="bullet"/>
      <w:lvlText w:val="▪"/>
      <w:lvlJc w:val="left"/>
      <w:pPr>
        <w:ind w:left="60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57D29B9"/>
    <w:multiLevelType w:val="hybridMultilevel"/>
    <w:tmpl w:val="CC1608F4"/>
    <w:styleLink w:val="ImportedStyle6"/>
    <w:lvl w:ilvl="0" w:tplc="EBEEA50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E4A7A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CA77F6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82294A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C862BE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E602D8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8EC826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328684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0D848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B863ACB"/>
    <w:multiLevelType w:val="hybridMultilevel"/>
    <w:tmpl w:val="C874C442"/>
    <w:numStyleLink w:val="ImportedStyle7"/>
  </w:abstractNum>
  <w:abstractNum w:abstractNumId="15" w15:restartNumberingAfterBreak="0">
    <w:nsid w:val="75F61D96"/>
    <w:multiLevelType w:val="hybridMultilevel"/>
    <w:tmpl w:val="1EDAE5C6"/>
    <w:numStyleLink w:val="ImportedStyle3"/>
  </w:abstractNum>
  <w:num w:numId="1">
    <w:abstractNumId w:val="11"/>
  </w:num>
  <w:num w:numId="2">
    <w:abstractNumId w:val="10"/>
  </w:num>
  <w:num w:numId="3">
    <w:abstractNumId w:val="0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15"/>
  </w:num>
  <w:num w:numId="9">
    <w:abstractNumId w:val="12"/>
  </w:num>
  <w:num w:numId="10">
    <w:abstractNumId w:val="5"/>
  </w:num>
  <w:num w:numId="11">
    <w:abstractNumId w:val="9"/>
    <w:lvlOverride w:ilvl="0">
      <w:lvl w:ilvl="0" w:tplc="56D8F19C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6A49E6">
        <w:start w:val="1"/>
        <w:numFmt w:val="bullet"/>
        <w:lvlText w:val="o"/>
        <w:lvlJc w:val="left"/>
        <w:pPr>
          <w:ind w:left="102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06B244">
        <w:start w:val="1"/>
        <w:numFmt w:val="bullet"/>
        <w:lvlText w:val="▪"/>
        <w:lvlJc w:val="left"/>
        <w:pPr>
          <w:ind w:left="174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EDA32E8">
        <w:start w:val="1"/>
        <w:numFmt w:val="bullet"/>
        <w:lvlText w:val="·"/>
        <w:lvlJc w:val="left"/>
        <w:pPr>
          <w:ind w:left="2460" w:hanging="30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2CC9822">
        <w:start w:val="1"/>
        <w:numFmt w:val="bullet"/>
        <w:lvlText w:val="o"/>
        <w:lvlJc w:val="left"/>
        <w:pPr>
          <w:ind w:left="318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6DC7112">
        <w:start w:val="1"/>
        <w:numFmt w:val="bullet"/>
        <w:lvlText w:val="▪"/>
        <w:lvlJc w:val="left"/>
        <w:pPr>
          <w:ind w:left="390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464F7C">
        <w:start w:val="1"/>
        <w:numFmt w:val="bullet"/>
        <w:lvlText w:val="·"/>
        <w:lvlJc w:val="left"/>
        <w:pPr>
          <w:ind w:left="4620" w:hanging="30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C00534">
        <w:start w:val="1"/>
        <w:numFmt w:val="bullet"/>
        <w:lvlText w:val="o"/>
        <w:lvlJc w:val="left"/>
        <w:pPr>
          <w:ind w:left="534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DCF950">
        <w:start w:val="1"/>
        <w:numFmt w:val="bullet"/>
        <w:lvlText w:val="▪"/>
        <w:lvlJc w:val="left"/>
        <w:pPr>
          <w:ind w:left="606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3"/>
  </w:num>
  <w:num w:numId="13">
    <w:abstractNumId w:val="2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9F"/>
    <w:rsid w:val="00402E9F"/>
    <w:rsid w:val="00984418"/>
    <w:rsid w:val="00D9424D"/>
    <w:rsid w:val="00F1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9381B"/>
  <w15:docId w15:val="{0DAF99BE-A489-424A-ABF2-D97D5482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u w:color="000000"/>
    </w:rPr>
  </w:style>
  <w:style w:type="paragraph" w:styleId="Heading1">
    <w:name w:val="heading 1"/>
    <w:next w:val="Normal"/>
    <w:pPr>
      <w:keepNext/>
      <w:widowControl w:val="0"/>
      <w:outlineLvl w:val="0"/>
    </w:pPr>
    <w:rPr>
      <w:rFonts w:cs="Arial Unicode MS"/>
      <w:b/>
      <w:bCs/>
      <w:color w:val="000000"/>
      <w:sz w:val="22"/>
      <w:szCs w:val="22"/>
      <w:u w:color="000000"/>
    </w:rPr>
  </w:style>
  <w:style w:type="paragraph" w:styleId="Heading2">
    <w:name w:val="heading 2"/>
    <w:next w:val="Normal"/>
    <w:pPr>
      <w:keepNext/>
      <w:widowControl w:val="0"/>
      <w:ind w:left="2160" w:hanging="2160"/>
      <w:outlineLvl w:val="1"/>
    </w:pPr>
    <w:rPr>
      <w:rFonts w:eastAsia="Times New Roman"/>
      <w:b/>
      <w:bCs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5">
    <w:name w:val="Imported Style 5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4"/>
      </w:numPr>
    </w:pPr>
  </w:style>
  <w:style w:type="numbering" w:customStyle="1" w:styleId="ImportedStyle8">
    <w:name w:val="Imported Style 8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cmg</dc:creator>
  <cp:lastModifiedBy>cmg</cp:lastModifiedBy>
  <cp:revision>2</cp:revision>
  <dcterms:created xsi:type="dcterms:W3CDTF">2017-08-21T20:11:00Z</dcterms:created>
  <dcterms:modified xsi:type="dcterms:W3CDTF">2017-08-21T20:11:00Z</dcterms:modified>
</cp:coreProperties>
</file>