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Heading 3"/>
        <w:rPr>
          <w:rFonts w:ascii="Calibri" w:cs="Calibri" w:hAnsi="Calibri" w:eastAsia="Calibri"/>
          <w:sz w:val="36"/>
          <w:szCs w:val="36"/>
        </w:rPr>
      </w:pPr>
      <w:r>
        <w:rPr>
          <w:rFonts w:ascii="Calibri" w:cs="Calibri" w:hAnsi="Calibri" w:eastAsia="Calibri"/>
          <w:sz w:val="36"/>
          <w:szCs w:val="36"/>
          <w:rtl w:val="0"/>
          <w:lang w:val="en-US"/>
        </w:rPr>
        <w:t>RYAN ROBERTS</w:t>
      </w:r>
    </w:p>
    <w:p>
      <w:pPr>
        <w:pStyle w:val="Heading 3"/>
        <w:rPr>
          <w:rFonts w:ascii="Calibri" w:cs="Calibri" w:hAnsi="Calibri" w:eastAsia="Calibri"/>
          <w:i w:val="1"/>
          <w:iCs w:val="1"/>
          <w:sz w:val="20"/>
          <w:szCs w:val="20"/>
        </w:rPr>
      </w:pP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en-US"/>
        </w:rPr>
        <w:t>5463 Moonlight Bay Court, Windsor, CO  80528</w:t>
      </w:r>
    </w:p>
    <w:p>
      <w:pPr>
        <w:pStyle w:val="Heading 3"/>
        <w:rPr>
          <w:rFonts w:ascii="Calibri" w:cs="Calibri" w:hAnsi="Calibri" w:eastAsia="Calibri"/>
          <w:sz w:val="28"/>
          <w:szCs w:val="28"/>
          <w:u w:val="single"/>
        </w:rPr>
      </w:pPr>
      <w:r>
        <w:rPr>
          <w:rFonts w:ascii="Calibri" w:cs="Calibri" w:hAnsi="Calibri" w:eastAsia="Calibri"/>
          <w:sz w:val="28"/>
          <w:szCs w:val="28"/>
          <w:u w:val="single"/>
          <w:rtl w:val="0"/>
          <w:lang w:val="en-US"/>
        </w:rPr>
        <w:t xml:space="preserve">970-682-5010 </w:t>
        <w:tab/>
        <w:tab/>
        <w:tab/>
        <w:tab/>
        <w:tab/>
        <w:t xml:space="preserve">   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"mailto:ryrob@comcast.net"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ryrob@comcast.net</w:t>
      </w:r>
      <w:r>
        <w:rPr/>
        <w:fldChar w:fldCharType="end" w:fldLock="0"/>
      </w:r>
    </w:p>
    <w:p>
      <w:pPr>
        <w:pStyle w:val="Heading 3"/>
        <w:jc w:val="both"/>
        <w:rPr>
          <w:rFonts w:ascii="Calibri" w:cs="Calibri" w:hAnsi="Calibri" w:eastAsia="Calibri"/>
          <w:b w:val="0"/>
          <w:bCs w:val="0"/>
        </w:rPr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en-US"/>
        </w:rPr>
        <w:t>SUMMARY</w:t>
      </w: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Normal.0"/>
        <w:numPr>
          <w:ilvl w:val="0"/>
          <w:numId w:val="2"/>
        </w:numPr>
        <w:bidi w:val="0"/>
        <w:spacing w:after="240"/>
        <w:ind w:right="0"/>
        <w:jc w:val="both"/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0"/>
          <w:bCs w:val="0"/>
          <w:sz w:val="22"/>
          <w:szCs w:val="22"/>
          <w:rtl w:val="0"/>
          <w:lang w:val="en-US"/>
        </w:rPr>
        <w:t xml:space="preserve">Progressive career growth and leadership experience with 15+ years gained in fast-paced, high-quality 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  <w:lang w:val="en-US"/>
        </w:rPr>
        <w:t>manufacturing / distribution / warehouse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  <w:lang w:val="en-US"/>
        </w:rPr>
        <w:t xml:space="preserve"> environments supporting high-profile customers. </w:t>
      </w:r>
    </w:p>
    <w:p>
      <w:pPr>
        <w:pStyle w:val="Normal.0"/>
        <w:numPr>
          <w:ilvl w:val="0"/>
          <w:numId w:val="3"/>
        </w:numPr>
        <w:bidi w:val="0"/>
        <w:spacing w:after="24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Applied knowledge and experience in high volume, 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Logistics / Shipping / Receiving / Distribution / Warehousing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environments including 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  <w:lang w:val="en-US"/>
        </w:rPr>
        <w:t>Warehouse / Inventory Control Management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  <w:lang w:val="en-US"/>
        </w:rPr>
        <w:t>Operating Systems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plus planning, scheduling, material-flow and handling.</w:t>
      </w:r>
    </w:p>
    <w:p>
      <w:pPr>
        <w:pStyle w:val="Normal.0"/>
        <w:numPr>
          <w:ilvl w:val="0"/>
          <w:numId w:val="3"/>
        </w:numPr>
        <w:bidi w:val="0"/>
        <w:spacing w:after="24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 xml:space="preserve">MS OFFICE: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(Word, Excel, Outlook &amp; Explorer) user skills plus 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Business Data Management systems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for generating reports and analyzing / troubleshooting and measuring success.</w:t>
      </w:r>
    </w:p>
    <w:p>
      <w:pPr>
        <w:pStyle w:val="Normal.0"/>
        <w:numPr>
          <w:ilvl w:val="0"/>
          <w:numId w:val="3"/>
        </w:numPr>
        <w:bidi w:val="0"/>
        <w:spacing w:after="24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Organized, accurate and detail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ed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with positive and effective 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leadership, communications and interpersonal skills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working with all levels in the organization.</w:t>
      </w:r>
    </w:p>
    <w:p>
      <w:pPr>
        <w:pStyle w:val="Heading 3"/>
        <w:rPr>
          <w:rFonts w:ascii="Calibri" w:cs="Calibri" w:hAnsi="Calibri" w:eastAsia="Calibri"/>
          <w:u w:val="single"/>
        </w:rPr>
      </w:pPr>
      <w:r>
        <w:rPr>
          <w:rFonts w:ascii="Calibri" w:cs="Calibri" w:hAnsi="Calibri" w:eastAsia="Calibri"/>
          <w:u w:val="single"/>
          <w:rtl w:val="0"/>
          <w:lang w:val="en-US"/>
        </w:rPr>
        <w:t>EXPERIENCE</w:t>
      </w:r>
    </w:p>
    <w:p>
      <w:pPr>
        <w:pStyle w:val="Normal.0"/>
        <w:rPr>
          <w:rFonts w:ascii="Calibri" w:cs="Calibri" w:hAnsi="Calibri" w:eastAsia="Calibri"/>
          <w:u w:val="single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NORFOLK IRON AND METAL, Greeley, CO 10/2015 - (Present)</w:t>
      </w:r>
    </w:p>
    <w:p>
      <w:pPr>
        <w:pStyle w:val="Normal.0"/>
        <w:jc w:val="both"/>
        <w:rPr>
          <w:rFonts w:ascii="Calibri" w:cs="Calibri" w:hAnsi="Calibri" w:eastAsia="Calibri"/>
          <w:i w:val="1"/>
          <w:iCs w:val="1"/>
        </w:rPr>
      </w:pPr>
      <w:r>
        <w:rPr>
          <w:rFonts w:ascii="Calibri" w:cs="Calibri" w:hAnsi="Calibri" w:eastAsia="Calibri"/>
          <w:i w:val="1"/>
          <w:iCs w:val="1"/>
          <w:rtl w:val="0"/>
          <w:lang w:val="en-US"/>
        </w:rPr>
        <w:t>One of the nation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’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s largest carbon steel providers, providing next day services to 90% of our customers.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Stocking more than 3,000 items including carbon steel beams, angles, channels, and tubing.  An industry leader in supplying first-stage processed steel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.</w:t>
      </w:r>
    </w:p>
    <w:p>
      <w:pPr>
        <w:pStyle w:val="Normal.0"/>
        <w:jc w:val="both"/>
        <w:rPr>
          <w:rFonts w:ascii="Calibri" w:cs="Calibri" w:hAnsi="Calibri" w:eastAsia="Calibri"/>
          <w:i w:val="1"/>
          <w:iCs w:val="1"/>
          <w:sz w:val="18"/>
          <w:szCs w:val="18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en-US"/>
        </w:rPr>
        <w:t>Warehouse Supervisor (2nd Shift)</w:t>
      </w: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en-US"/>
        </w:rPr>
        <w:t xml:space="preserve">  -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  <w:lang w:val="en-US"/>
        </w:rPr>
        <w:t xml:space="preserve"> 201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  <w:lang w:val="en-US"/>
        </w:rPr>
        <w:t>5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  <w:lang w:val="en-US"/>
        </w:rPr>
        <w:t xml:space="preserve"> - 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  <w:lang w:val="en-US"/>
        </w:rPr>
        <w:t>present</w:t>
      </w:r>
    </w:p>
    <w:p>
      <w:pPr>
        <w:pStyle w:val="Normal.0"/>
        <w:numPr>
          <w:ilvl w:val="0"/>
          <w:numId w:val="5"/>
        </w:numPr>
        <w:bidi w:val="0"/>
        <w:ind w:right="0"/>
        <w:jc w:val="both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Me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mber of leadership team with full accountability for safety, quality, efficiency, cost-control.</w:t>
      </w:r>
    </w:p>
    <w:p>
      <w:pPr>
        <w:pStyle w:val="Normal.0"/>
        <w:numPr>
          <w:ilvl w:val="0"/>
          <w:numId w:val="5"/>
        </w:numPr>
        <w:bidi w:val="0"/>
        <w:ind w:right="0"/>
        <w:jc w:val="both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Coordinate shift to optimize Safety, Quality, and Productivity throughout the plant and department.</w:t>
      </w:r>
    </w:p>
    <w:p>
      <w:pPr>
        <w:pStyle w:val="Normal.0"/>
        <w:numPr>
          <w:ilvl w:val="0"/>
          <w:numId w:val="5"/>
        </w:numPr>
        <w:bidi w:val="0"/>
        <w:ind w:right="0"/>
        <w:jc w:val="both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 xml:space="preserve">Schedule accordingly to meet the shift production goals and objectives by utilizing team and other shift support. </w:t>
      </w:r>
    </w:p>
    <w:p>
      <w:pPr>
        <w:pStyle w:val="Normal.0"/>
        <w:numPr>
          <w:ilvl w:val="0"/>
          <w:numId w:val="5"/>
        </w:numPr>
        <w:bidi w:val="0"/>
        <w:ind w:right="0"/>
        <w:jc w:val="both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 xml:space="preserve">Partner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with Sales to insure Customer Quality and Production needs are met.</w:t>
      </w:r>
    </w:p>
    <w:p>
      <w:pPr>
        <w:pStyle w:val="Normal.0"/>
        <w:numPr>
          <w:ilvl w:val="0"/>
          <w:numId w:val="5"/>
        </w:numPr>
        <w:bidi w:val="0"/>
        <w:ind w:right="0"/>
        <w:jc w:val="both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Successfully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 xml:space="preserve"> Supervise a team of 18 Warehouse Employees.</w:t>
      </w: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Lead,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Coordinate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train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ing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, direct, evaluate, schedule and coach a team of 18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warehouse employees in a high turnaround business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.</w:t>
      </w: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Direct and adjust staffing to areas of need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.</w:t>
      </w: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Ensure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company guidelines/expectations are met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with all performance standards includin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g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safety, attendance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overtime, performance, vacation.</w:t>
      </w: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Adjust nightly load schedule to optimize loading performance.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QUAD/GRAPHICS, Loveland, CO 2002 to 1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1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/2015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en-US"/>
        </w:rPr>
        <w:t>(Division closure)</w:t>
      </w:r>
    </w:p>
    <w:p>
      <w:pPr>
        <w:pStyle w:val="Normal.0"/>
        <w:jc w:val="both"/>
        <w:rPr>
          <w:rFonts w:ascii="Calibri" w:cs="Calibri" w:hAnsi="Calibri" w:eastAsia="Calibri"/>
          <w:i w:val="1"/>
          <w:iCs w:val="1"/>
        </w:rPr>
      </w:pP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A 200 employee / 170K sq. ft. division of the international, $4.8B Sales commercial printer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–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this division specializes in printing high volume, targeted and regional directories. The market for printed directories is shrinking, resulting in the closure/consolidation of this division into other Quad/Graphics facilities.</w:t>
      </w:r>
    </w:p>
    <w:p>
      <w:pPr>
        <w:pStyle w:val="Normal.0"/>
        <w:jc w:val="both"/>
        <w:rPr>
          <w:rFonts w:ascii="Calibri" w:cs="Calibri" w:hAnsi="Calibri" w:eastAsia="Calibri"/>
          <w:i w:val="1"/>
          <w:iCs w:val="1"/>
          <w:sz w:val="18"/>
          <w:szCs w:val="18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en-US"/>
        </w:rPr>
        <w:t xml:space="preserve">Distribution Manager  - 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u w:val="single"/>
          <w:rtl w:val="0"/>
          <w:lang w:val="en-US"/>
        </w:rPr>
        <w:t>and Safety Team and Ergonomics Team Member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  <w:lang w:val="en-US"/>
        </w:rPr>
        <w:t xml:space="preserve"> 2012 - 2015</w:t>
      </w:r>
    </w:p>
    <w:p>
      <w:pPr>
        <w:pStyle w:val="Normal.0"/>
        <w:numPr>
          <w:ilvl w:val="0"/>
          <w:numId w:val="5"/>
        </w:numPr>
        <w:bidi w:val="0"/>
        <w:ind w:right="0"/>
        <w:jc w:val="both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Key member of the division senior leadership teams with full accountability for safety, quality, efficiency, cost-control, budget management and continuous process improvement.</w:t>
      </w:r>
    </w:p>
    <w:p>
      <w:pPr>
        <w:pStyle w:val="Normal.0"/>
        <w:numPr>
          <w:ilvl w:val="0"/>
          <w:numId w:val="5"/>
        </w:numPr>
        <w:bidi w:val="0"/>
        <w:ind w:right="0"/>
        <w:jc w:val="both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 xml:space="preserve">Established a Recycling Program that exceeded our 99.5% goal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 xml:space="preserve">–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achieving 99.75% - reducing annual  landfill by 81 tons and reduced compactor swaps from 52/year to 4/year.</w:t>
      </w:r>
    </w:p>
    <w:p>
      <w:pPr>
        <w:pStyle w:val="Normal.0"/>
        <w:numPr>
          <w:ilvl w:val="0"/>
          <w:numId w:val="5"/>
        </w:numPr>
        <w:bidi w:val="0"/>
        <w:ind w:right="0"/>
        <w:jc w:val="both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Partnered with customers and production scheduling to eliminate the need for offsite storage costs.</w:t>
      </w:r>
    </w:p>
    <w:p>
      <w:pPr>
        <w:pStyle w:val="Normal.0"/>
        <w:numPr>
          <w:ilvl w:val="0"/>
          <w:numId w:val="5"/>
        </w:numPr>
        <w:bidi w:val="0"/>
        <w:ind w:right="0"/>
        <w:jc w:val="both"/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 xml:space="preserve">Successfully implemented Kaizen and Just-In-Time (JIT) principles and optimized floor-layout and Work-In-Process 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 xml:space="preserve">–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en-US"/>
        </w:rPr>
        <w:t>improving efficiency, quality, accuracy, smooth product flow and lowered costs.</w:t>
      </w: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Lead, train, direct, recruit, evaluate, schedule and coach a team of 18 material handlers and distribution administrators and manage and direct all activities in a four shift configuration.</w:t>
      </w: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Adjust staffing and coordinate the flow of finished-goods to meet the customer requirements and shipping dates. Manage a fleet of material handling equipment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–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ensuring safety.</w:t>
      </w: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Coordinate with production leaders and machine operators to continuously monitor production schedules to anticipate any distribution difficulties and work with the customers as needed.</w:t>
      </w: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Ensure compliance with all performance standards including 6S / Continuous Process Improvement methods, plus safety, attendance, and OSHA and HAZMAT regulations.  Maintain payroll, overtime, attendance, performance, vacation, goal setting records.</w:t>
      </w: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Manage railcar demurrage with detailed spreadsheets to reduce railway charges.the inventories of obsolete materials and all consumables including skids, poly wrap, cardboard, etc.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en-US"/>
        </w:rPr>
        <w:t>Distribution Supervisor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  <w:lang w:val="en-US"/>
        </w:rPr>
        <w:t xml:space="preserve">2006 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  <w:lang w:val="en-US"/>
        </w:rPr>
        <w:t xml:space="preserve">– 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  <w:lang w:val="en-US"/>
        </w:rPr>
        <w:t>2012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en-US"/>
        </w:rPr>
        <w:t>Shipping Specialist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  <w:lang w:val="en-US"/>
        </w:rPr>
        <w:t xml:space="preserve">2003 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  <w:lang w:val="en-US"/>
        </w:rPr>
        <w:t xml:space="preserve">– 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  <w:lang w:val="en-US"/>
        </w:rPr>
        <w:t>2006</w:t>
      </w:r>
    </w:p>
    <w:p>
      <w:pPr>
        <w:pStyle w:val="Normal.0"/>
        <w:jc w:val="both"/>
        <w:rPr>
          <w:rFonts w:ascii="Calibri" w:cs="Calibri" w:hAnsi="Calibri" w:eastAsia="Calibri"/>
          <w:i w:val="1"/>
          <w:iCs w:val="1"/>
          <w:sz w:val="18"/>
          <w:szCs w:val="18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en-US"/>
        </w:rPr>
        <w:t>Distribution Technician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  <w:lang w:val="en-US"/>
        </w:rPr>
        <w:t xml:space="preserve">2002 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  <w:lang w:val="en-US"/>
        </w:rPr>
        <w:t xml:space="preserve">– 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  <w:lang w:val="en-US"/>
        </w:rPr>
        <w:t>2003</w:t>
      </w:r>
    </w:p>
    <w:p>
      <w:pPr>
        <w:pStyle w:val="Heading 3"/>
        <w:jc w:val="both"/>
        <w:rPr>
          <w:rFonts w:ascii="Calibri" w:cs="Calibri" w:hAnsi="Calibri" w:eastAsia="Calibri"/>
          <w:u w:val="single"/>
        </w:rPr>
      </w:pP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COORSTEK, Grand Junction, CO 2000 to 2002</w:t>
      </w:r>
    </w:p>
    <w:p>
      <w:pPr>
        <w:pStyle w:val="Normal.0"/>
        <w:jc w:val="both"/>
        <w:rPr>
          <w:rFonts w:ascii="Calibri" w:cs="Calibri" w:hAnsi="Calibri" w:eastAsia="Calibri"/>
          <w:i w:val="1"/>
          <w:iCs w:val="1"/>
        </w:rPr>
      </w:pPr>
      <w:r>
        <w:rPr>
          <w:rFonts w:ascii="Calibri" w:cs="Calibri" w:hAnsi="Calibri" w:eastAsia="Calibri"/>
          <w:i w:val="1"/>
          <w:iCs w:val="1"/>
          <w:rtl w:val="0"/>
          <w:lang w:val="en-US"/>
        </w:rPr>
        <w:t>A high profile technical ceramics manufacturer.</w:t>
      </w: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en-US"/>
        </w:rPr>
        <w:t>Maintenance / Setup Coordinator / Trainer</w:t>
      </w:r>
    </w:p>
    <w:p>
      <w:pPr>
        <w:pStyle w:val="Normal.0"/>
        <w:numPr>
          <w:ilvl w:val="0"/>
          <w:numId w:val="9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Setup, troubleshooting and maintenance on a wide range of production equipment.</w:t>
      </w:r>
    </w:p>
    <w:p>
      <w:pPr>
        <w:pStyle w:val="Normal.0"/>
        <w:numPr>
          <w:ilvl w:val="0"/>
          <w:numId w:val="9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Created / updated the department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s Standard Operating Proceedures (SOP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s).</w:t>
      </w:r>
    </w:p>
    <w:p>
      <w:pPr>
        <w:pStyle w:val="Normal.0"/>
        <w:numPr>
          <w:ilvl w:val="0"/>
          <w:numId w:val="9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Scheduled and trained, coached and evaluated machine operators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–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ensuring safety, quality and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efficiency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.</w:t>
      </w:r>
    </w:p>
    <w:p>
      <w:pPr>
        <w:pStyle w:val="Normal.0"/>
        <w:numPr>
          <w:ilvl w:val="0"/>
          <w:numId w:val="9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Managed materials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–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operating powered industrial vehicles</w:t>
      </w: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Heading 3"/>
        <w:rPr>
          <w:rFonts w:ascii="Calibri" w:cs="Calibri" w:hAnsi="Calibri" w:eastAsia="Calibri"/>
          <w:u w:val="single"/>
        </w:rPr>
      </w:pPr>
      <w:r>
        <w:rPr>
          <w:rFonts w:ascii="Calibri" w:cs="Calibri" w:hAnsi="Calibri" w:eastAsia="Calibri"/>
          <w:u w:val="single"/>
          <w:rtl w:val="0"/>
          <w:lang w:val="en-US"/>
        </w:rPr>
        <w:t>EDUCATION &amp; TRAINING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numPr>
          <w:ilvl w:val="0"/>
          <w:numId w:val="11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Education: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High School Graduate, Palisade High School, Palisade, CO 2000 </w:t>
      </w:r>
    </w:p>
    <w:p>
      <w:pPr>
        <w:pStyle w:val="Normal.0"/>
        <w:numPr>
          <w:ilvl w:val="0"/>
          <w:numId w:val="11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Leadership: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Situational Leadership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Customer Service and Communicating-for-Impact enhanced skills program including Performance Planning &amp; Management, Setting Expectations, Reviewing Progress &amp; Performance, RCA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–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Root Cause Analysis/Corrective Action, Communications,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Conflict Resolution,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Train-The-Trainer, Managing Multiple Priorities</w:t>
      </w:r>
    </w:p>
    <w:p>
      <w:pPr>
        <w:pStyle w:val="Normal.0"/>
        <w:numPr>
          <w:ilvl w:val="0"/>
          <w:numId w:val="11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Process: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Lean Bronze Certification, 6S, Six Sigma, Kaizen, KANBAN inventory process plus Lean Manufacturing, ISO 9000 &amp; 9002 compliance, FIFO and Continuous Process Improvement. Inventory Control &amp; Management training</w:t>
      </w:r>
    </w:p>
    <w:p>
      <w:pPr>
        <w:pStyle w:val="Normal.0"/>
        <w:numPr>
          <w:ilvl w:val="0"/>
          <w:numId w:val="11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 xml:space="preserve">Compliance: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Labor Law and HR Policies compliance including Sexual Harassment and Workplace Violence awareness and prevention plus Diversity, etc. training</w:t>
      </w:r>
    </w:p>
    <w:p>
      <w:pPr>
        <w:pStyle w:val="Normal.0"/>
        <w:numPr>
          <w:ilvl w:val="0"/>
          <w:numId w:val="11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Computer: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 MS OFFICE: Word, Excel, Outlook &amp; Explorer user skills and other business / inventory management / production control proprietary software / programs used in large scale manufacturing / warehousing.</w:t>
      </w:r>
    </w:p>
    <w:p>
      <w:pPr>
        <w:pStyle w:val="Normal.0"/>
        <w:numPr>
          <w:ilvl w:val="0"/>
          <w:numId w:val="11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Safety &amp; Environmental: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Red Cross FA/CPR AED Certified with Blood Borne Pathogens training. OSHA Certified to train and qualify Forklift Operators. Class A, B &amp; C Forklift Certified, Safety Program (OSHA compliance) &amp; Hazardous Materials (MSDS, Incident Reporting &amp; Accident Investigation, Hazardous Materials, Spills Prevention and Control  - SPCC) training plus Move Smart Ergonomics, Hand Safety, Hearing Conservation, Machine Guarding, Lock-Out / Tag-Out, Fire Prevention &amp; Extinguishers, Personal Protective Equipment (PPE), and Emergency Procedures / Evacuation.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0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252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2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468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4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➢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08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25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24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46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40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tabs>
          <w:tab w:val="num" w:pos="720"/>
        </w:tabs>
        <w:ind w:left="7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8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</w:tabs>
        <w:ind w:left="220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</w:tabs>
        <w:ind w:left="292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4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</w:tabs>
        <w:ind w:left="43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</w:tabs>
        <w:ind w:left="508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80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</w:tabs>
        <w:ind w:left="652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520" w:hanging="25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25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25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240" w:hanging="25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25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4680" w:hanging="25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400" w:hanging="25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25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360"/>
          </w:tabs>
          <w:ind w:left="108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360"/>
            <w:tab w:val="left" w:pos="720"/>
          </w:tabs>
          <w:ind w:left="180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60"/>
            <w:tab w:val="left" w:pos="720"/>
          </w:tabs>
          <w:ind w:left="2520" w:hanging="72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360"/>
            <w:tab w:val="left" w:pos="720"/>
          </w:tabs>
          <w:ind w:left="324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360"/>
            <w:tab w:val="left" w:pos="720"/>
          </w:tabs>
          <w:ind w:left="396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60"/>
            <w:tab w:val="left" w:pos="720"/>
          </w:tabs>
          <w:ind w:left="4680" w:hanging="72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360"/>
            <w:tab w:val="left" w:pos="720"/>
          </w:tabs>
          <w:ind w:left="540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360"/>
            <w:tab w:val="left" w:pos="720"/>
          </w:tabs>
          <w:ind w:left="6120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3">
    <w:name w:val="Heading 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sz w:val="28"/>
      <w:szCs w:val="28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8"/>
      </w:numPr>
    </w:pPr>
  </w:style>
  <w:style w:type="numbering" w:styleId="Imported Style 5">
    <w:name w:val="Imported Style 5"/>
    <w:pPr>
      <w:numPr>
        <w:numId w:val="1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