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BA" w:rsidRDefault="00D24B36">
      <w:r>
        <w:rPr>
          <w:noProof/>
        </w:rPr>
        <w:pict>
          <v:shapetype id="_x0000_t202" coordsize="21600,21600" o:spt="202" path="m,l,21600r21600,l21600,xe">
            <v:stroke joinstyle="miter"/>
            <v:path gradientshapeok="t" o:connecttype="rect"/>
          </v:shapetype>
          <v:shape id="_x0000_s1031" type="#_x0000_t202" style="position:absolute;margin-left:-54pt;margin-top:293.4pt;width:256.6pt;height:423pt;z-index:251658240">
            <v:textbox>
              <w:txbxContent>
                <w:p w:rsidR="007C24BA" w:rsidRDefault="007C24BA">
                  <w:r w:rsidRPr="00944A3C">
                    <w:rPr>
                      <w:b/>
                    </w:rPr>
                    <w:t>Employment History</w:t>
                  </w:r>
                  <w:r>
                    <w:t>:</w:t>
                  </w:r>
                </w:p>
                <w:p w:rsidR="007C24BA" w:rsidRPr="00F859C3" w:rsidRDefault="007C24BA">
                  <w:pPr>
                    <w:rPr>
                      <w:b/>
                    </w:rPr>
                  </w:pPr>
                  <w:r w:rsidRPr="0092333C">
                    <w:rPr>
                      <w:b/>
                      <w:bCs/>
                    </w:rPr>
                    <w:t>2002-Present</w:t>
                  </w:r>
                  <w:r>
                    <w:t xml:space="preserve"> – </w:t>
                  </w:r>
                  <w:r w:rsidRPr="0092333C">
                    <w:rPr>
                      <w:b/>
                      <w:bCs/>
                    </w:rPr>
                    <w:t>Residential Realtor-</w:t>
                  </w:r>
                  <w:r w:rsidR="00F859C3" w:rsidRPr="00F859C3">
                    <w:rPr>
                      <w:b/>
                    </w:rPr>
                    <w:t xml:space="preserve">Mountain View Realty- 357 S. McCaslin Blvd, Louisville, CO. 80027 </w:t>
                  </w:r>
                  <w:r w:rsidR="00944A3C">
                    <w:rPr>
                      <w:b/>
                    </w:rPr>
                    <w:t xml:space="preserve">- </w:t>
                  </w:r>
                  <w:r w:rsidR="00F859C3" w:rsidRPr="00F859C3">
                    <w:rPr>
                      <w:b/>
                    </w:rPr>
                    <w:t>303.376.6266</w:t>
                  </w:r>
                  <w:r w:rsidRPr="00F859C3">
                    <w:rPr>
                      <w:b/>
                    </w:rPr>
                    <w:t xml:space="preserve">  </w:t>
                  </w:r>
                </w:p>
                <w:p w:rsidR="007C24BA" w:rsidRDefault="007C24BA" w:rsidP="0092333C">
                  <w:r>
                    <w:t>Have acquired strong trusting relationships with home buyers and sellers.</w:t>
                  </w:r>
                </w:p>
                <w:p w:rsidR="007C24BA" w:rsidRDefault="007C24BA">
                  <w:r>
                    <w:t>Absolute knowledge of today’s market.</w:t>
                  </w:r>
                </w:p>
                <w:p w:rsidR="007C24BA" w:rsidRDefault="007C24BA">
                  <w:pPr>
                    <w:rPr>
                      <w:rFonts w:ascii="Verdana" w:hAnsi="Verdana" w:cs="Verdana"/>
                      <w:color w:val="333333"/>
                      <w:sz w:val="18"/>
                      <w:szCs w:val="18"/>
                    </w:rPr>
                  </w:pPr>
                  <w:r>
                    <w:rPr>
                      <w:rFonts w:ascii="Verdana" w:hAnsi="Verdana" w:cs="Verdana"/>
                      <w:color w:val="333333"/>
                      <w:sz w:val="18"/>
                      <w:szCs w:val="18"/>
                    </w:rPr>
                    <w:t>Devise negotiation strategies for home purchase and contract for seamless closings.</w:t>
                  </w:r>
                </w:p>
                <w:p w:rsidR="00944A3C" w:rsidRPr="005258AC" w:rsidRDefault="00944A3C">
                  <w:pPr>
                    <w:rPr>
                      <w:rFonts w:ascii="Verdana" w:hAnsi="Verdana" w:cs="Verdana"/>
                      <w:color w:val="333333"/>
                      <w:sz w:val="18"/>
                      <w:szCs w:val="18"/>
                    </w:rPr>
                  </w:pPr>
                </w:p>
                <w:p w:rsidR="00F859C3" w:rsidRDefault="007C24BA">
                  <w:pPr>
                    <w:rPr>
                      <w:b/>
                    </w:rPr>
                  </w:pPr>
                  <w:r w:rsidRPr="0092333C">
                    <w:rPr>
                      <w:rFonts w:ascii="Verdana" w:hAnsi="Verdana" w:cs="Verdana"/>
                      <w:b/>
                      <w:bCs/>
                      <w:color w:val="333333"/>
                      <w:sz w:val="18"/>
                      <w:szCs w:val="18"/>
                    </w:rPr>
                    <w:t xml:space="preserve">1992-2001 – </w:t>
                  </w:r>
                  <w:r w:rsidRPr="005258AC">
                    <w:rPr>
                      <w:rFonts w:ascii="Verdana" w:hAnsi="Verdana" w:cs="Verdana"/>
                      <w:b/>
                      <w:bCs/>
                      <w:color w:val="333333"/>
                      <w:sz w:val="18"/>
                      <w:szCs w:val="18"/>
                    </w:rPr>
                    <w:t>Customer Service</w:t>
                  </w:r>
                  <w:r w:rsidR="00F859C3">
                    <w:rPr>
                      <w:rFonts w:ascii="Verdana" w:hAnsi="Verdana" w:cs="Verdana"/>
                      <w:b/>
                      <w:bCs/>
                      <w:color w:val="333333"/>
                      <w:sz w:val="18"/>
                      <w:szCs w:val="18"/>
                    </w:rPr>
                    <w:t>-Neodata, -</w:t>
                  </w:r>
                  <w:r w:rsidR="00944A3C">
                    <w:rPr>
                      <w:rFonts w:ascii="Verdana" w:hAnsi="Verdana" w:cs="Verdana"/>
                      <w:b/>
                      <w:bCs/>
                      <w:color w:val="333333"/>
                      <w:sz w:val="18"/>
                      <w:szCs w:val="18"/>
                    </w:rPr>
                    <w:t>1800 Nelson Rd-</w:t>
                  </w:r>
                  <w:r w:rsidR="00F859C3">
                    <w:rPr>
                      <w:rFonts w:ascii="Verdana" w:hAnsi="Verdana" w:cs="Verdana"/>
                      <w:b/>
                      <w:bCs/>
                      <w:color w:val="333333"/>
                      <w:sz w:val="18"/>
                      <w:szCs w:val="18"/>
                    </w:rPr>
                    <w:t xml:space="preserve"> Longmont, Co 805</w:t>
                  </w:r>
                  <w:r w:rsidR="00944A3C">
                    <w:rPr>
                      <w:rFonts w:ascii="Verdana" w:hAnsi="Verdana" w:cs="Verdana"/>
                      <w:b/>
                      <w:bCs/>
                      <w:color w:val="333333"/>
                      <w:sz w:val="18"/>
                      <w:szCs w:val="18"/>
                    </w:rPr>
                    <w:t>0</w:t>
                  </w:r>
                  <w:r w:rsidR="00F859C3">
                    <w:rPr>
                      <w:rFonts w:ascii="Verdana" w:hAnsi="Verdana" w:cs="Verdana"/>
                      <w:b/>
                      <w:bCs/>
                      <w:color w:val="333333"/>
                      <w:sz w:val="18"/>
                      <w:szCs w:val="18"/>
                    </w:rPr>
                    <w:t>2- 303</w:t>
                  </w:r>
                  <w:r w:rsidR="00F859C3" w:rsidRPr="00F859C3">
                    <w:rPr>
                      <w:rFonts w:ascii="Verdana" w:hAnsi="Verdana" w:cs="Verdana"/>
                      <w:b/>
                      <w:bCs/>
                      <w:color w:val="333333"/>
                      <w:sz w:val="18"/>
                      <w:szCs w:val="18"/>
                    </w:rPr>
                    <w:t>-</w:t>
                  </w:r>
                  <w:r w:rsidR="00944A3C">
                    <w:rPr>
                      <w:b/>
                    </w:rPr>
                    <w:t>661</w:t>
                  </w:r>
                  <w:r w:rsidR="00F859C3">
                    <w:rPr>
                      <w:b/>
                    </w:rPr>
                    <w:t>-</w:t>
                  </w:r>
                  <w:r w:rsidR="00944A3C">
                    <w:rPr>
                      <w:b/>
                    </w:rPr>
                    <w:t>1142</w:t>
                  </w:r>
                </w:p>
                <w:p w:rsidR="00F859C3" w:rsidRDefault="00F859C3">
                  <w:pPr>
                    <w:rPr>
                      <w:rFonts w:ascii="Verdana" w:hAnsi="Verdana" w:cs="Verdana"/>
                      <w:color w:val="333333"/>
                      <w:sz w:val="18"/>
                      <w:szCs w:val="18"/>
                    </w:rPr>
                  </w:pPr>
                  <w:r>
                    <w:t>Cu</w:t>
                  </w:r>
                  <w:r w:rsidR="007C24BA">
                    <w:rPr>
                      <w:rFonts w:ascii="Verdana" w:hAnsi="Verdana" w:cs="Verdana"/>
                      <w:color w:val="333333"/>
                      <w:sz w:val="18"/>
                      <w:szCs w:val="18"/>
                    </w:rPr>
                    <w:t>stomer Service Rep – Handled incoming calls, problem solving.</w:t>
                  </w:r>
                </w:p>
                <w:p w:rsidR="007C24BA" w:rsidRDefault="007C24BA">
                  <w:pPr>
                    <w:rPr>
                      <w:rFonts w:ascii="Verdana" w:hAnsi="Verdana" w:cs="Verdana"/>
                      <w:color w:val="333333"/>
                      <w:sz w:val="18"/>
                      <w:szCs w:val="18"/>
                    </w:rPr>
                  </w:pPr>
                  <w:r>
                    <w:rPr>
                      <w:rFonts w:ascii="Verdana" w:hAnsi="Verdana" w:cs="Verdana"/>
                      <w:color w:val="333333"/>
                      <w:sz w:val="18"/>
                      <w:szCs w:val="18"/>
                    </w:rPr>
                    <w:t>Senior Customer Service Coordinator-provided support and training of up to 35 employees</w:t>
                  </w:r>
                </w:p>
                <w:p w:rsidR="007C24BA" w:rsidRDefault="007C24BA">
                  <w:pPr>
                    <w:rPr>
                      <w:rFonts w:ascii="Verdana" w:hAnsi="Verdana" w:cs="Verdana"/>
                      <w:color w:val="333333"/>
                      <w:sz w:val="18"/>
                      <w:szCs w:val="18"/>
                    </w:rPr>
                  </w:pPr>
                  <w:r>
                    <w:rPr>
                      <w:rFonts w:ascii="Verdana" w:hAnsi="Verdana" w:cs="Verdana"/>
                      <w:color w:val="333333"/>
                      <w:sz w:val="18"/>
                      <w:szCs w:val="18"/>
                    </w:rPr>
                    <w:t xml:space="preserve">Quality Assurance and Support-Helped train new branch in </w:t>
                  </w:r>
                  <w:smartTag w:uri="urn:schemas-microsoft-com:office:smarttags" w:element="country-region">
                    <w:r>
                      <w:rPr>
                        <w:rFonts w:ascii="Verdana" w:hAnsi="Verdana" w:cs="Verdana"/>
                        <w:color w:val="333333"/>
                        <w:sz w:val="18"/>
                        <w:szCs w:val="18"/>
                      </w:rPr>
                      <w:t>Nova Scotia</w:t>
                    </w:r>
                  </w:smartTag>
                  <w:r>
                    <w:rPr>
                      <w:rFonts w:ascii="Verdana" w:hAnsi="Verdana" w:cs="Verdana"/>
                      <w:color w:val="333333"/>
                      <w:sz w:val="18"/>
                      <w:szCs w:val="18"/>
                    </w:rPr>
                    <w:t xml:space="preserve">, </w:t>
                  </w:r>
                  <w:smartTag w:uri="urn:schemas-microsoft-com:office:smarttags" w:element="country-region">
                    <w:r>
                      <w:rPr>
                        <w:rFonts w:ascii="Verdana" w:hAnsi="Verdana" w:cs="Verdana"/>
                        <w:color w:val="333333"/>
                        <w:sz w:val="18"/>
                        <w:szCs w:val="18"/>
                      </w:rPr>
                      <w:t>Canada</w:t>
                    </w:r>
                  </w:smartTag>
                  <w:r>
                    <w:rPr>
                      <w:rFonts w:ascii="Verdana" w:hAnsi="Verdana" w:cs="Verdana"/>
                      <w:color w:val="333333"/>
                      <w:sz w:val="18"/>
                      <w:szCs w:val="18"/>
                    </w:rPr>
                    <w:t>.</w:t>
                  </w:r>
                </w:p>
                <w:p w:rsidR="007C24BA" w:rsidRDefault="007C24BA">
                  <w:pPr>
                    <w:rPr>
                      <w:rFonts w:ascii="Verdana" w:hAnsi="Verdana" w:cs="Verdana"/>
                      <w:color w:val="333333"/>
                      <w:sz w:val="18"/>
                      <w:szCs w:val="18"/>
                    </w:rPr>
                  </w:pPr>
                  <w:r>
                    <w:rPr>
                      <w:rFonts w:ascii="Verdana" w:hAnsi="Verdana" w:cs="Verdana"/>
                      <w:color w:val="333333"/>
                      <w:sz w:val="18"/>
                      <w:szCs w:val="18"/>
                    </w:rPr>
                    <w:t>Client Service Associate – Served as liaison between client and systems developmental departments.</w:t>
                  </w:r>
                </w:p>
                <w:p w:rsidR="007C24BA" w:rsidRPr="005258AC" w:rsidRDefault="007C24BA">
                  <w:pPr>
                    <w:rPr>
                      <w:rFonts w:ascii="Verdana" w:hAnsi="Verdana" w:cs="Verdana"/>
                      <w:color w:val="333333"/>
                      <w:sz w:val="18"/>
                      <w:szCs w:val="18"/>
                    </w:rPr>
                  </w:pPr>
                </w:p>
                <w:p w:rsidR="007C24BA" w:rsidRPr="0092333C" w:rsidRDefault="007C24BA">
                  <w:pPr>
                    <w:rPr>
                      <w:rFonts w:ascii="Verdana" w:hAnsi="Verdana" w:cs="Verdana"/>
                      <w:color w:val="333333"/>
                      <w:sz w:val="18"/>
                      <w:szCs w:val="18"/>
                    </w:rPr>
                  </w:pPr>
                </w:p>
                <w:p w:rsidR="007C24BA" w:rsidRDefault="007C24BA" w:rsidP="0092333C">
                  <w:pPr>
                    <w:jc w:val="both"/>
                    <w:rPr>
                      <w:rFonts w:ascii="Verdana" w:hAnsi="Verdana" w:cs="Verdana"/>
                      <w:color w:val="333333"/>
                      <w:sz w:val="18"/>
                      <w:szCs w:val="18"/>
                    </w:rPr>
                  </w:pPr>
                  <w:r>
                    <w:rPr>
                      <w:rFonts w:ascii="Verdana" w:hAnsi="Verdana" w:cs="Verdana"/>
                      <w:color w:val="333333"/>
                      <w:sz w:val="18"/>
                      <w:szCs w:val="18"/>
                    </w:rPr>
                    <w:t xml:space="preserve">                                                                                                                                                                         </w:t>
                  </w:r>
                </w:p>
                <w:p w:rsidR="007C24BA" w:rsidRDefault="007C24BA" w:rsidP="0092333C">
                  <w:pPr>
                    <w:jc w:val="both"/>
                  </w:pPr>
                </w:p>
                <w:p w:rsidR="007C24BA" w:rsidRDefault="007C24BA"/>
                <w:p w:rsidR="007C24BA" w:rsidRDefault="007C24BA"/>
              </w:txbxContent>
            </v:textbox>
          </v:shape>
        </w:pict>
      </w:r>
      <w:r>
        <w:rPr>
          <w:noProof/>
        </w:rPr>
        <w:pict>
          <v:shape id="_x0000_s1026" type="#_x0000_t202" style="position:absolute;margin-left:207pt;margin-top:54pt;width:306.4pt;height:513pt;z-index:251656192" fillcolor="#ddd8c2" strokecolor="#eeece1">
            <v:textbox style="mso-next-textbox:#_x0000_s1026">
              <w:txbxContent>
                <w:p w:rsidR="007C24BA" w:rsidRDefault="007C24BA" w:rsidP="006A49F9">
                  <w:r>
                    <w:rPr>
                      <w:rFonts w:ascii="Verdana" w:hAnsi="Verdana" w:cs="Verdana"/>
                      <w:color w:val="000000"/>
                      <w:sz w:val="20"/>
                      <w:szCs w:val="20"/>
                    </w:rPr>
                    <w:t xml:space="preserve">Realtor </w:t>
                  </w:r>
                  <w:r w:rsidRPr="003F55FB">
                    <w:rPr>
                      <w:rFonts w:ascii="Verdana" w:hAnsi="Verdana" w:cs="Verdana"/>
                      <w:color w:val="000000"/>
                      <w:sz w:val="20"/>
                      <w:szCs w:val="20"/>
                    </w:rPr>
                    <w:t>Achievements:</w:t>
                  </w:r>
                </w:p>
                <w:p w:rsidR="007C24BA" w:rsidRPr="003F55FB" w:rsidRDefault="007C24BA" w:rsidP="006A49F9">
                  <w:pPr>
                    <w:rPr>
                      <w:rFonts w:ascii="Verdana" w:hAnsi="Verdana" w:cs="Verdana"/>
                      <w:color w:val="000000"/>
                      <w:sz w:val="20"/>
                      <w:szCs w:val="20"/>
                    </w:rPr>
                  </w:pPr>
                  <w:r w:rsidRPr="003F55FB">
                    <w:rPr>
                      <w:rFonts w:ascii="Verdana" w:hAnsi="Verdana" w:cs="Verdana"/>
                      <w:color w:val="000000"/>
                      <w:sz w:val="20"/>
                      <w:szCs w:val="20"/>
                    </w:rPr>
                    <w:t>As a realtor, I have successfully guided homebuyers and sellers through the sale and purchase of properties and generated lists of properties that were compatible with buyers' needs and financial resources. I have coordinated appointments to show homes to prospective buyers. Established positive flow of communication with other agents, buyers and sellers, mortgage officers and title personnel involved in the home buying and selling process. Presented purchase offers to sellers for consideration. I negotiate contracts on behalf of clients. Coordinated property closings, overseeing signing of documents and disbursement of funds.</w:t>
                  </w:r>
                </w:p>
                <w:p w:rsidR="007C24BA" w:rsidRPr="003F55FB" w:rsidRDefault="007C24BA" w:rsidP="006A49F9">
                  <w:pPr>
                    <w:rPr>
                      <w:rFonts w:ascii="Verdana" w:hAnsi="Verdana" w:cs="Verdana"/>
                      <w:color w:val="000000"/>
                      <w:sz w:val="20"/>
                      <w:szCs w:val="20"/>
                    </w:rPr>
                  </w:pPr>
                </w:p>
                <w:p w:rsidR="007C24BA" w:rsidRPr="003F55FB" w:rsidRDefault="007C24BA" w:rsidP="006A49F9">
                  <w:pPr>
                    <w:rPr>
                      <w:rFonts w:ascii="Verdana" w:hAnsi="Verdana" w:cs="Verdana"/>
                      <w:color w:val="000000"/>
                      <w:sz w:val="20"/>
                      <w:szCs w:val="20"/>
                    </w:rPr>
                  </w:pPr>
                  <w:r w:rsidRPr="003F55FB">
                    <w:rPr>
                      <w:rFonts w:ascii="Verdana" w:hAnsi="Verdana" w:cs="Verdana"/>
                      <w:color w:val="000000"/>
                      <w:sz w:val="20"/>
                      <w:szCs w:val="20"/>
                    </w:rPr>
                    <w:t>Customer Service Achievements:</w:t>
                  </w:r>
                </w:p>
                <w:p w:rsidR="007C24BA" w:rsidRPr="003F55FB" w:rsidRDefault="007C24BA" w:rsidP="003F55FB">
                  <w:pPr>
                    <w:numPr>
                      <w:ilvl w:val="0"/>
                      <w:numId w:val="1"/>
                    </w:numPr>
                    <w:spacing w:before="100" w:beforeAutospacing="1" w:after="100" w:afterAutospacing="1" w:line="270" w:lineRule="atLeast"/>
                    <w:rPr>
                      <w:rFonts w:ascii="Arial" w:hAnsi="Arial" w:cs="Arial"/>
                      <w:sz w:val="20"/>
                      <w:szCs w:val="20"/>
                    </w:rPr>
                  </w:pPr>
                  <w:r w:rsidRPr="003F55FB">
                    <w:rPr>
                      <w:rFonts w:ascii="Arial" w:hAnsi="Arial" w:cs="Arial"/>
                      <w:sz w:val="20"/>
                      <w:szCs w:val="20"/>
                    </w:rPr>
                    <w:t xml:space="preserve">Responsible for the supervision of a staff of 35 people within the customer service department. </w:t>
                  </w:r>
                </w:p>
                <w:p w:rsidR="007C24BA" w:rsidRPr="003F55FB" w:rsidRDefault="007C24BA" w:rsidP="003F55FB">
                  <w:pPr>
                    <w:numPr>
                      <w:ilvl w:val="0"/>
                      <w:numId w:val="1"/>
                    </w:numPr>
                    <w:spacing w:before="100" w:beforeAutospacing="1" w:after="100" w:afterAutospacing="1" w:line="270" w:lineRule="atLeast"/>
                    <w:rPr>
                      <w:rFonts w:ascii="Arial" w:hAnsi="Arial" w:cs="Arial"/>
                      <w:sz w:val="20"/>
                      <w:szCs w:val="20"/>
                    </w:rPr>
                  </w:pPr>
                  <w:r w:rsidRPr="003F55FB">
                    <w:rPr>
                      <w:rFonts w:ascii="Arial" w:hAnsi="Arial" w:cs="Arial"/>
                      <w:sz w:val="20"/>
                      <w:szCs w:val="20"/>
                    </w:rPr>
                    <w:t xml:space="preserve">Responsible for the recruitment and training of customer service representatives. </w:t>
                  </w:r>
                </w:p>
                <w:p w:rsidR="007C24BA" w:rsidRPr="003F55FB" w:rsidRDefault="007C24BA" w:rsidP="003F55FB">
                  <w:pPr>
                    <w:numPr>
                      <w:ilvl w:val="0"/>
                      <w:numId w:val="1"/>
                    </w:numPr>
                    <w:spacing w:before="100" w:beforeAutospacing="1" w:after="100" w:afterAutospacing="1" w:line="270" w:lineRule="atLeast"/>
                    <w:rPr>
                      <w:rFonts w:ascii="Arial" w:hAnsi="Arial" w:cs="Arial"/>
                      <w:sz w:val="20"/>
                      <w:szCs w:val="20"/>
                    </w:rPr>
                  </w:pPr>
                  <w:r w:rsidRPr="003F55FB">
                    <w:rPr>
                      <w:rFonts w:ascii="Arial" w:hAnsi="Arial" w:cs="Arial"/>
                      <w:sz w:val="20"/>
                      <w:szCs w:val="20"/>
                    </w:rPr>
                    <w:t xml:space="preserve">Managed the needs/requirements of high revenue accounts through extensive follow-up procedures. </w:t>
                  </w:r>
                </w:p>
                <w:p w:rsidR="007C24BA" w:rsidRPr="003F55FB" w:rsidRDefault="007C24BA" w:rsidP="003F55FB">
                  <w:pPr>
                    <w:numPr>
                      <w:ilvl w:val="0"/>
                      <w:numId w:val="1"/>
                    </w:numPr>
                    <w:spacing w:before="100" w:beforeAutospacing="1" w:after="100" w:afterAutospacing="1" w:line="270" w:lineRule="atLeast"/>
                    <w:rPr>
                      <w:rFonts w:ascii="Arial" w:hAnsi="Arial" w:cs="Arial"/>
                      <w:sz w:val="20"/>
                      <w:szCs w:val="20"/>
                    </w:rPr>
                  </w:pPr>
                  <w:r w:rsidRPr="003F55FB">
                    <w:rPr>
                      <w:rFonts w:ascii="Arial" w:hAnsi="Arial" w:cs="Arial"/>
                      <w:sz w:val="20"/>
                      <w:szCs w:val="20"/>
                    </w:rPr>
                    <w:t xml:space="preserve">Successful account retention record </w:t>
                  </w:r>
                </w:p>
                <w:p w:rsidR="007C24BA" w:rsidRPr="003F55FB" w:rsidRDefault="007C24BA" w:rsidP="003F55FB">
                  <w:pPr>
                    <w:numPr>
                      <w:ilvl w:val="0"/>
                      <w:numId w:val="1"/>
                    </w:numPr>
                    <w:spacing w:before="100" w:beforeAutospacing="1" w:after="100" w:afterAutospacing="1" w:line="270" w:lineRule="atLeast"/>
                    <w:rPr>
                      <w:rFonts w:ascii="Arial" w:hAnsi="Arial" w:cs="Arial"/>
                      <w:sz w:val="20"/>
                      <w:szCs w:val="20"/>
                    </w:rPr>
                  </w:pPr>
                  <w:r w:rsidRPr="003F55FB">
                    <w:rPr>
                      <w:rFonts w:ascii="Arial" w:hAnsi="Arial" w:cs="Arial"/>
                      <w:sz w:val="20"/>
                      <w:szCs w:val="20"/>
                    </w:rPr>
                    <w:t xml:space="preserve">Performed market research surveys amongst client base to seek feedback on sales techniques, follow-up methods and quality of after sales service. </w:t>
                  </w:r>
                </w:p>
                <w:p w:rsidR="007C24BA" w:rsidRPr="003F55FB" w:rsidRDefault="007C24BA" w:rsidP="003F55FB">
                  <w:pPr>
                    <w:numPr>
                      <w:ilvl w:val="0"/>
                      <w:numId w:val="1"/>
                    </w:numPr>
                    <w:spacing w:before="100" w:beforeAutospacing="1" w:after="100" w:afterAutospacing="1" w:line="270" w:lineRule="atLeast"/>
                    <w:rPr>
                      <w:rFonts w:ascii="Arial" w:hAnsi="Arial" w:cs="Arial"/>
                      <w:sz w:val="20"/>
                      <w:szCs w:val="20"/>
                    </w:rPr>
                  </w:pPr>
                  <w:r w:rsidRPr="003F55FB">
                    <w:rPr>
                      <w:rFonts w:ascii="Arial" w:hAnsi="Arial" w:cs="Arial"/>
                      <w:sz w:val="20"/>
                      <w:szCs w:val="20"/>
                    </w:rPr>
                    <w:t xml:space="preserve">Improving customer service based on client feedback through the development of new policies and procedures. Successfully handled all public relations issues. </w:t>
                  </w:r>
                </w:p>
                <w:p w:rsidR="007C24BA" w:rsidRPr="00762C12" w:rsidRDefault="007C24BA" w:rsidP="006A49F9">
                  <w:pPr>
                    <w:rPr>
                      <w:rFonts w:ascii="Verdana" w:hAnsi="Verdana" w:cs="Verdana"/>
                      <w:color w:val="000000"/>
                      <w:sz w:val="18"/>
                      <w:szCs w:val="18"/>
                    </w:rPr>
                  </w:pPr>
                  <w:r w:rsidRPr="00762C12">
                    <w:rPr>
                      <w:rFonts w:ascii="Verdana" w:hAnsi="Verdana" w:cs="Verdana"/>
                      <w:color w:val="000000"/>
                      <w:sz w:val="18"/>
                      <w:szCs w:val="18"/>
                    </w:rPr>
                    <w:t xml:space="preserve">Note: I have also worked in the </w:t>
                  </w:r>
                  <w:smartTag w:uri="urn:schemas-microsoft-com:office:smarttags" w:element="place">
                    <w:smartTag w:uri="urn:schemas-microsoft-com:office:smarttags" w:element="PlaceName">
                      <w:r w:rsidRPr="00762C12">
                        <w:rPr>
                          <w:rFonts w:ascii="Verdana" w:hAnsi="Verdana" w:cs="Verdana"/>
                          <w:color w:val="000000"/>
                          <w:sz w:val="18"/>
                          <w:szCs w:val="18"/>
                        </w:rPr>
                        <w:t>Garment</w:t>
                      </w:r>
                    </w:smartTag>
                    <w:r w:rsidRPr="00762C12">
                      <w:rPr>
                        <w:rFonts w:ascii="Verdana" w:hAnsi="Verdana" w:cs="Verdana"/>
                        <w:color w:val="000000"/>
                        <w:sz w:val="18"/>
                        <w:szCs w:val="18"/>
                      </w:rPr>
                      <w:t xml:space="preserve"> </w:t>
                    </w:r>
                    <w:smartTag w:uri="urn:schemas-microsoft-com:office:smarttags" w:element="PlaceType">
                      <w:r w:rsidRPr="00762C12">
                        <w:rPr>
                          <w:rFonts w:ascii="Verdana" w:hAnsi="Verdana" w:cs="Verdana"/>
                          <w:color w:val="000000"/>
                          <w:sz w:val="18"/>
                          <w:szCs w:val="18"/>
                        </w:rPr>
                        <w:t>Center</w:t>
                      </w:r>
                    </w:smartTag>
                  </w:smartTag>
                  <w:r w:rsidRPr="00762C12">
                    <w:rPr>
                      <w:rFonts w:ascii="Verdana" w:hAnsi="Verdana" w:cs="Verdana"/>
                      <w:color w:val="000000"/>
                      <w:sz w:val="18"/>
                      <w:szCs w:val="18"/>
                    </w:rPr>
                    <w:t xml:space="preserve"> in NY as an assistant buyer and also worked in</w:t>
                  </w:r>
                  <w:r>
                    <w:rPr>
                      <w:rFonts w:ascii="Verdana" w:hAnsi="Verdana" w:cs="Verdana"/>
                      <w:color w:val="000000"/>
                      <w:sz w:val="18"/>
                      <w:szCs w:val="18"/>
                    </w:rPr>
                    <w:t xml:space="preserve"> small</w:t>
                  </w:r>
                  <w:r w:rsidRPr="00762C12">
                    <w:rPr>
                      <w:rFonts w:ascii="Verdana" w:hAnsi="Verdana" w:cs="Verdana"/>
                      <w:color w:val="000000"/>
                      <w:sz w:val="18"/>
                      <w:szCs w:val="18"/>
                    </w:rPr>
                    <w:t xml:space="preserve"> boutiques in NY as well. </w:t>
                  </w:r>
                  <w:r>
                    <w:rPr>
                      <w:rFonts w:ascii="Verdana" w:hAnsi="Verdana" w:cs="Verdana"/>
                      <w:color w:val="000000"/>
                      <w:sz w:val="18"/>
                      <w:szCs w:val="18"/>
                    </w:rPr>
                    <w:t>I have a great eye for fashion and can sell clothing like nobody’s business!</w:t>
                  </w:r>
                </w:p>
                <w:p w:rsidR="007C24BA" w:rsidRDefault="007C24BA" w:rsidP="006A49F9">
                  <w:pPr>
                    <w:rPr>
                      <w:rFonts w:ascii="Verdana" w:hAnsi="Verdana" w:cs="Verdana"/>
                      <w:color w:val="000000"/>
                      <w:sz w:val="20"/>
                      <w:szCs w:val="20"/>
                    </w:rPr>
                  </w:pPr>
                </w:p>
                <w:p w:rsidR="007C24BA" w:rsidRDefault="007C24BA" w:rsidP="006A49F9"/>
              </w:txbxContent>
            </v:textbox>
          </v:shape>
        </w:pict>
      </w:r>
      <w:r>
        <w:rPr>
          <w:noProof/>
        </w:rPr>
        <w:pict>
          <v:shape id="_x0000_s1027" type="#_x0000_t202" style="position:absolute;margin-left:193.4pt;margin-top:-52.75pt;width:313.1pt;height:70.75pt;z-index:251659264" fillcolor="#f2dbdb" strokecolor="#f2dbdb">
            <v:textbox>
              <w:txbxContent>
                <w:p w:rsidR="007C24BA" w:rsidRPr="007879C7" w:rsidRDefault="00E373FF" w:rsidP="00CD3096">
                  <w:pPr>
                    <w:spacing w:line="240" w:lineRule="auto"/>
                    <w:contextualSpacing/>
                    <w:jc w:val="center"/>
                    <w:rPr>
                      <w:rFonts w:ascii="Gill Sans MT" w:hAnsi="Gill Sans MT" w:cs="Gill Sans MT"/>
                    </w:rPr>
                  </w:pPr>
                  <w:r>
                    <w:rPr>
                      <w:rFonts w:ascii="Gill Sans MT" w:hAnsi="Gill Sans MT" w:cs="Gill Sans MT"/>
                    </w:rPr>
                    <w:t>805 Summerhawk Drive</w:t>
                  </w:r>
                </w:p>
                <w:p w:rsidR="007C24BA" w:rsidRDefault="007C24BA" w:rsidP="00CD3096">
                  <w:pPr>
                    <w:spacing w:line="240" w:lineRule="auto"/>
                    <w:contextualSpacing/>
                    <w:jc w:val="center"/>
                    <w:rPr>
                      <w:rFonts w:ascii="Gill Sans MT" w:hAnsi="Gill Sans MT" w:cs="Gill Sans MT"/>
                    </w:rPr>
                  </w:pPr>
                  <w:smartTag w:uri="urn:schemas-microsoft-com:office:smarttags" w:element="City">
                    <w:r w:rsidRPr="007879C7">
                      <w:rPr>
                        <w:rFonts w:ascii="Gill Sans MT" w:hAnsi="Gill Sans MT" w:cs="Gill Sans MT"/>
                      </w:rPr>
                      <w:t>Longmont</w:t>
                    </w:r>
                  </w:smartTag>
                  <w:r w:rsidRPr="007879C7">
                    <w:rPr>
                      <w:rFonts w:ascii="Gill Sans MT" w:hAnsi="Gill Sans MT" w:cs="Gill Sans MT"/>
                    </w:rPr>
                    <w:t xml:space="preserve">, </w:t>
                  </w:r>
                  <w:smartTag w:uri="urn:schemas-microsoft-com:office:smarttags" w:element="State">
                    <w:r w:rsidRPr="007879C7">
                      <w:rPr>
                        <w:rFonts w:ascii="Gill Sans MT" w:hAnsi="Gill Sans MT" w:cs="Gill Sans MT"/>
                      </w:rPr>
                      <w:t>C</w:t>
                    </w:r>
                    <w:r>
                      <w:rPr>
                        <w:rFonts w:ascii="Gill Sans MT" w:hAnsi="Gill Sans MT" w:cs="Gill Sans MT"/>
                      </w:rPr>
                      <w:t>O</w:t>
                    </w:r>
                  </w:smartTag>
                  <w:r w:rsidRPr="007879C7">
                    <w:rPr>
                      <w:rFonts w:ascii="Gill Sans MT" w:hAnsi="Gill Sans MT" w:cs="Gill Sans MT"/>
                    </w:rPr>
                    <w:t xml:space="preserve"> 8050</w:t>
                  </w:r>
                  <w:r w:rsidR="00E373FF">
                    <w:rPr>
                      <w:rFonts w:ascii="Gill Sans MT" w:hAnsi="Gill Sans MT" w:cs="Gill Sans MT"/>
                    </w:rPr>
                    <w:t>4</w:t>
                  </w:r>
                </w:p>
                <w:p w:rsidR="007C24BA" w:rsidRDefault="007C24BA" w:rsidP="00CD3096">
                  <w:pPr>
                    <w:spacing w:line="240" w:lineRule="auto"/>
                    <w:contextualSpacing/>
                    <w:jc w:val="center"/>
                    <w:rPr>
                      <w:rFonts w:ascii="Gill Sans MT" w:hAnsi="Gill Sans MT" w:cs="Gill Sans MT"/>
                    </w:rPr>
                  </w:pPr>
                  <w:r>
                    <w:rPr>
                      <w:rFonts w:ascii="Gill Sans MT" w:hAnsi="Gill Sans MT" w:cs="Gill Sans MT"/>
                    </w:rPr>
                    <w:t>303.250.7859</w:t>
                  </w:r>
                </w:p>
                <w:p w:rsidR="007C24BA" w:rsidRDefault="007C24BA" w:rsidP="00CD3096">
                  <w:pPr>
                    <w:spacing w:line="240" w:lineRule="auto"/>
                    <w:contextualSpacing/>
                    <w:jc w:val="center"/>
                    <w:rPr>
                      <w:rFonts w:ascii="Gill Sans MT" w:hAnsi="Gill Sans MT" w:cs="Gill Sans MT"/>
                    </w:rPr>
                  </w:pPr>
                  <w:r>
                    <w:rPr>
                      <w:rFonts w:ascii="Gill Sans MT" w:hAnsi="Gill Sans MT" w:cs="Gill Sans MT"/>
                    </w:rPr>
                    <w:t>Srutsky_1@yahoo.com</w:t>
                  </w:r>
                </w:p>
                <w:p w:rsidR="007C24BA" w:rsidRDefault="007C24BA" w:rsidP="007879C7">
                  <w:pPr>
                    <w:pBdr>
                      <w:bottom w:val="double" w:sz="6" w:space="1" w:color="auto"/>
                    </w:pBdr>
                    <w:ind w:right="-1260"/>
                    <w:rPr>
                      <w:rFonts w:ascii="Gill Sans MT" w:hAnsi="Gill Sans MT" w:cs="Gill Sans MT"/>
                    </w:rPr>
                  </w:pPr>
                </w:p>
                <w:p w:rsidR="007C24BA" w:rsidRDefault="007C24BA" w:rsidP="007879C7">
                  <w:pPr>
                    <w:pBdr>
                      <w:bottom w:val="double" w:sz="6" w:space="1" w:color="auto"/>
                    </w:pBdr>
                    <w:ind w:right="-1260"/>
                    <w:rPr>
                      <w:rFonts w:ascii="Gill Sans MT" w:hAnsi="Gill Sans MT" w:cs="Gill Sans MT"/>
                    </w:rPr>
                  </w:pPr>
                </w:p>
                <w:p w:rsidR="007C24BA" w:rsidRPr="007879C7" w:rsidRDefault="007C24BA" w:rsidP="007879C7">
                  <w:pPr>
                    <w:pBdr>
                      <w:bottom w:val="double" w:sz="6" w:space="1" w:color="auto"/>
                    </w:pBdr>
                    <w:ind w:right="-1260"/>
                    <w:rPr>
                      <w:rFonts w:ascii="Gill Sans MT" w:hAnsi="Gill Sans MT" w:cs="Gill Sans MT"/>
                    </w:rPr>
                  </w:pPr>
                </w:p>
              </w:txbxContent>
            </v:textbox>
          </v:shape>
        </w:pict>
      </w:r>
      <w:r>
        <w:rPr>
          <w:noProof/>
        </w:rPr>
        <w:pict>
          <v:shape id="_x0000_s1028" type="#_x0000_t202" style="position:absolute;margin-left:-54pt;margin-top:54pt;width:256.6pt;height:235.65pt;z-index:251657216">
            <v:textbox>
              <w:txbxContent>
                <w:p w:rsidR="007C24BA" w:rsidRDefault="007C24BA">
                  <w:pPr>
                    <w:rPr>
                      <w:sz w:val="24"/>
                      <w:szCs w:val="24"/>
                    </w:rPr>
                  </w:pPr>
                  <w:r>
                    <w:rPr>
                      <w:sz w:val="24"/>
                      <w:szCs w:val="24"/>
                    </w:rPr>
                    <w:t>Superior Interpersonal Skills</w:t>
                  </w:r>
                </w:p>
                <w:p w:rsidR="007C24BA" w:rsidRDefault="007C24BA">
                  <w:pPr>
                    <w:rPr>
                      <w:sz w:val="24"/>
                      <w:szCs w:val="24"/>
                    </w:rPr>
                  </w:pPr>
                  <w:r>
                    <w:rPr>
                      <w:sz w:val="24"/>
                      <w:szCs w:val="24"/>
                    </w:rPr>
                    <w:t>Outstand Skills in Customer Service</w:t>
                  </w:r>
                </w:p>
                <w:p w:rsidR="007C24BA" w:rsidRDefault="007C24BA">
                  <w:pPr>
                    <w:rPr>
                      <w:sz w:val="24"/>
                      <w:szCs w:val="24"/>
                    </w:rPr>
                  </w:pPr>
                  <w:r>
                    <w:rPr>
                      <w:sz w:val="24"/>
                      <w:szCs w:val="24"/>
                    </w:rPr>
                    <w:t>Excellent Oral and Written Communication Skills</w:t>
                  </w:r>
                </w:p>
                <w:p w:rsidR="007C24BA" w:rsidRDefault="007C24BA">
                  <w:pPr>
                    <w:rPr>
                      <w:sz w:val="24"/>
                      <w:szCs w:val="24"/>
                    </w:rPr>
                  </w:pPr>
                  <w:r>
                    <w:rPr>
                      <w:sz w:val="24"/>
                      <w:szCs w:val="24"/>
                    </w:rPr>
                    <w:t xml:space="preserve">Proficient in Microsoft XP </w:t>
                  </w:r>
                </w:p>
                <w:p w:rsidR="007C24BA" w:rsidRDefault="007C24BA">
                  <w:pPr>
                    <w:rPr>
                      <w:sz w:val="24"/>
                      <w:szCs w:val="24"/>
                    </w:rPr>
                  </w:pPr>
                  <w:r>
                    <w:rPr>
                      <w:sz w:val="24"/>
                      <w:szCs w:val="24"/>
                    </w:rPr>
                    <w:t>First Rate Problem Solver</w:t>
                  </w:r>
                </w:p>
                <w:p w:rsidR="007C24BA" w:rsidRDefault="007C24BA">
                  <w:pPr>
                    <w:rPr>
                      <w:sz w:val="24"/>
                      <w:szCs w:val="24"/>
                    </w:rPr>
                  </w:pPr>
                  <w:r>
                    <w:rPr>
                      <w:sz w:val="24"/>
                      <w:szCs w:val="24"/>
                    </w:rPr>
                    <w:t>Negotiator and Liaison</w:t>
                  </w:r>
                </w:p>
                <w:p w:rsidR="007C24BA" w:rsidRDefault="007C24BA">
                  <w:pPr>
                    <w:rPr>
                      <w:sz w:val="24"/>
                      <w:szCs w:val="24"/>
                    </w:rPr>
                  </w:pPr>
                  <w:r>
                    <w:rPr>
                      <w:sz w:val="24"/>
                      <w:szCs w:val="24"/>
                    </w:rPr>
                    <w:t>Sales Specialist</w:t>
                  </w:r>
                </w:p>
                <w:p w:rsidR="007C24BA" w:rsidRDefault="007C24BA">
                  <w:pPr>
                    <w:rPr>
                      <w:sz w:val="24"/>
                      <w:szCs w:val="24"/>
                    </w:rPr>
                  </w:pPr>
                  <w:r>
                    <w:rPr>
                      <w:sz w:val="24"/>
                      <w:szCs w:val="24"/>
                    </w:rPr>
                    <w:t>Highly Motivated</w:t>
                  </w:r>
                </w:p>
                <w:p w:rsidR="007C24BA" w:rsidRDefault="007C24BA">
                  <w:pPr>
                    <w:rPr>
                      <w:sz w:val="24"/>
                      <w:szCs w:val="24"/>
                    </w:rPr>
                  </w:pPr>
                </w:p>
                <w:p w:rsidR="007C24BA" w:rsidRDefault="007C24BA">
                  <w:pPr>
                    <w:rPr>
                      <w:sz w:val="24"/>
                      <w:szCs w:val="24"/>
                    </w:rPr>
                  </w:pPr>
                </w:p>
                <w:p w:rsidR="007C24BA" w:rsidRDefault="007C24BA">
                  <w:pPr>
                    <w:rPr>
                      <w:sz w:val="24"/>
                      <w:szCs w:val="24"/>
                    </w:rPr>
                  </w:pPr>
                </w:p>
                <w:p w:rsidR="007C24BA" w:rsidRPr="00230B52" w:rsidRDefault="007C24BA">
                  <w:pPr>
                    <w:rPr>
                      <w:sz w:val="24"/>
                      <w:szCs w:val="24"/>
                    </w:rPr>
                  </w:pPr>
                </w:p>
                <w:p w:rsidR="007C24BA" w:rsidRPr="007879C7" w:rsidRDefault="007C24BA">
                  <w:pPr>
                    <w:rPr>
                      <w:sz w:val="32"/>
                      <w:szCs w:val="32"/>
                    </w:rPr>
                  </w:pPr>
                </w:p>
              </w:txbxContent>
            </v:textbox>
          </v:shape>
        </w:pict>
      </w:r>
      <w:r>
        <w:rPr>
          <w:noProof/>
        </w:rPr>
        <w:pict>
          <v:shape id="_x0000_s1029" type="#_x0000_t202" style="position:absolute;margin-left:-45pt;margin-top:-54pt;width:559.25pt;height:99pt;z-index:251655168" fillcolor="#f2dbdb" strokecolor="#f2dbdb">
            <v:textbox>
              <w:txbxContent>
                <w:p w:rsidR="007C24BA" w:rsidRPr="002F6867" w:rsidRDefault="007C24BA" w:rsidP="007879C7">
                  <w:pPr>
                    <w:spacing w:line="240" w:lineRule="auto"/>
                    <w:contextualSpacing/>
                    <w:rPr>
                      <w:rFonts w:ascii="Andy" w:hAnsi="Andy" w:cs="Andy"/>
                      <w:i/>
                      <w:iCs/>
                      <w:sz w:val="72"/>
                      <w:szCs w:val="72"/>
                      <w:u w:val="single"/>
                    </w:rPr>
                  </w:pPr>
                  <w:smartTag w:uri="urn:schemas-microsoft-com:office:smarttags" w:element="PersonName">
                    <w:r w:rsidRPr="002F6867">
                      <w:rPr>
                        <w:rFonts w:ascii="Andy" w:hAnsi="Andy" w:cs="Andy"/>
                        <w:i/>
                        <w:iCs/>
                        <w:sz w:val="72"/>
                        <w:szCs w:val="72"/>
                        <w:u w:val="single"/>
                      </w:rPr>
                      <w:t>Susan Rutsky</w:t>
                    </w:r>
                  </w:smartTag>
                  <w:r>
                    <w:rPr>
                      <w:rFonts w:ascii="Andy" w:hAnsi="Andy" w:cs="Andy"/>
                      <w:i/>
                      <w:iCs/>
                      <w:sz w:val="72"/>
                      <w:szCs w:val="72"/>
                      <w:u w:val="single"/>
                    </w:rPr>
                    <w:t xml:space="preserve"> </w:t>
                  </w:r>
                </w:p>
                <w:p w:rsidR="007C24BA" w:rsidRPr="00831233" w:rsidRDefault="007C24BA" w:rsidP="00A6156C">
                  <w:pPr>
                    <w:rPr>
                      <w:rFonts w:ascii="Bell MT" w:hAnsi="Bell MT" w:cs="Bell MT"/>
                      <w:b/>
                      <w:bCs/>
                      <w:sz w:val="24"/>
                      <w:szCs w:val="24"/>
                    </w:rPr>
                  </w:pPr>
                  <w:r>
                    <w:rPr>
                      <w:rFonts w:ascii="Bell MT" w:hAnsi="Bell MT" w:cs="Bell MT"/>
                      <w:i/>
                      <w:iCs/>
                      <w:sz w:val="24"/>
                      <w:szCs w:val="24"/>
                    </w:rPr>
                    <w:t xml:space="preserve">                                         </w:t>
                  </w:r>
                </w:p>
                <w:p w:rsidR="007C24BA" w:rsidRPr="00831233" w:rsidRDefault="007C24BA" w:rsidP="00A6156C">
                  <w:pPr>
                    <w:rPr>
                      <w:rFonts w:ascii="Bell MT" w:hAnsi="Bell MT" w:cs="Bell MT"/>
                      <w:b/>
                      <w:bCs/>
                      <w:i/>
                      <w:iCs/>
                      <w:sz w:val="24"/>
                      <w:szCs w:val="24"/>
                    </w:rPr>
                  </w:pPr>
                  <w:r w:rsidRPr="00831233">
                    <w:rPr>
                      <w:rFonts w:ascii="Bell MT" w:hAnsi="Bell MT" w:cs="Bell MT"/>
                      <w:b/>
                      <w:bCs/>
                      <w:i/>
                      <w:iCs/>
                      <w:sz w:val="24"/>
                      <w:szCs w:val="24"/>
                    </w:rPr>
                    <w:t>Outgoing, organized professional with a great sense of humor and a “get the job done”</w:t>
                  </w:r>
                  <w:r w:rsidRPr="0083508D">
                    <w:rPr>
                      <w:rFonts w:ascii="Bell MT" w:hAnsi="Bell MT" w:cs="Bell MT"/>
                      <w:b/>
                      <w:bCs/>
                      <w:i/>
                      <w:iCs/>
                      <w:sz w:val="28"/>
                      <w:szCs w:val="28"/>
                    </w:rPr>
                    <w:t xml:space="preserve"> </w:t>
                  </w:r>
                  <w:r>
                    <w:rPr>
                      <w:rFonts w:ascii="Bell MT" w:hAnsi="Bell MT" w:cs="Bell MT"/>
                      <w:b/>
                      <w:bCs/>
                      <w:i/>
                      <w:iCs/>
                      <w:sz w:val="24"/>
                      <w:szCs w:val="24"/>
                    </w:rPr>
                    <w:t>attitude!</w:t>
                  </w:r>
                </w:p>
              </w:txbxContent>
            </v:textbox>
          </v:shape>
        </w:pict>
      </w:r>
      <w:r>
        <w:rPr>
          <w:noProof/>
        </w:rPr>
        <w:pict>
          <v:shape id="_x0000_s1030" type="#_x0000_t202" style="position:absolute;margin-left:217.65pt;margin-top:597.75pt;width:296.4pt;height:100.5pt;z-index:251660288" fillcolor="#ddd8c2" strokecolor="#ddd8c2">
            <v:textbox>
              <w:txbxContent>
                <w:p w:rsidR="007C24BA" w:rsidRDefault="007C24BA">
                  <w:r>
                    <w:t>Professional References:</w:t>
                  </w:r>
                </w:p>
                <w:p w:rsidR="007C24BA" w:rsidRDefault="007C24BA">
                  <w:r>
                    <w:t xml:space="preserve">Leslie Hannig – Client Service -Neodata – 631-624-4979 </w:t>
                  </w:r>
                </w:p>
                <w:p w:rsidR="007C24BA" w:rsidRDefault="007C24BA">
                  <w:r>
                    <w:t>Cynthia Erickson-Coldwell Banker Residential - 303-774-9110</w:t>
                  </w:r>
                </w:p>
                <w:p w:rsidR="007C24BA" w:rsidRDefault="007C24BA">
                  <w:smartTag w:uri="urn:schemas-microsoft-com:office:smarttags" w:element="country-region">
                    <w:smartTag w:uri="urn:schemas-microsoft-com:office:smarttags" w:element="PlaceName">
                      <w:smartTag w:uri="urn:schemas-microsoft-com:office:smarttags" w:element="PersonName">
                        <w:r>
                          <w:t>Christine</w:t>
                        </w:r>
                      </w:smartTag>
                      <w:r>
                        <w:t xml:space="preserve"> </w:t>
                      </w:r>
                      <w:smartTag w:uri="urn:schemas-microsoft-com:office:smarttags" w:element="country-region">
                        <w:r>
                          <w:t>Diehl</w:t>
                        </w:r>
                      </w:smartTag>
                      <w:r>
                        <w:t>-</w:t>
                      </w:r>
                    </w:smartTag>
                    <w:r>
                      <w:t xml:space="preserve"> </w:t>
                    </w:r>
                    <w:smartTag w:uri="urn:schemas-microsoft-com:office:smarttags" w:element="country-region">
                      <w:r>
                        <w:t>Mountain</w:t>
                      </w:r>
                    </w:smartTag>
                  </w:smartTag>
                  <w:r>
                    <w:t xml:space="preserve"> View Realty- 303-520-6471</w:t>
                  </w:r>
                </w:p>
                <w:p w:rsidR="007C24BA" w:rsidRDefault="007C24BA"/>
              </w:txbxContent>
            </v:textbox>
          </v:shape>
        </w:pict>
      </w:r>
      <w:r w:rsidR="007C24BA">
        <w:t>303-520-6471</w:t>
      </w:r>
    </w:p>
    <w:sectPr w:rsidR="007C24BA" w:rsidSect="00E73B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ndy">
    <w:altName w:val="Freestyle Script"/>
    <w:charset w:val="00"/>
    <w:family w:val="script"/>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A3D4E"/>
    <w:multiLevelType w:val="multilevel"/>
    <w:tmpl w:val="F50209C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9C7"/>
    <w:rsid w:val="000E3835"/>
    <w:rsid w:val="00154C87"/>
    <w:rsid w:val="00193367"/>
    <w:rsid w:val="001B1DA7"/>
    <w:rsid w:val="001B638C"/>
    <w:rsid w:val="001C077A"/>
    <w:rsid w:val="001C6021"/>
    <w:rsid w:val="001F4236"/>
    <w:rsid w:val="00206F34"/>
    <w:rsid w:val="00211092"/>
    <w:rsid w:val="00213EC9"/>
    <w:rsid w:val="00230B52"/>
    <w:rsid w:val="0024213A"/>
    <w:rsid w:val="00245A4C"/>
    <w:rsid w:val="00260A74"/>
    <w:rsid w:val="0028077F"/>
    <w:rsid w:val="002C6620"/>
    <w:rsid w:val="002F6867"/>
    <w:rsid w:val="00302D42"/>
    <w:rsid w:val="00336AA6"/>
    <w:rsid w:val="00340BA4"/>
    <w:rsid w:val="003567FC"/>
    <w:rsid w:val="003F55FB"/>
    <w:rsid w:val="003F6EF6"/>
    <w:rsid w:val="00490781"/>
    <w:rsid w:val="004C73DB"/>
    <w:rsid w:val="00523034"/>
    <w:rsid w:val="005258AC"/>
    <w:rsid w:val="00547E20"/>
    <w:rsid w:val="00585FE1"/>
    <w:rsid w:val="0058615E"/>
    <w:rsid w:val="0059224B"/>
    <w:rsid w:val="00617EB9"/>
    <w:rsid w:val="00651937"/>
    <w:rsid w:val="00655DCA"/>
    <w:rsid w:val="00664ABD"/>
    <w:rsid w:val="006918B5"/>
    <w:rsid w:val="006A49F9"/>
    <w:rsid w:val="00706485"/>
    <w:rsid w:val="00762C12"/>
    <w:rsid w:val="007879C7"/>
    <w:rsid w:val="00794461"/>
    <w:rsid w:val="007C24BA"/>
    <w:rsid w:val="007C75B9"/>
    <w:rsid w:val="007D3943"/>
    <w:rsid w:val="007E628F"/>
    <w:rsid w:val="00831233"/>
    <w:rsid w:val="0083508D"/>
    <w:rsid w:val="00865B78"/>
    <w:rsid w:val="0092333C"/>
    <w:rsid w:val="00944A3C"/>
    <w:rsid w:val="00965AB0"/>
    <w:rsid w:val="00966D4B"/>
    <w:rsid w:val="009827AE"/>
    <w:rsid w:val="009A6FC4"/>
    <w:rsid w:val="009D0CB2"/>
    <w:rsid w:val="00A15F60"/>
    <w:rsid w:val="00A27EAA"/>
    <w:rsid w:val="00A6156C"/>
    <w:rsid w:val="00A65EED"/>
    <w:rsid w:val="00A94EC3"/>
    <w:rsid w:val="00B072DC"/>
    <w:rsid w:val="00B21BA3"/>
    <w:rsid w:val="00BB521C"/>
    <w:rsid w:val="00BC05F6"/>
    <w:rsid w:val="00BD46A5"/>
    <w:rsid w:val="00C029F1"/>
    <w:rsid w:val="00C27D74"/>
    <w:rsid w:val="00C47D3E"/>
    <w:rsid w:val="00C67378"/>
    <w:rsid w:val="00CC0C33"/>
    <w:rsid w:val="00CD3096"/>
    <w:rsid w:val="00D24B36"/>
    <w:rsid w:val="00D2588E"/>
    <w:rsid w:val="00E052A9"/>
    <w:rsid w:val="00E373FF"/>
    <w:rsid w:val="00E553C3"/>
    <w:rsid w:val="00E73B7C"/>
    <w:rsid w:val="00E91C8A"/>
    <w:rsid w:val="00ED4383"/>
    <w:rsid w:val="00EE5DBA"/>
    <w:rsid w:val="00F859C3"/>
    <w:rsid w:val="00FE4F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3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87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9C7"/>
    <w:rPr>
      <w:rFonts w:ascii="Tahoma" w:hAnsi="Tahoma" w:cs="Tahoma"/>
      <w:sz w:val="16"/>
      <w:szCs w:val="16"/>
    </w:rPr>
  </w:style>
  <w:style w:type="character" w:customStyle="1" w:styleId="ilad1">
    <w:name w:val="il_ad1"/>
    <w:basedOn w:val="DefaultParagraphFont"/>
    <w:uiPriority w:val="99"/>
    <w:rsid w:val="003F55FB"/>
    <w:rPr>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Words>
  <Characters>18</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303-520-6471</dc:title>
  <dc:subject/>
  <dc:creator>Sera McReynolds</dc:creator>
  <cp:keywords/>
  <dc:description/>
  <cp:lastModifiedBy>ellen</cp:lastModifiedBy>
  <cp:revision>5</cp:revision>
  <dcterms:created xsi:type="dcterms:W3CDTF">2011-06-12T13:46:00Z</dcterms:created>
  <dcterms:modified xsi:type="dcterms:W3CDTF">2012-07-22T19:54:00Z</dcterms:modified>
</cp:coreProperties>
</file>