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E9261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13075E">
        <w:rPr>
          <w:rFonts w:ascii="Century Gothic" w:hAnsi="Century Gothic"/>
          <w:u w:val="single"/>
        </w:rPr>
        <w:t xml:space="preserve">Trenton </w:t>
      </w:r>
      <w:proofErr w:type="spellStart"/>
      <w:r w:rsidR="0013075E">
        <w:rPr>
          <w:rFonts w:ascii="Century Gothic" w:hAnsi="Century Gothic"/>
          <w:u w:val="single"/>
        </w:rPr>
        <w:t>Rudlong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3075E">
        <w:rPr>
          <w:rFonts w:ascii="Century Gothic" w:hAnsi="Century Gothic"/>
          <w:u w:val="single"/>
        </w:rPr>
        <w:t>8/31/2021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03677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</w:t>
      </w:r>
      <w:r w:rsidR="0013075E">
        <w:rPr>
          <w:rFonts w:ascii="Century Gothic" w:hAnsi="Century Gothic"/>
          <w:u w:val="single"/>
        </w:rPr>
        <w:t>Erik Queen</w:t>
      </w:r>
      <w:r w:rsidR="00214E5B">
        <w:rPr>
          <w:rFonts w:ascii="Century Gothic" w:hAnsi="Century Gothic"/>
          <w:u w:val="single"/>
        </w:rPr>
        <w:t xml:space="preserve">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3075E">
        <w:rPr>
          <w:rFonts w:ascii="Century Gothic" w:hAnsi="Century Gothic"/>
          <w:u w:val="single"/>
        </w:rPr>
        <w:t>8/17/2021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4823815" w:rsidR="003031D4" w:rsidRPr="00214E5B" w:rsidRDefault="0013075E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3075E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C3219B6" w:rsidR="00E92DA2" w:rsidRPr="00E92DA2" w:rsidRDefault="0013075E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F30F7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3075E">
        <w:rPr>
          <w:rFonts w:ascii="Century Gothic" w:hAnsi="Century Gothic"/>
          <w:bCs/>
          <w:color w:val="FF0000"/>
          <w:sz w:val="20"/>
          <w:szCs w:val="20"/>
        </w:rPr>
        <w:t>8/30/2021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3075E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2021-08-31T17:02:00Z</dcterms:created>
  <dcterms:modified xsi:type="dcterms:W3CDTF">2021-08-31T17:02:00Z</dcterms:modified>
</cp:coreProperties>
</file>