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4A78F3">
        <w:tc>
          <w:tcPr>
            <w:tcW w:w="2070" w:type="dxa"/>
          </w:tcPr>
          <w:p w:rsidR="004A78F3" w:rsidRDefault="004A78F3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4A78F3" w:rsidRDefault="0023306D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CBD8198BEE2848D6B1DBA75B4F070BDD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Content>
                <w:r w:rsidR="00343AD8">
                  <w:t>Heather rosales</w:t>
                </w:r>
              </w:sdtContent>
            </w:sdt>
          </w:p>
          <w:p w:rsidR="004A78F3" w:rsidRDefault="0023306D" w:rsidP="0023306D">
            <w:pPr>
              <w:pStyle w:val="NoSpacing"/>
            </w:pPr>
            <w:r>
              <w:t>744 Mockingbird Street #F-101 Brighton, CO 80601  </w:t>
            </w:r>
            <w:r>
              <w:rPr>
                <w:rStyle w:val="Emphasis"/>
              </w:rPr>
              <w:t>|</w:t>
            </w:r>
            <w:r>
              <w:t> </w:t>
            </w:r>
            <w:r>
              <w:rPr>
                <w:kern w:val="20"/>
              </w:rPr>
              <w:t> </w:t>
            </w:r>
            <w:r>
              <w:t>hleir24@yahoo.com  </w:t>
            </w:r>
            <w:r>
              <w:rPr>
                <w:rStyle w:val="Emphasis"/>
              </w:rPr>
              <w:t>|</w:t>
            </w:r>
            <w:r>
              <w:t>  605-939-5866</w:t>
            </w:r>
          </w:p>
        </w:tc>
      </w:tr>
      <w:tr w:rsidR="004A78F3">
        <w:tc>
          <w:tcPr>
            <w:tcW w:w="2070" w:type="dxa"/>
          </w:tcPr>
          <w:p w:rsidR="004A78F3" w:rsidRDefault="0023306D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4A78F3" w:rsidRDefault="0023306D" w:rsidP="0023306D">
            <w:r>
              <w:t>Energetic, dependable, fast learning individual seeking a long term, full-time career.</w:t>
            </w:r>
          </w:p>
        </w:tc>
      </w:tr>
      <w:tr w:rsidR="004A78F3">
        <w:tc>
          <w:tcPr>
            <w:tcW w:w="2070" w:type="dxa"/>
          </w:tcPr>
          <w:p w:rsidR="004A78F3" w:rsidRDefault="0023306D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23306D" w:rsidRDefault="0023306D" w:rsidP="0023306D">
            <w:r>
              <w:t>Teamwork/ Cooperation</w:t>
            </w:r>
          </w:p>
          <w:p w:rsidR="0023306D" w:rsidRDefault="0023306D" w:rsidP="0023306D">
            <w:r>
              <w:t>Good work Ethic</w:t>
            </w:r>
          </w:p>
          <w:p w:rsidR="00343AD8" w:rsidRDefault="0023306D" w:rsidP="0023306D">
            <w:r>
              <w:t>Ability to adapt</w:t>
            </w:r>
            <w:r w:rsidR="00343AD8">
              <w:t xml:space="preserve">/multitask </w:t>
            </w:r>
            <w:r>
              <w:t xml:space="preserve"> </w:t>
            </w:r>
          </w:p>
        </w:tc>
      </w:tr>
      <w:tr w:rsidR="004A78F3">
        <w:tc>
          <w:tcPr>
            <w:tcW w:w="2070" w:type="dxa"/>
          </w:tcPr>
          <w:p w:rsidR="004A78F3" w:rsidRDefault="0023306D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D60216DEA579468792537E59BCF574E9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4A78F3" w:rsidRDefault="00343AD8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membership services ASSISTANT</w:t>
                    </w:r>
                    <w:r>
                      <w:t xml:space="preserve"> the club for BOys</w:t>
                    </w:r>
                  </w:p>
                  <w:p w:rsidR="00343AD8" w:rsidRPr="00343AD8" w:rsidRDefault="00343AD8" w:rsidP="00343AD8">
                    <w:pPr>
                      <w:pStyle w:val="Heading3"/>
                    </w:pPr>
                    <w:r>
                      <w:t>October 2012- October 2013</w:t>
                    </w:r>
                  </w:p>
                  <w:p w:rsidR="004A78F3" w:rsidRDefault="00343AD8">
                    <w:pPr>
                      <w:spacing w:line="240" w:lineRule="auto"/>
                    </w:pPr>
                    <w:r>
                      <w:t xml:space="preserve">Customer service, data entry, filing, answer multi phone lines, assist coworkers with several different task, and to be a great role model/ advocate for our young members. 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D60216DEA579468792537E59BCF574E9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4A78F3" w:rsidRDefault="00343AD8">
                    <w:pPr>
                      <w:pStyle w:val="Heading2"/>
                    </w:pPr>
                    <w:r>
                      <w:rPr>
                        <w:rStyle w:val="Strong"/>
                      </w:rPr>
                      <w:t>Care giver</w:t>
                    </w:r>
                  </w:p>
                  <w:p w:rsidR="004A78F3" w:rsidRDefault="00343AD8">
                    <w:pPr>
                      <w:pStyle w:val="Heading3"/>
                    </w:pPr>
                    <w:r>
                      <w:t>feburary 2011- october 2012</w:t>
                    </w:r>
                  </w:p>
                  <w:p w:rsidR="00343AD8" w:rsidRDefault="00343AD8" w:rsidP="00343AD8">
                    <w:pPr>
                      <w:spacing w:line="240" w:lineRule="auto"/>
                    </w:pPr>
                    <w:r>
                      <w:t xml:space="preserve">I had to stay home and take care of my child who had a terminal disease onset. 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09858804"/>
                  <w:placeholder>
                    <w:docPart w:val="354E952B11244C99A193B8FC4488E887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343AD8" w:rsidRDefault="00343AD8">
                    <w:pPr>
                      <w:pStyle w:val="Heading2"/>
                    </w:pPr>
                    <w:r>
                      <w:rPr>
                        <w:rStyle w:val="Strong"/>
                      </w:rPr>
                      <w:t xml:space="preserve">production line </w:t>
                    </w:r>
                    <w:r>
                      <w:t xml:space="preserve">Coca cola Bottling company </w:t>
                    </w:r>
                  </w:p>
                  <w:p w:rsidR="00343AD8" w:rsidRDefault="00343AD8">
                    <w:pPr>
                      <w:pStyle w:val="Heading3"/>
                    </w:pPr>
                    <w:r>
                      <w:t>july 2010- feburary 2011</w:t>
                    </w:r>
                  </w:p>
                  <w:p w:rsidR="004A78F3" w:rsidRDefault="00343AD8" w:rsidP="00343AD8">
                    <w:pPr>
                      <w:spacing w:line="240" w:lineRule="auto"/>
                    </w:pPr>
                    <w:r>
                      <w:t>I was at the front of the line getting the bottles off the pallets and down the belt to the fill room. Also filled bibs and water bottles.</w:t>
                    </w:r>
                  </w:p>
                </w:sdtContent>
              </w:sdt>
            </w:sdtContent>
          </w:sdt>
        </w:tc>
      </w:tr>
      <w:tr w:rsidR="004A78F3">
        <w:tc>
          <w:tcPr>
            <w:tcW w:w="2070" w:type="dxa"/>
          </w:tcPr>
          <w:p w:rsidR="004A78F3" w:rsidRDefault="0023306D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D60216DEA579468792537E59BCF574E9"/>
                  </w:placeholder>
                  <w15:repeatingSectionItem/>
                </w:sdtPr>
                <w:sdtContent>
                  <w:p w:rsidR="004A78F3" w:rsidRDefault="00343AD8">
                    <w:pPr>
                      <w:pStyle w:val="Heading2"/>
                    </w:pPr>
                    <w:r>
                      <w:rPr>
                        <w:rStyle w:val="Strong"/>
                      </w:rPr>
                      <w:t xml:space="preserve">western dakota technical INSTITUTE </w:t>
                    </w:r>
                    <w:r>
                      <w:t>RAPID city, South dakota</w:t>
                    </w:r>
                  </w:p>
                  <w:p w:rsidR="004A78F3" w:rsidRDefault="00343AD8">
                    <w:pPr>
                      <w:pStyle w:val="Heading3"/>
                    </w:pPr>
                    <w:r>
                      <w:t>health unit coordinator/ patient care TECHNICIAN DIPLOMA</w:t>
                    </w:r>
                  </w:p>
                  <w:p w:rsidR="004A78F3" w:rsidRDefault="00343AD8" w:rsidP="00343AD8">
                    <w:pPr>
                      <w:spacing w:line="240" w:lineRule="auto"/>
                    </w:pPr>
                    <w:r>
                      <w:t>CPR/ First Responder certified, EEG training, GPA average 3.0</w:t>
                    </w:r>
                  </w:p>
                </w:sdtContent>
              </w:sdt>
            </w:sdtContent>
          </w:sdt>
        </w:tc>
      </w:tr>
      <w:tr w:rsidR="004A78F3">
        <w:tc>
          <w:tcPr>
            <w:tcW w:w="2070" w:type="dxa"/>
          </w:tcPr>
          <w:p w:rsidR="004A78F3" w:rsidRDefault="00343AD8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p w:rsidR="00343AD8" w:rsidRDefault="00343AD8" w:rsidP="00343AD8">
            <w:pPr>
              <w:pStyle w:val="Heading2"/>
              <w:rPr>
                <w:color w:val="262626" w:themeColor="text1" w:themeTint="D9"/>
                <w:szCs w:val="16"/>
              </w:rPr>
            </w:pPr>
            <w:r>
              <w:rPr>
                <w:rStyle w:val="Strong"/>
              </w:rPr>
              <w:t>mark kline</w:t>
            </w:r>
            <w:r>
              <w:t>, CLUB director</w:t>
            </w:r>
          </w:p>
          <w:p w:rsidR="00343AD8" w:rsidRDefault="00343AD8" w:rsidP="00343AD8">
            <w:pPr>
              <w:pStyle w:val="Heading3"/>
            </w:pPr>
            <w:r>
              <w:t>the club for boys</w:t>
            </w:r>
          </w:p>
          <w:p w:rsidR="004A78F3" w:rsidRDefault="00343AD8" w:rsidP="00343AD8">
            <w:r>
              <w:t>605-343-3500/ markk@theclubforboys.com</w:t>
            </w:r>
          </w:p>
        </w:tc>
      </w:tr>
      <w:tr w:rsidR="004A78F3">
        <w:tc>
          <w:tcPr>
            <w:tcW w:w="2070" w:type="dxa"/>
          </w:tcPr>
          <w:p w:rsidR="004A78F3" w:rsidRDefault="004A78F3">
            <w:pPr>
              <w:pStyle w:val="Heading1"/>
            </w:pPr>
          </w:p>
        </w:tc>
        <w:tc>
          <w:tcPr>
            <w:tcW w:w="7650" w:type="dxa"/>
          </w:tcPr>
          <w:p w:rsidR="00343AD8" w:rsidRDefault="00343AD8" w:rsidP="00343AD8">
            <w:pPr>
              <w:pStyle w:val="Heading2"/>
              <w:rPr>
                <w:color w:val="262626" w:themeColor="text1" w:themeTint="D9"/>
                <w:szCs w:val="16"/>
              </w:rPr>
            </w:pPr>
            <w:r>
              <w:rPr>
                <w:rStyle w:val="Strong"/>
              </w:rPr>
              <w:t>cindy lloyd</w:t>
            </w:r>
            <w:r>
              <w:t xml:space="preserve">, </w:t>
            </w:r>
            <w:r>
              <w:t>individual services director</w:t>
            </w:r>
          </w:p>
          <w:p w:rsidR="00343AD8" w:rsidRDefault="00343AD8" w:rsidP="00343AD8">
            <w:pPr>
              <w:pStyle w:val="Heading3"/>
            </w:pPr>
            <w:r>
              <w:t>the club for boys</w:t>
            </w:r>
          </w:p>
          <w:p w:rsidR="004A78F3" w:rsidRDefault="00343AD8" w:rsidP="00343AD8">
            <w:r>
              <w:t>605-343-3500/ cindyl@theclubforboys.com</w:t>
            </w:r>
          </w:p>
        </w:tc>
      </w:tr>
      <w:tr w:rsidR="004A78F3">
        <w:tc>
          <w:tcPr>
            <w:tcW w:w="2070" w:type="dxa"/>
          </w:tcPr>
          <w:p w:rsidR="004A78F3" w:rsidRDefault="004A78F3">
            <w:pPr>
              <w:pStyle w:val="Heading1"/>
            </w:pPr>
          </w:p>
        </w:tc>
        <w:tc>
          <w:tcPr>
            <w:tcW w:w="7650" w:type="dxa"/>
          </w:tcPr>
          <w:p w:rsidR="00343AD8" w:rsidRDefault="00343AD8" w:rsidP="00343AD8">
            <w:pPr>
              <w:pStyle w:val="Heading2"/>
              <w:rPr>
                <w:color w:val="262626" w:themeColor="text1" w:themeTint="D9"/>
                <w:szCs w:val="16"/>
              </w:rPr>
            </w:pPr>
            <w:r>
              <w:rPr>
                <w:rStyle w:val="Strong"/>
              </w:rPr>
              <w:t>Cassie STUTZ,</w:t>
            </w:r>
            <w:r>
              <w:t xml:space="preserve"> </w:t>
            </w:r>
            <w:r>
              <w:t xml:space="preserve">personal reference </w:t>
            </w:r>
          </w:p>
          <w:p w:rsidR="004A78F3" w:rsidRDefault="00343AD8" w:rsidP="00343AD8">
            <w:r>
              <w:rPr>
                <w:caps/>
                <w:color w:val="7F7F7F" w:themeColor="text1" w:themeTint="80"/>
                <w:sz w:val="17"/>
                <w:szCs w:val="17"/>
              </w:rPr>
              <w:t>605-381-3640</w:t>
            </w:r>
            <w:bookmarkStart w:id="0" w:name="_GoBack"/>
            <w:bookmarkEnd w:id="0"/>
          </w:p>
        </w:tc>
      </w:tr>
    </w:tbl>
    <w:p w:rsidR="004A78F3" w:rsidRDefault="004A78F3"/>
    <w:sectPr w:rsidR="004A78F3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A84" w:rsidRDefault="00E55A84">
      <w:pPr>
        <w:spacing w:after="0" w:line="240" w:lineRule="auto"/>
      </w:pPr>
      <w:r>
        <w:separator/>
      </w:r>
    </w:p>
  </w:endnote>
  <w:endnote w:type="continuationSeparator" w:id="0">
    <w:p w:rsidR="00E55A84" w:rsidRDefault="00E5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8F3" w:rsidRDefault="0023306D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A84" w:rsidRDefault="00E55A84">
      <w:pPr>
        <w:spacing w:after="0" w:line="240" w:lineRule="auto"/>
      </w:pPr>
      <w:r>
        <w:separator/>
      </w:r>
    </w:p>
  </w:footnote>
  <w:footnote w:type="continuationSeparator" w:id="0">
    <w:p w:rsidR="00E55A84" w:rsidRDefault="00E55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6D"/>
    <w:rsid w:val="0023306D"/>
    <w:rsid w:val="00343AD8"/>
    <w:rsid w:val="004A78F3"/>
    <w:rsid w:val="00E5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2DB7E-9D24-4ED6-8E07-224E85F5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eir_000\Desktop\resume%2020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D8198BEE2848D6B1DBA75B4F070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6F8CA-1831-49F9-8462-27EE53B1F0C5}"/>
      </w:docPartPr>
      <w:docPartBody>
        <w:p w:rsidR="00000000" w:rsidRDefault="0023551B">
          <w:pPr>
            <w:pStyle w:val="CBD8198BEE2848D6B1DBA75B4F070BDD"/>
          </w:pPr>
          <w:r>
            <w:t>[Your Name]</w:t>
          </w:r>
        </w:p>
      </w:docPartBody>
    </w:docPart>
    <w:docPart>
      <w:docPartPr>
        <w:name w:val="D60216DEA579468792537E59BCF57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61272-1C11-4C64-BA81-13A7ECC062F9}"/>
      </w:docPartPr>
      <w:docPartBody>
        <w:p w:rsidR="00000000" w:rsidRDefault="0023551B">
          <w:pPr>
            <w:pStyle w:val="D60216DEA579468792537E59BCF574E9"/>
          </w:pPr>
          <w:r>
            <w:rPr>
              <w:rStyle w:val="PlaceholderText"/>
            </w:rPr>
            <w:t>Enter any content that you want to r</w:t>
          </w:r>
          <w:r>
            <w:rPr>
              <w:rStyle w:val="PlaceholderText"/>
            </w:rPr>
            <w:t>epeat, including other content controls. You can also insert this control around table rows in order to repeat parts of a table.</w:t>
          </w:r>
        </w:p>
      </w:docPartBody>
    </w:docPart>
    <w:docPart>
      <w:docPartPr>
        <w:name w:val="354E952B11244C99A193B8FC4488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C26B-2244-44D9-9DDE-74C07E5DCCC9}"/>
      </w:docPartPr>
      <w:docPartBody>
        <w:p w:rsidR="00000000" w:rsidRDefault="009D5BF5" w:rsidP="009D5BF5">
          <w:pPr>
            <w:pStyle w:val="354E952B11244C99A193B8FC4488E88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F5"/>
    <w:rsid w:val="0023551B"/>
    <w:rsid w:val="009D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D8198BEE2848D6B1DBA75B4F070BDD">
    <w:name w:val="CBD8198BEE2848D6B1DBA75B4F070BDD"/>
  </w:style>
  <w:style w:type="paragraph" w:customStyle="1" w:styleId="27E42F1972C14023B756F18B72AE6F34">
    <w:name w:val="27E42F1972C14023B756F18B72AE6F34"/>
  </w:style>
  <w:style w:type="paragraph" w:customStyle="1" w:styleId="321B96A416FD49AC9CA5B1CC5B7FFF15">
    <w:name w:val="321B96A416FD49AC9CA5B1CC5B7FFF15"/>
  </w:style>
  <w:style w:type="paragraph" w:customStyle="1" w:styleId="57B2C066F03F46D0B48F6005622D99BC">
    <w:name w:val="57B2C066F03F46D0B48F6005622D99BC"/>
  </w:style>
  <w:style w:type="paragraph" w:customStyle="1" w:styleId="620A3F6224E54EE9B2563075509809CC">
    <w:name w:val="620A3F6224E54EE9B2563075509809CC"/>
  </w:style>
  <w:style w:type="paragraph" w:customStyle="1" w:styleId="3B4DB94C0D864CF69C7D47CD50ACBC7B">
    <w:name w:val="3B4DB94C0D864CF69C7D47CD50ACBC7B"/>
  </w:style>
  <w:style w:type="character" w:styleId="PlaceholderText">
    <w:name w:val="Placeholder Text"/>
    <w:basedOn w:val="DefaultParagraphFont"/>
    <w:uiPriority w:val="99"/>
    <w:semiHidden/>
    <w:rsid w:val="009D5BF5"/>
    <w:rPr>
      <w:color w:val="808080"/>
    </w:rPr>
  </w:style>
  <w:style w:type="paragraph" w:customStyle="1" w:styleId="D60216DEA579468792537E59BCF574E9">
    <w:name w:val="D60216DEA579468792537E59BCF574E9"/>
  </w:style>
  <w:style w:type="character" w:styleId="Strong">
    <w:name w:val="Strong"/>
    <w:basedOn w:val="DefaultParagraphFont"/>
    <w:uiPriority w:val="22"/>
    <w:qFormat/>
    <w:rsid w:val="009D5BF5"/>
    <w:rPr>
      <w:b/>
      <w:bCs/>
    </w:rPr>
  </w:style>
  <w:style w:type="paragraph" w:customStyle="1" w:styleId="A0C957C982FF4283AE1DCAE34CBC8FCA">
    <w:name w:val="A0C957C982FF4283AE1DCAE34CBC8FCA"/>
  </w:style>
  <w:style w:type="paragraph" w:customStyle="1" w:styleId="181C479E32F24A1DA9F4BF058192ECFF">
    <w:name w:val="181C479E32F24A1DA9F4BF058192ECFF"/>
  </w:style>
  <w:style w:type="paragraph" w:customStyle="1" w:styleId="8D96C808EED64381BCDC02D4541BB562">
    <w:name w:val="8D96C808EED64381BCDC02D4541BB562"/>
  </w:style>
  <w:style w:type="paragraph" w:customStyle="1" w:styleId="C0DEA2CEC07B43FB88353D47A21B4DC0">
    <w:name w:val="C0DEA2CEC07B43FB88353D47A21B4DC0"/>
  </w:style>
  <w:style w:type="paragraph" w:customStyle="1" w:styleId="088C4A78B4164E76AD0CE09C5ABE51BE">
    <w:name w:val="088C4A78B4164E76AD0CE09C5ABE51BE"/>
  </w:style>
  <w:style w:type="paragraph" w:customStyle="1" w:styleId="53911788DE174D16AFF97C58EB92786F">
    <w:name w:val="53911788DE174D16AFF97C58EB92786F"/>
  </w:style>
  <w:style w:type="paragraph" w:customStyle="1" w:styleId="F9925B9ADC474DFDA5A17173A489E1EA">
    <w:name w:val="F9925B9ADC474DFDA5A17173A489E1EA"/>
  </w:style>
  <w:style w:type="paragraph" w:customStyle="1" w:styleId="D43FE366FB7C4D6088DA597C2E3FDE88">
    <w:name w:val="D43FE366FB7C4D6088DA597C2E3FDE88"/>
  </w:style>
  <w:style w:type="paragraph" w:customStyle="1" w:styleId="00468DDFE1864D17A401D62A68A800DC">
    <w:name w:val="00468DDFE1864D17A401D62A68A800DC"/>
  </w:style>
  <w:style w:type="paragraph" w:customStyle="1" w:styleId="251E5B03E27549F8AF077208247EF2F8">
    <w:name w:val="251E5B03E27549F8AF077208247EF2F8"/>
  </w:style>
  <w:style w:type="paragraph" w:customStyle="1" w:styleId="61289555C3DB4AC086719A1C4C9969A1">
    <w:name w:val="61289555C3DB4AC086719A1C4C9969A1"/>
  </w:style>
  <w:style w:type="paragraph" w:customStyle="1" w:styleId="B32BF1F2EC394D21BCF5FE67A22FBA9B">
    <w:name w:val="B32BF1F2EC394D21BCF5FE67A22FBA9B"/>
  </w:style>
  <w:style w:type="paragraph" w:customStyle="1" w:styleId="292C8E019FC4452C9939D7850B777206">
    <w:name w:val="292C8E019FC4452C9939D7850B777206"/>
  </w:style>
  <w:style w:type="paragraph" w:customStyle="1" w:styleId="C52DB281BA744D1D865CFC2DDBB8C25A">
    <w:name w:val="C52DB281BA744D1D865CFC2DDBB8C25A"/>
  </w:style>
  <w:style w:type="paragraph" w:customStyle="1" w:styleId="354E952B11244C99A193B8FC4488E887">
    <w:name w:val="354E952B11244C99A193B8FC4488E887"/>
    <w:rsid w:val="009D5BF5"/>
  </w:style>
  <w:style w:type="paragraph" w:customStyle="1" w:styleId="DEA2DC635B1C427D8E01B98150F11A97">
    <w:name w:val="DEA2DC635B1C427D8E01B98150F11A97"/>
    <w:rsid w:val="009D5BF5"/>
  </w:style>
  <w:style w:type="paragraph" w:customStyle="1" w:styleId="BA72181B85514782882637F07FD40E83">
    <w:name w:val="BA72181B85514782882637F07FD40E83"/>
    <w:rsid w:val="009D5BF5"/>
  </w:style>
  <w:style w:type="paragraph" w:customStyle="1" w:styleId="9D607DB63A2A4A7994FD54025667B0E2">
    <w:name w:val="9D607DB63A2A4A7994FD54025667B0E2"/>
    <w:rsid w:val="009D5BF5"/>
  </w:style>
  <w:style w:type="paragraph" w:customStyle="1" w:styleId="2D9F9FE895C04BB581B67DF0325B17BA">
    <w:name w:val="2D9F9FE895C04BB581B67DF0325B17BA"/>
    <w:rsid w:val="009D5BF5"/>
  </w:style>
  <w:style w:type="paragraph" w:customStyle="1" w:styleId="9ABCD340F2764CC38C94924887A0D861">
    <w:name w:val="9ABCD340F2764CC38C94924887A0D861"/>
    <w:rsid w:val="009D5BF5"/>
  </w:style>
  <w:style w:type="paragraph" w:customStyle="1" w:styleId="342E1B83E79448DBB44EFA7FF4FBE59B">
    <w:name w:val="342E1B83E79448DBB44EFA7FF4FBE59B"/>
    <w:rsid w:val="009D5BF5"/>
  </w:style>
  <w:style w:type="paragraph" w:customStyle="1" w:styleId="7397CCA0425E4C3F95277C2FBE201260">
    <w:name w:val="7397CCA0425E4C3F95277C2FBE201260"/>
    <w:rsid w:val="009D5BF5"/>
  </w:style>
  <w:style w:type="paragraph" w:customStyle="1" w:styleId="25A3027BA09A4A25A876E8B233FAD807">
    <w:name w:val="25A3027BA09A4A25A876E8B233FAD807"/>
    <w:rsid w:val="009D5BF5"/>
  </w:style>
  <w:style w:type="paragraph" w:customStyle="1" w:styleId="CE16F4967D7A4B6590E2CACCC0109E55">
    <w:name w:val="CE16F4967D7A4B6590E2CACCC0109E55"/>
    <w:rsid w:val="009D5BF5"/>
  </w:style>
  <w:style w:type="paragraph" w:customStyle="1" w:styleId="DD51C911E72C4BCBA441BAEEA16B680D">
    <w:name w:val="DD51C911E72C4BCBA441BAEEA16B680D"/>
    <w:rsid w:val="009D5BF5"/>
  </w:style>
  <w:style w:type="paragraph" w:customStyle="1" w:styleId="A2C02B37E2C14843A58BF482E6EAB488">
    <w:name w:val="A2C02B37E2C14843A58BF482E6EAB488"/>
    <w:rsid w:val="009D5BF5"/>
  </w:style>
  <w:style w:type="paragraph" w:customStyle="1" w:styleId="EEC3FF743D304116A8EE5FAB50343ACE">
    <w:name w:val="EEC3FF743D304116A8EE5FAB50343ACE"/>
    <w:rsid w:val="009D5BF5"/>
  </w:style>
  <w:style w:type="paragraph" w:customStyle="1" w:styleId="802133AF961048CB9EF34D28B1723314">
    <w:name w:val="802133AF961048CB9EF34D28B1723314"/>
    <w:rsid w:val="009D5BF5"/>
  </w:style>
  <w:style w:type="paragraph" w:customStyle="1" w:styleId="2D7AD3BBADAF495F925AE05E63AF8365">
    <w:name w:val="2D7AD3BBADAF495F925AE05E63AF8365"/>
    <w:rsid w:val="009D5BF5"/>
  </w:style>
  <w:style w:type="paragraph" w:customStyle="1" w:styleId="F88618B58F82402FB06F03878DC77FF3">
    <w:name w:val="F88618B58F82402FB06F03878DC77FF3"/>
    <w:rsid w:val="009D5BF5"/>
  </w:style>
  <w:style w:type="paragraph" w:customStyle="1" w:styleId="C2B90DD2300D43FDA8CE47681A8ABD86">
    <w:name w:val="C2B90DD2300D43FDA8CE47681A8ABD86"/>
    <w:rsid w:val="009D5BF5"/>
  </w:style>
  <w:style w:type="paragraph" w:customStyle="1" w:styleId="10E7F8E20C814E07A48E0834CB2A4C87">
    <w:name w:val="10E7F8E20C814E07A48E0834CB2A4C87"/>
    <w:rsid w:val="009D5BF5"/>
  </w:style>
  <w:style w:type="paragraph" w:customStyle="1" w:styleId="E09C242FDD744ADCBD64BC3CD356A01C">
    <w:name w:val="E09C242FDD744ADCBD64BC3CD356A01C"/>
    <w:rsid w:val="009D5BF5"/>
  </w:style>
  <w:style w:type="paragraph" w:customStyle="1" w:styleId="5CBAB567E171479BADDBDF4CEA64494C">
    <w:name w:val="5CBAB567E171479BADDBDF4CEA64494C"/>
    <w:rsid w:val="009D5BF5"/>
  </w:style>
  <w:style w:type="paragraph" w:customStyle="1" w:styleId="47E046EDEDF34CDE9A3E604073FE1F44">
    <w:name w:val="47E046EDEDF34CDE9A3E604073FE1F44"/>
    <w:rsid w:val="009D5BF5"/>
  </w:style>
  <w:style w:type="paragraph" w:customStyle="1" w:styleId="2C5F0BB73A964453811241BC344E8574">
    <w:name w:val="2C5F0BB73A964453811241BC344E8574"/>
    <w:rsid w:val="009D5BF5"/>
  </w:style>
  <w:style w:type="paragraph" w:customStyle="1" w:styleId="7C7D9A0C62DA4268A0368258F7FB001C">
    <w:name w:val="7C7D9A0C62DA4268A0368258F7FB001C"/>
    <w:rsid w:val="009D5BF5"/>
  </w:style>
  <w:style w:type="paragraph" w:customStyle="1" w:styleId="8E86407417744C52A8C2157FB01E0CE8">
    <w:name w:val="8E86407417744C52A8C2157FB01E0CE8"/>
    <w:rsid w:val="009D5BF5"/>
  </w:style>
  <w:style w:type="paragraph" w:customStyle="1" w:styleId="B7236B29DE1B44EEB13EF0EF818E0CE2">
    <w:name w:val="B7236B29DE1B44EEB13EF0EF818E0CE2"/>
    <w:rsid w:val="009D5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2013</Template>
  <TotalTime>55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rosales</dc:creator>
  <cp:keywords/>
  <dc:description/>
  <cp:lastModifiedBy>Microsoft account</cp:lastModifiedBy>
  <cp:revision>1</cp:revision>
  <dcterms:created xsi:type="dcterms:W3CDTF">2013-11-27T19:54:00Z</dcterms:created>
  <dcterms:modified xsi:type="dcterms:W3CDTF">2013-11-27T20:49:00Z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