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C6D" w:rsidRPr="004F2C6D" w:rsidRDefault="004F2C6D" w:rsidP="004F2C6D">
      <w:pPr>
        <w:widowControl w:val="0"/>
        <w:suppressAutoHyphens/>
        <w:spacing w:after="0" w:line="240" w:lineRule="auto"/>
        <w:jc w:val="center"/>
        <w:rPr>
          <w:rFonts w:ascii="Times New Roman" w:eastAsia="Arial" w:hAnsi="Times New Roman" w:cs="Times New Roman"/>
          <w:b/>
          <w:bCs/>
          <w:kern w:val="1"/>
          <w:sz w:val="24"/>
          <w:szCs w:val="24"/>
          <w:lang/>
        </w:rPr>
      </w:pPr>
      <w:r w:rsidRPr="004F2C6D">
        <w:rPr>
          <w:rFonts w:ascii="Times New Roman" w:eastAsia="Arial" w:hAnsi="Times New Roman" w:cs="Times New Roman"/>
          <w:b/>
          <w:bCs/>
          <w:kern w:val="1"/>
          <w:sz w:val="24"/>
          <w:szCs w:val="24"/>
          <w:lang/>
        </w:rPr>
        <w:t>Rita H. Ri</w:t>
      </w:r>
      <w:r w:rsidR="00B83453">
        <w:rPr>
          <w:rFonts w:ascii="Times New Roman" w:eastAsia="Arial" w:hAnsi="Times New Roman" w:cs="Times New Roman"/>
          <w:b/>
          <w:bCs/>
          <w:kern w:val="1"/>
          <w:sz w:val="24"/>
          <w:szCs w:val="24"/>
          <w:lang/>
        </w:rPr>
        <w:t>chmond</w:t>
      </w:r>
    </w:p>
    <w:p w:rsidR="004F2C6D" w:rsidRPr="004F2C6D" w:rsidRDefault="004F2C6D" w:rsidP="004F2C6D">
      <w:pPr>
        <w:widowControl w:val="0"/>
        <w:suppressAutoHyphens/>
        <w:spacing w:after="0" w:line="240" w:lineRule="auto"/>
        <w:jc w:val="center"/>
        <w:rPr>
          <w:rFonts w:ascii="Times New Roman" w:eastAsia="Arial" w:hAnsi="Times New Roman" w:cs="Times New Roman"/>
          <w:b/>
          <w:bCs/>
          <w:kern w:val="1"/>
          <w:sz w:val="20"/>
          <w:szCs w:val="20"/>
          <w:lang/>
        </w:rPr>
      </w:pPr>
      <w:r w:rsidRPr="004F2C6D">
        <w:rPr>
          <w:rFonts w:ascii="Times New Roman" w:eastAsia="Arial" w:hAnsi="Times New Roman" w:cs="Times New Roman"/>
          <w:b/>
          <w:bCs/>
          <w:kern w:val="1"/>
          <w:sz w:val="20"/>
          <w:szCs w:val="20"/>
          <w:lang/>
        </w:rPr>
        <w:br/>
      </w:r>
    </w:p>
    <w:p w:rsidR="004F2C6D" w:rsidRPr="004F2C6D" w:rsidRDefault="004F2C6D" w:rsidP="004F2C6D">
      <w:pPr>
        <w:widowControl w:val="0"/>
        <w:suppressAutoHyphens/>
        <w:spacing w:after="0" w:line="240" w:lineRule="auto"/>
        <w:ind w:left="2120" w:hanging="2120"/>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CONTACT INFO:</w:t>
      </w:r>
      <w:r w:rsidRPr="004F2C6D">
        <w:rPr>
          <w:rFonts w:ascii="Times New Roman" w:eastAsia="Arial" w:hAnsi="Times New Roman" w:cs="Times New Roman"/>
          <w:b/>
          <w:bCs/>
          <w:kern w:val="1"/>
          <w:sz w:val="16"/>
          <w:szCs w:val="16"/>
          <w:lang/>
        </w:rPr>
        <w:tab/>
      </w:r>
      <w:r w:rsidRPr="004F2C6D">
        <w:rPr>
          <w:rFonts w:ascii="Times New Roman" w:eastAsia="Arial" w:hAnsi="Times New Roman" w:cs="Times New Roman"/>
          <w:b/>
          <w:bCs/>
          <w:kern w:val="1"/>
          <w:sz w:val="16"/>
          <w:szCs w:val="16"/>
          <w:lang/>
        </w:rPr>
        <w:tab/>
      </w:r>
      <w:r w:rsidR="000C37EE">
        <w:rPr>
          <w:rFonts w:ascii="Times New Roman" w:eastAsia="Arial" w:hAnsi="Times New Roman" w:cs="Times New Roman"/>
          <w:b/>
          <w:bCs/>
          <w:kern w:val="1"/>
          <w:sz w:val="16"/>
          <w:szCs w:val="16"/>
          <w:lang/>
        </w:rPr>
        <w:t>191 University Blvd., #364</w:t>
      </w:r>
      <w:r w:rsidRPr="004F2C6D">
        <w:rPr>
          <w:rFonts w:ascii="Times New Roman" w:eastAsia="Arial" w:hAnsi="Times New Roman" w:cs="Times New Roman"/>
          <w:b/>
          <w:bCs/>
          <w:kern w:val="1"/>
          <w:sz w:val="16"/>
          <w:szCs w:val="16"/>
          <w:lang/>
        </w:rPr>
        <w:br/>
      </w:r>
      <w:r w:rsidR="000C37EE">
        <w:rPr>
          <w:rFonts w:ascii="Times New Roman" w:eastAsia="Arial" w:hAnsi="Times New Roman" w:cs="Times New Roman"/>
          <w:b/>
          <w:bCs/>
          <w:kern w:val="1"/>
          <w:sz w:val="16"/>
          <w:szCs w:val="16"/>
          <w:lang/>
        </w:rPr>
        <w:t xml:space="preserve"> Denver, Colorado 80206</w:t>
      </w:r>
    </w:p>
    <w:p w:rsidR="004F2C6D" w:rsidRPr="004F2C6D" w:rsidRDefault="004F2C6D" w:rsidP="004F2C6D">
      <w:pPr>
        <w:widowControl w:val="0"/>
        <w:suppressAutoHyphens/>
        <w:spacing w:after="0" w:line="240" w:lineRule="auto"/>
        <w:ind w:left="2120" w:firstLine="7"/>
        <w:rPr>
          <w:rFonts w:ascii="Times New Roman" w:eastAsia="Arial" w:hAnsi="Times New Roman" w:cs="Times New Roman"/>
          <w:kern w:val="1"/>
          <w:sz w:val="16"/>
          <w:szCs w:val="16"/>
          <w:lang/>
        </w:rPr>
      </w:pPr>
      <w:r w:rsidRPr="004F2C6D">
        <w:rPr>
          <w:rFonts w:ascii="Times New Roman" w:eastAsia="Arial" w:hAnsi="Times New Roman" w:cs="Times New Roman"/>
          <w:b/>
          <w:bCs/>
          <w:kern w:val="1"/>
          <w:sz w:val="16"/>
          <w:szCs w:val="16"/>
          <w:lang/>
        </w:rPr>
        <w:t>(720) 345-4845</w:t>
      </w:r>
      <w:r w:rsidRPr="004F2C6D">
        <w:rPr>
          <w:rFonts w:ascii="Times New Roman" w:eastAsia="Arial" w:hAnsi="Times New Roman" w:cs="Times New Roman"/>
          <w:b/>
          <w:bCs/>
          <w:kern w:val="1"/>
          <w:sz w:val="16"/>
          <w:szCs w:val="16"/>
          <w:lang/>
        </w:rPr>
        <w:br/>
        <w:t>r2rita@gmail.com</w:t>
      </w:r>
      <w:r w:rsidRPr="004F2C6D">
        <w:rPr>
          <w:rFonts w:ascii="Times New Roman" w:eastAsia="Arial" w:hAnsi="Times New Roman" w:cs="Times New Roman"/>
          <w:kern w:val="1"/>
          <w:sz w:val="16"/>
          <w:szCs w:val="16"/>
          <w:lang/>
        </w:rPr>
        <w:br/>
      </w:r>
    </w:p>
    <w:p w:rsidR="004F2C6D" w:rsidRPr="004F2C6D" w:rsidRDefault="004F2C6D" w:rsidP="004F2C6D">
      <w:pPr>
        <w:widowControl w:val="0"/>
        <w:suppressAutoHyphens/>
        <w:spacing w:after="0" w:line="240" w:lineRule="auto"/>
        <w:rPr>
          <w:rFonts w:ascii="Times New Roman" w:eastAsia="Arial" w:hAnsi="Times New Roman" w:cs="Times New Roman"/>
          <w:b/>
          <w:bCs/>
          <w:kern w:val="1"/>
          <w:sz w:val="16"/>
          <w:szCs w:val="16"/>
          <w:lang/>
        </w:rPr>
      </w:pPr>
      <w:r w:rsidRPr="004F2C6D">
        <w:rPr>
          <w:rFonts w:ascii="Times New Roman" w:eastAsia="Arial" w:hAnsi="Times New Roman" w:cs="Times New Roman"/>
          <w:kern w:val="1"/>
          <w:sz w:val="16"/>
          <w:szCs w:val="16"/>
          <w:lang/>
        </w:rPr>
        <w:br/>
      </w:r>
      <w:r w:rsidRPr="004F2C6D">
        <w:rPr>
          <w:rFonts w:ascii="Times New Roman" w:eastAsia="Arial" w:hAnsi="Times New Roman" w:cs="Times New Roman"/>
          <w:b/>
          <w:bCs/>
          <w:kern w:val="1"/>
          <w:sz w:val="16"/>
          <w:szCs w:val="16"/>
          <w:lang/>
        </w:rPr>
        <w:t>EXPERI</w:t>
      </w:r>
      <w:r w:rsidR="000C37EE">
        <w:rPr>
          <w:rFonts w:ascii="Times New Roman" w:eastAsia="Arial" w:hAnsi="Times New Roman" w:cs="Times New Roman"/>
          <w:b/>
          <w:bCs/>
          <w:kern w:val="1"/>
          <w:sz w:val="16"/>
          <w:szCs w:val="16"/>
          <w:lang/>
        </w:rPr>
        <w:t>ENCE:</w:t>
      </w:r>
      <w:r w:rsidR="000C37EE">
        <w:rPr>
          <w:rFonts w:ascii="Times New Roman" w:eastAsia="Arial" w:hAnsi="Times New Roman" w:cs="Times New Roman"/>
          <w:b/>
          <w:bCs/>
          <w:kern w:val="1"/>
          <w:sz w:val="16"/>
          <w:szCs w:val="16"/>
          <w:lang/>
        </w:rPr>
        <w:tab/>
        <w:t xml:space="preserve">                 </w:t>
      </w:r>
      <w:r w:rsidRPr="004F2C6D">
        <w:rPr>
          <w:rFonts w:ascii="Times New Roman" w:eastAsia="Arial" w:hAnsi="Times New Roman" w:cs="Times New Roman"/>
          <w:b/>
          <w:bCs/>
          <w:kern w:val="1"/>
          <w:sz w:val="16"/>
          <w:szCs w:val="16"/>
          <w:lang/>
        </w:rPr>
        <w:t>Project Coordinator</w:t>
      </w:r>
    </w:p>
    <w:p w:rsidR="004F2C6D" w:rsidRPr="004F2C6D" w:rsidRDefault="004F2C6D" w:rsidP="004F2C6D">
      <w:pPr>
        <w:widowControl w:val="0"/>
        <w:suppressAutoHyphens/>
        <w:spacing w:after="0" w:line="240" w:lineRule="auto"/>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ab/>
      </w:r>
      <w:r w:rsidRPr="004F2C6D">
        <w:rPr>
          <w:rFonts w:ascii="Times New Roman" w:eastAsia="Arial" w:hAnsi="Times New Roman" w:cs="Times New Roman"/>
          <w:b/>
          <w:bCs/>
          <w:kern w:val="1"/>
          <w:sz w:val="16"/>
          <w:szCs w:val="16"/>
          <w:lang/>
        </w:rPr>
        <w:tab/>
      </w:r>
      <w:r w:rsidR="000C37EE">
        <w:rPr>
          <w:rFonts w:ascii="Times New Roman" w:eastAsia="Arial" w:hAnsi="Times New Roman" w:cs="Times New Roman"/>
          <w:b/>
          <w:bCs/>
          <w:kern w:val="1"/>
          <w:sz w:val="16"/>
          <w:szCs w:val="16"/>
          <w:lang/>
        </w:rPr>
        <w:t xml:space="preserve">                 </w:t>
      </w:r>
      <w:proofErr w:type="spellStart"/>
      <w:r w:rsidRPr="004F2C6D">
        <w:rPr>
          <w:rFonts w:ascii="Times New Roman" w:eastAsia="Arial" w:hAnsi="Times New Roman" w:cs="Times New Roman"/>
          <w:b/>
          <w:bCs/>
          <w:kern w:val="1"/>
          <w:sz w:val="16"/>
          <w:szCs w:val="16"/>
          <w:lang/>
        </w:rPr>
        <w:t>Zooport</w:t>
      </w:r>
      <w:proofErr w:type="spellEnd"/>
      <w:r w:rsidRPr="004F2C6D">
        <w:rPr>
          <w:rFonts w:ascii="Times New Roman" w:eastAsia="Arial" w:hAnsi="Times New Roman" w:cs="Times New Roman"/>
          <w:b/>
          <w:bCs/>
          <w:kern w:val="1"/>
          <w:sz w:val="16"/>
          <w:szCs w:val="16"/>
          <w:lang/>
        </w:rPr>
        <w:t xml:space="preserve"> LLC</w:t>
      </w:r>
      <w:r w:rsidRPr="004F2C6D">
        <w:rPr>
          <w:rFonts w:ascii="Times New Roman" w:eastAsia="Arial" w:hAnsi="Times New Roman" w:cs="Times New Roman"/>
          <w:b/>
          <w:bCs/>
          <w:kern w:val="1"/>
          <w:sz w:val="16"/>
          <w:szCs w:val="16"/>
          <w:lang/>
        </w:rPr>
        <w:tab/>
      </w:r>
    </w:p>
    <w:p w:rsidR="004F2C6D" w:rsidRPr="004F2C6D" w:rsidRDefault="004F2C6D" w:rsidP="004F2C6D">
      <w:pPr>
        <w:widowControl w:val="0"/>
        <w:suppressAutoHyphens/>
        <w:spacing w:after="0" w:line="240" w:lineRule="auto"/>
        <w:ind w:left="1418" w:firstLine="709"/>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San Francisco, California</w:t>
      </w:r>
    </w:p>
    <w:p w:rsidR="004F2C6D" w:rsidRPr="004F2C6D" w:rsidRDefault="004F2C6D" w:rsidP="004F2C6D">
      <w:pPr>
        <w:widowControl w:val="0"/>
        <w:suppressAutoHyphens/>
        <w:spacing w:after="0" w:line="240" w:lineRule="auto"/>
        <w:ind w:left="1418" w:firstLine="709"/>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2008 – 2010</w:t>
      </w:r>
    </w:p>
    <w:p w:rsidR="004F2C6D" w:rsidRPr="004F2C6D" w:rsidRDefault="004F2C6D" w:rsidP="004F2C6D">
      <w:pPr>
        <w:widowControl w:val="0"/>
        <w:suppressAutoHyphens/>
        <w:spacing w:after="0" w:line="240" w:lineRule="auto"/>
        <w:ind w:left="2127"/>
        <w:rPr>
          <w:rFonts w:ascii="Times New Roman" w:eastAsia="Arial" w:hAnsi="Times New Roman" w:cs="Times New Roman"/>
          <w:kern w:val="1"/>
          <w:sz w:val="16"/>
          <w:szCs w:val="16"/>
          <w:lang/>
        </w:rPr>
      </w:pPr>
      <w:r w:rsidRPr="004F2C6D">
        <w:rPr>
          <w:rFonts w:ascii="Times New Roman" w:eastAsia="Arial" w:hAnsi="Times New Roman" w:cs="Times New Roman"/>
          <w:kern w:val="1"/>
          <w:sz w:val="16"/>
          <w:szCs w:val="16"/>
          <w:lang/>
        </w:rPr>
        <w:t xml:space="preserve">Provided administrative and project support for the development of </w:t>
      </w:r>
      <w:proofErr w:type="spellStart"/>
      <w:r w:rsidRPr="004F2C6D">
        <w:rPr>
          <w:rFonts w:ascii="Times New Roman" w:eastAsia="Arial" w:hAnsi="Times New Roman" w:cs="Times New Roman"/>
          <w:kern w:val="1"/>
          <w:sz w:val="16"/>
          <w:szCs w:val="16"/>
          <w:lang/>
        </w:rPr>
        <w:t>biopharma</w:t>
      </w:r>
      <w:proofErr w:type="spellEnd"/>
      <w:r w:rsidRPr="004F2C6D">
        <w:rPr>
          <w:rFonts w:ascii="Times New Roman" w:eastAsia="Arial" w:hAnsi="Times New Roman" w:cs="Times New Roman"/>
          <w:kern w:val="1"/>
          <w:sz w:val="16"/>
          <w:szCs w:val="16"/>
          <w:lang/>
        </w:rPr>
        <w:t xml:space="preserve"> mathematical simulations and interactive media content for Roche and Genentech pharmaceutical and biotechnology efforts. Proofread and edited development contracts and correspondence. Provided project scheduling, generating and tracking of project related e-mail, correspondence, as well as invoice tracking. </w:t>
      </w:r>
      <w:proofErr w:type="gramStart"/>
      <w:r w:rsidRPr="004F2C6D">
        <w:rPr>
          <w:rFonts w:ascii="Times New Roman" w:eastAsia="Arial" w:hAnsi="Times New Roman" w:cs="Times New Roman"/>
          <w:kern w:val="1"/>
          <w:sz w:val="16"/>
          <w:szCs w:val="16"/>
          <w:lang/>
        </w:rPr>
        <w:t>Scheduled project meetings and conferences, arranged travel and lodging.</w:t>
      </w:r>
      <w:proofErr w:type="gramEnd"/>
      <w:r w:rsidRPr="004F2C6D">
        <w:rPr>
          <w:rFonts w:ascii="Times New Roman" w:eastAsia="Arial" w:hAnsi="Times New Roman" w:cs="Times New Roman"/>
          <w:kern w:val="1"/>
          <w:sz w:val="16"/>
          <w:szCs w:val="16"/>
          <w:lang/>
        </w:rPr>
        <w:t xml:space="preserve"> </w:t>
      </w:r>
      <w:proofErr w:type="gramStart"/>
      <w:r w:rsidRPr="004F2C6D">
        <w:rPr>
          <w:rFonts w:ascii="Times New Roman" w:eastAsia="Arial" w:hAnsi="Times New Roman" w:cs="Times New Roman"/>
          <w:kern w:val="1"/>
          <w:sz w:val="16"/>
          <w:szCs w:val="16"/>
          <w:lang/>
        </w:rPr>
        <w:t>Managed shipping, receiving, and overnight services, in addition to purchase requisition processing/ tracking and equipment / software procurement.</w:t>
      </w:r>
      <w:proofErr w:type="gramEnd"/>
      <w:r w:rsidRPr="004F2C6D">
        <w:rPr>
          <w:rFonts w:ascii="Times New Roman" w:eastAsia="Arial" w:hAnsi="Times New Roman" w:cs="Times New Roman"/>
          <w:kern w:val="1"/>
          <w:sz w:val="16"/>
          <w:szCs w:val="16"/>
          <w:lang/>
        </w:rPr>
        <w:tab/>
      </w:r>
    </w:p>
    <w:p w:rsidR="004F2C6D" w:rsidRPr="004F2C6D" w:rsidRDefault="004F2C6D" w:rsidP="004F2C6D">
      <w:pPr>
        <w:widowControl w:val="0"/>
        <w:suppressAutoHyphens/>
        <w:spacing w:after="0" w:line="240" w:lineRule="auto"/>
        <w:rPr>
          <w:rFonts w:ascii="Times New Roman" w:eastAsia="Arial" w:hAnsi="Times New Roman" w:cs="Times New Roman"/>
          <w:kern w:val="1"/>
          <w:sz w:val="16"/>
          <w:szCs w:val="16"/>
          <w:lang/>
        </w:rPr>
      </w:pPr>
    </w:p>
    <w:p w:rsidR="004F2C6D" w:rsidRPr="004F2C6D" w:rsidRDefault="004F2C6D" w:rsidP="004F2C6D">
      <w:pPr>
        <w:widowControl w:val="0"/>
        <w:suppressAutoHyphens/>
        <w:spacing w:after="0" w:line="240" w:lineRule="auto"/>
        <w:ind w:left="1418" w:firstLine="709"/>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Project Coordinator</w:t>
      </w:r>
    </w:p>
    <w:p w:rsidR="004F2C6D" w:rsidRPr="004F2C6D" w:rsidRDefault="004F2C6D" w:rsidP="004F2C6D">
      <w:pPr>
        <w:widowControl w:val="0"/>
        <w:suppressAutoHyphens/>
        <w:spacing w:after="0" w:line="240" w:lineRule="auto"/>
        <w:ind w:left="2120"/>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Kaiser Permanente</w:t>
      </w:r>
      <w:r w:rsidRPr="004F2C6D">
        <w:rPr>
          <w:rFonts w:ascii="Times New Roman" w:eastAsia="Arial" w:hAnsi="Times New Roman" w:cs="Times New Roman"/>
          <w:b/>
          <w:bCs/>
          <w:kern w:val="1"/>
          <w:sz w:val="16"/>
          <w:szCs w:val="16"/>
          <w:lang/>
        </w:rPr>
        <w:tab/>
      </w:r>
    </w:p>
    <w:p w:rsidR="004F2C6D" w:rsidRPr="004F2C6D" w:rsidRDefault="004F2C6D" w:rsidP="004F2C6D">
      <w:pPr>
        <w:widowControl w:val="0"/>
        <w:suppressAutoHyphens/>
        <w:spacing w:after="0" w:line="240" w:lineRule="auto"/>
        <w:ind w:left="2120"/>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Denver, Colorado</w:t>
      </w:r>
    </w:p>
    <w:p w:rsidR="004F2C6D" w:rsidRPr="004F2C6D" w:rsidRDefault="004F2C6D" w:rsidP="004F2C6D">
      <w:pPr>
        <w:widowControl w:val="0"/>
        <w:suppressAutoHyphens/>
        <w:spacing w:after="0" w:line="240" w:lineRule="auto"/>
        <w:ind w:left="2120"/>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2004 – 2008</w:t>
      </w:r>
    </w:p>
    <w:p w:rsidR="004F2C6D" w:rsidRPr="004F2C6D" w:rsidRDefault="004F2C6D" w:rsidP="004F2C6D">
      <w:pPr>
        <w:widowControl w:val="0"/>
        <w:suppressAutoHyphens/>
        <w:spacing w:after="0" w:line="240" w:lineRule="auto"/>
        <w:ind w:left="2120"/>
        <w:rPr>
          <w:rFonts w:ascii="Times New Roman" w:eastAsia="Arial" w:hAnsi="Times New Roman" w:cs="Times New Roman"/>
          <w:kern w:val="1"/>
          <w:sz w:val="16"/>
          <w:szCs w:val="16"/>
          <w:lang/>
        </w:rPr>
      </w:pPr>
      <w:r w:rsidRPr="004F2C6D">
        <w:rPr>
          <w:rFonts w:ascii="Times New Roman" w:eastAsia="Arial" w:hAnsi="Times New Roman" w:cs="Times New Roman"/>
          <w:kern w:val="1"/>
          <w:sz w:val="16"/>
          <w:szCs w:val="16"/>
          <w:lang/>
        </w:rPr>
        <w:t>Provided technical and project coordination support for new facilities and space planning on the following projects:</w:t>
      </w:r>
    </w:p>
    <w:p w:rsidR="004F2C6D" w:rsidRPr="004F2C6D" w:rsidRDefault="004F2C6D" w:rsidP="004F2C6D">
      <w:pPr>
        <w:widowControl w:val="0"/>
        <w:suppressAutoHyphens/>
        <w:spacing w:after="0" w:line="240" w:lineRule="auto"/>
        <w:ind w:left="2120"/>
        <w:rPr>
          <w:rFonts w:ascii="Times New Roman" w:eastAsia="Arial" w:hAnsi="Times New Roman" w:cs="Times New Roman"/>
          <w:kern w:val="1"/>
          <w:sz w:val="16"/>
          <w:szCs w:val="16"/>
          <w:lang/>
        </w:rPr>
      </w:pPr>
    </w:p>
    <w:p w:rsidR="000C37EE" w:rsidRDefault="004F2C6D" w:rsidP="004F2C6D">
      <w:pPr>
        <w:widowControl w:val="0"/>
        <w:suppressAutoHyphens/>
        <w:spacing w:after="0" w:line="240" w:lineRule="auto"/>
        <w:ind w:left="2120"/>
        <w:rPr>
          <w:rFonts w:ascii="Times New Roman" w:eastAsia="Arial" w:hAnsi="Times New Roman" w:cs="Times New Roman"/>
          <w:kern w:val="1"/>
          <w:sz w:val="16"/>
          <w:szCs w:val="16"/>
          <w:lang/>
        </w:rPr>
      </w:pPr>
      <w:r w:rsidRPr="004F2C6D">
        <w:rPr>
          <w:rFonts w:ascii="Times New Roman" w:eastAsia="Arial" w:hAnsi="Times New Roman" w:cs="Times New Roman"/>
          <w:kern w:val="1"/>
          <w:sz w:val="16"/>
          <w:szCs w:val="16"/>
          <w:lang/>
        </w:rPr>
        <w:t xml:space="preserve">Kaiser Permanente - </w:t>
      </w:r>
      <w:r w:rsidR="000C37EE">
        <w:rPr>
          <w:rFonts w:ascii="Times New Roman" w:eastAsia="Arial" w:hAnsi="Times New Roman" w:cs="Times New Roman"/>
          <w:kern w:val="1"/>
          <w:sz w:val="16"/>
          <w:szCs w:val="16"/>
          <w:lang/>
        </w:rPr>
        <w:t>Stapleton Facility</w:t>
      </w:r>
      <w:r w:rsidR="000C37EE">
        <w:rPr>
          <w:rFonts w:ascii="Times New Roman" w:eastAsia="Arial" w:hAnsi="Times New Roman" w:cs="Times New Roman"/>
          <w:kern w:val="1"/>
          <w:sz w:val="16"/>
          <w:szCs w:val="16"/>
          <w:lang/>
        </w:rPr>
        <w:br/>
      </w:r>
      <w:r w:rsidRPr="004F2C6D">
        <w:rPr>
          <w:rFonts w:ascii="Times New Roman" w:eastAsia="Arial" w:hAnsi="Times New Roman" w:cs="Times New Roman"/>
          <w:kern w:val="1"/>
          <w:sz w:val="16"/>
          <w:szCs w:val="16"/>
          <w:lang/>
        </w:rPr>
        <w:t>Kaiser Perma</w:t>
      </w:r>
      <w:r w:rsidR="000C37EE">
        <w:rPr>
          <w:rFonts w:ascii="Times New Roman" w:eastAsia="Arial" w:hAnsi="Times New Roman" w:cs="Times New Roman"/>
          <w:kern w:val="1"/>
          <w:sz w:val="16"/>
          <w:szCs w:val="16"/>
          <w:lang/>
        </w:rPr>
        <w:t>nente – Rock Creek Facility</w:t>
      </w:r>
      <w:r w:rsidR="000C37EE">
        <w:rPr>
          <w:rFonts w:ascii="Times New Roman" w:eastAsia="Arial" w:hAnsi="Times New Roman" w:cs="Times New Roman"/>
          <w:kern w:val="1"/>
          <w:sz w:val="16"/>
          <w:szCs w:val="16"/>
          <w:lang/>
        </w:rPr>
        <w:br/>
      </w:r>
      <w:r w:rsidRPr="004F2C6D">
        <w:rPr>
          <w:rFonts w:ascii="Times New Roman" w:eastAsia="Arial" w:hAnsi="Times New Roman" w:cs="Times New Roman"/>
          <w:kern w:val="1"/>
          <w:sz w:val="16"/>
          <w:szCs w:val="16"/>
          <w:lang/>
        </w:rPr>
        <w:t xml:space="preserve">Kaiser Permanente – </w:t>
      </w:r>
      <w:r w:rsidR="000C37EE">
        <w:rPr>
          <w:rFonts w:ascii="Times New Roman" w:eastAsia="Arial" w:hAnsi="Times New Roman" w:cs="Times New Roman"/>
          <w:kern w:val="1"/>
          <w:sz w:val="16"/>
          <w:szCs w:val="16"/>
          <w:lang/>
        </w:rPr>
        <w:t>Legacy Highlands Facility</w:t>
      </w:r>
      <w:r w:rsidR="000C37EE">
        <w:rPr>
          <w:rFonts w:ascii="Times New Roman" w:eastAsia="Arial" w:hAnsi="Times New Roman" w:cs="Times New Roman"/>
          <w:kern w:val="1"/>
          <w:sz w:val="16"/>
          <w:szCs w:val="16"/>
          <w:lang/>
        </w:rPr>
        <w:br/>
      </w:r>
      <w:r w:rsidRPr="004F2C6D">
        <w:rPr>
          <w:rFonts w:ascii="Times New Roman" w:eastAsia="Arial" w:hAnsi="Times New Roman" w:cs="Times New Roman"/>
          <w:kern w:val="1"/>
          <w:sz w:val="16"/>
          <w:szCs w:val="16"/>
          <w:lang/>
        </w:rPr>
        <w:t>Kaiser Per</w:t>
      </w:r>
      <w:r w:rsidR="000C37EE">
        <w:rPr>
          <w:rFonts w:ascii="Times New Roman" w:eastAsia="Arial" w:hAnsi="Times New Roman" w:cs="Times New Roman"/>
          <w:kern w:val="1"/>
          <w:sz w:val="16"/>
          <w:szCs w:val="16"/>
          <w:lang/>
        </w:rPr>
        <w:t>manente – Franklin Facility</w:t>
      </w:r>
      <w:r w:rsidRPr="004F2C6D">
        <w:rPr>
          <w:rFonts w:ascii="Times New Roman" w:eastAsia="Arial" w:hAnsi="Times New Roman" w:cs="Times New Roman"/>
          <w:kern w:val="1"/>
          <w:sz w:val="16"/>
          <w:szCs w:val="16"/>
          <w:lang/>
        </w:rPr>
        <w:tab/>
      </w:r>
    </w:p>
    <w:p w:rsidR="004F2C6D" w:rsidRPr="004F2C6D" w:rsidRDefault="004F2C6D" w:rsidP="004F2C6D">
      <w:pPr>
        <w:widowControl w:val="0"/>
        <w:suppressAutoHyphens/>
        <w:spacing w:after="0" w:line="240" w:lineRule="auto"/>
        <w:ind w:left="2120"/>
        <w:rPr>
          <w:rFonts w:ascii="Times New Roman" w:eastAsia="Arial" w:hAnsi="Times New Roman" w:cs="Times New Roman"/>
          <w:kern w:val="1"/>
          <w:sz w:val="16"/>
          <w:szCs w:val="16"/>
          <w:lang/>
        </w:rPr>
      </w:pPr>
      <w:r w:rsidRPr="004F2C6D">
        <w:rPr>
          <w:rFonts w:ascii="Times New Roman" w:eastAsia="Arial" w:hAnsi="Times New Roman" w:cs="Times New Roman"/>
          <w:kern w:val="1"/>
          <w:sz w:val="16"/>
          <w:szCs w:val="16"/>
          <w:lang/>
        </w:rPr>
        <w:t xml:space="preserve">Kaiser Permanente – </w:t>
      </w:r>
      <w:proofErr w:type="spellStart"/>
      <w:r w:rsidRPr="004F2C6D">
        <w:rPr>
          <w:rFonts w:ascii="Times New Roman" w:eastAsia="Arial" w:hAnsi="Times New Roman" w:cs="Times New Roman"/>
          <w:kern w:val="1"/>
          <w:sz w:val="16"/>
          <w:szCs w:val="16"/>
          <w:lang/>
        </w:rPr>
        <w:t>WaterPark</w:t>
      </w:r>
      <w:proofErr w:type="spellEnd"/>
      <w:r w:rsidRPr="004F2C6D">
        <w:rPr>
          <w:rFonts w:ascii="Times New Roman" w:eastAsia="Arial" w:hAnsi="Times New Roman" w:cs="Times New Roman"/>
          <w:kern w:val="1"/>
          <w:sz w:val="16"/>
          <w:szCs w:val="16"/>
          <w:lang/>
        </w:rPr>
        <w:t xml:space="preserve"> Facility</w:t>
      </w:r>
    </w:p>
    <w:p w:rsidR="004F2C6D" w:rsidRPr="004F2C6D" w:rsidRDefault="004F2C6D" w:rsidP="004F2C6D">
      <w:pPr>
        <w:widowControl w:val="0"/>
        <w:suppressAutoHyphens/>
        <w:spacing w:after="0" w:line="240" w:lineRule="auto"/>
        <w:ind w:left="2120"/>
        <w:rPr>
          <w:rFonts w:ascii="Times New Roman" w:eastAsia="Arial" w:hAnsi="Times New Roman" w:cs="Times New Roman"/>
          <w:kern w:val="1"/>
          <w:sz w:val="16"/>
          <w:szCs w:val="16"/>
          <w:lang/>
        </w:rPr>
      </w:pPr>
      <w:r w:rsidRPr="004F2C6D">
        <w:rPr>
          <w:rFonts w:ascii="Times New Roman" w:eastAsia="Arial" w:hAnsi="Times New Roman" w:cs="Times New Roman"/>
          <w:kern w:val="1"/>
          <w:sz w:val="16"/>
          <w:szCs w:val="16"/>
          <w:lang/>
        </w:rPr>
        <w:br/>
        <w:t xml:space="preserve">Duties included interfacing with Kaiser </w:t>
      </w:r>
      <w:proofErr w:type="gramStart"/>
      <w:r w:rsidRPr="004F2C6D">
        <w:rPr>
          <w:rFonts w:ascii="Times New Roman" w:eastAsia="Arial" w:hAnsi="Times New Roman" w:cs="Times New Roman"/>
          <w:kern w:val="1"/>
          <w:sz w:val="16"/>
          <w:szCs w:val="16"/>
          <w:lang/>
        </w:rPr>
        <w:t>employees</w:t>
      </w:r>
      <w:proofErr w:type="gramEnd"/>
      <w:r w:rsidRPr="004F2C6D">
        <w:rPr>
          <w:rFonts w:ascii="Times New Roman" w:eastAsia="Arial" w:hAnsi="Times New Roman" w:cs="Times New Roman"/>
          <w:kern w:val="1"/>
          <w:sz w:val="16"/>
          <w:szCs w:val="16"/>
          <w:lang/>
        </w:rPr>
        <w:t xml:space="preserve">, facilities management, IT, security and external vendors to facilitate equipment and furniture moves set-up and installation. </w:t>
      </w:r>
      <w:proofErr w:type="gramStart"/>
      <w:r w:rsidRPr="004F2C6D">
        <w:rPr>
          <w:rFonts w:ascii="Times New Roman" w:eastAsia="Arial" w:hAnsi="Times New Roman" w:cs="Times New Roman"/>
          <w:kern w:val="1"/>
          <w:sz w:val="16"/>
          <w:szCs w:val="16"/>
          <w:lang/>
        </w:rPr>
        <w:t>Organized and tracked personnel, equipment and move requests with spreadsheet driven request database.</w:t>
      </w:r>
      <w:proofErr w:type="gramEnd"/>
      <w:r w:rsidRPr="004F2C6D">
        <w:rPr>
          <w:rFonts w:ascii="Times New Roman" w:eastAsia="Arial" w:hAnsi="Times New Roman" w:cs="Times New Roman"/>
          <w:kern w:val="1"/>
          <w:sz w:val="16"/>
          <w:szCs w:val="16"/>
          <w:lang/>
        </w:rPr>
        <w:t xml:space="preserve"> Scheduled and coordinated space walk-through with equipment and service contractors to assure proper asset location and installation. Verification the installation and setup of furniture, equipment and computer assets against architectural, electrical and space planning blueprints. Tracking of purchase orders and provided coordination of entry of log sheets from Colorado clinics. Generating the monthly report of the data submitted from the clinics. </w:t>
      </w:r>
      <w:proofErr w:type="gramStart"/>
      <w:r w:rsidRPr="004F2C6D">
        <w:rPr>
          <w:rFonts w:ascii="Times New Roman" w:eastAsia="Arial" w:hAnsi="Times New Roman" w:cs="Times New Roman"/>
          <w:kern w:val="1"/>
          <w:sz w:val="16"/>
          <w:szCs w:val="16"/>
          <w:lang/>
        </w:rPr>
        <w:t>Supported staff as back-up receptionist coverage when needed.</w:t>
      </w:r>
      <w:proofErr w:type="gramEnd"/>
    </w:p>
    <w:p w:rsidR="004F2C6D" w:rsidRPr="004F2C6D" w:rsidRDefault="004F2C6D" w:rsidP="004F2C6D">
      <w:pPr>
        <w:widowControl w:val="0"/>
        <w:suppressAutoHyphens/>
        <w:spacing w:after="0" w:line="240" w:lineRule="auto"/>
        <w:rPr>
          <w:rFonts w:ascii="Times New Roman" w:eastAsia="Arial" w:hAnsi="Times New Roman" w:cs="Times New Roman"/>
          <w:kern w:val="1"/>
          <w:sz w:val="16"/>
          <w:szCs w:val="16"/>
          <w:lang/>
        </w:rPr>
      </w:pPr>
    </w:p>
    <w:p w:rsidR="004F2C6D" w:rsidRPr="004F2C6D" w:rsidRDefault="004F2C6D" w:rsidP="004F2C6D">
      <w:pPr>
        <w:widowControl w:val="0"/>
        <w:suppressAutoHyphens/>
        <w:spacing w:after="0" w:line="240" w:lineRule="auto"/>
        <w:rPr>
          <w:rFonts w:ascii="Times New Roman" w:eastAsia="Arial" w:hAnsi="Times New Roman" w:cs="Times New Roman"/>
          <w:b/>
          <w:bCs/>
          <w:kern w:val="1"/>
          <w:sz w:val="16"/>
          <w:szCs w:val="16"/>
          <w:lang/>
        </w:rPr>
      </w:pPr>
      <w:r w:rsidRPr="004F2C6D">
        <w:rPr>
          <w:rFonts w:ascii="Times New Roman" w:eastAsia="Arial" w:hAnsi="Times New Roman" w:cs="Times New Roman"/>
          <w:kern w:val="1"/>
          <w:sz w:val="16"/>
          <w:szCs w:val="16"/>
          <w:lang/>
        </w:rPr>
        <w:tab/>
      </w:r>
      <w:r w:rsidRPr="004F2C6D">
        <w:rPr>
          <w:rFonts w:ascii="Times New Roman" w:eastAsia="Arial" w:hAnsi="Times New Roman" w:cs="Times New Roman"/>
          <w:kern w:val="1"/>
          <w:sz w:val="16"/>
          <w:szCs w:val="16"/>
          <w:lang/>
        </w:rPr>
        <w:tab/>
      </w:r>
      <w:r w:rsidR="000C37EE">
        <w:rPr>
          <w:rFonts w:ascii="Times New Roman" w:eastAsia="Arial" w:hAnsi="Times New Roman" w:cs="Times New Roman"/>
          <w:kern w:val="1"/>
          <w:sz w:val="16"/>
          <w:szCs w:val="16"/>
          <w:lang/>
        </w:rPr>
        <w:t xml:space="preserve">                 </w:t>
      </w:r>
      <w:r w:rsidRPr="004F2C6D">
        <w:rPr>
          <w:rFonts w:ascii="Times New Roman" w:eastAsia="Arial" w:hAnsi="Times New Roman" w:cs="Times New Roman"/>
          <w:b/>
          <w:bCs/>
          <w:kern w:val="1"/>
          <w:sz w:val="16"/>
          <w:szCs w:val="16"/>
          <w:lang/>
        </w:rPr>
        <w:t>Key Entry Operator</w:t>
      </w:r>
      <w:r w:rsidRPr="004F2C6D">
        <w:rPr>
          <w:rFonts w:ascii="Times New Roman" w:eastAsia="Arial" w:hAnsi="Times New Roman" w:cs="Times New Roman"/>
          <w:b/>
          <w:bCs/>
          <w:kern w:val="1"/>
          <w:sz w:val="16"/>
          <w:szCs w:val="16"/>
          <w:lang/>
        </w:rPr>
        <w:br/>
      </w:r>
      <w:r w:rsidRPr="004F2C6D">
        <w:rPr>
          <w:rFonts w:ascii="Times New Roman" w:eastAsia="Arial" w:hAnsi="Times New Roman" w:cs="Times New Roman"/>
          <w:b/>
          <w:bCs/>
          <w:kern w:val="1"/>
          <w:sz w:val="16"/>
          <w:szCs w:val="16"/>
          <w:lang/>
        </w:rPr>
        <w:tab/>
      </w:r>
      <w:r w:rsidRPr="004F2C6D">
        <w:rPr>
          <w:rFonts w:ascii="Times New Roman" w:eastAsia="Arial" w:hAnsi="Times New Roman" w:cs="Times New Roman"/>
          <w:b/>
          <w:bCs/>
          <w:kern w:val="1"/>
          <w:sz w:val="16"/>
          <w:szCs w:val="16"/>
          <w:lang/>
        </w:rPr>
        <w:tab/>
      </w:r>
      <w:r w:rsidR="00B83453">
        <w:rPr>
          <w:rFonts w:ascii="Times New Roman" w:eastAsia="Arial" w:hAnsi="Times New Roman" w:cs="Times New Roman"/>
          <w:b/>
          <w:bCs/>
          <w:kern w:val="1"/>
          <w:sz w:val="16"/>
          <w:szCs w:val="16"/>
          <w:lang/>
        </w:rPr>
        <w:t xml:space="preserve">                 </w:t>
      </w:r>
      <w:r w:rsidRPr="004F2C6D">
        <w:rPr>
          <w:rFonts w:ascii="Times New Roman" w:eastAsia="Arial" w:hAnsi="Times New Roman" w:cs="Times New Roman"/>
          <w:b/>
          <w:bCs/>
          <w:kern w:val="1"/>
          <w:sz w:val="16"/>
          <w:szCs w:val="16"/>
          <w:lang/>
        </w:rPr>
        <w:t xml:space="preserve">Naval Air Station/ </w:t>
      </w:r>
      <w:proofErr w:type="spellStart"/>
      <w:r w:rsidRPr="004F2C6D">
        <w:rPr>
          <w:rFonts w:ascii="Times New Roman" w:eastAsia="Arial" w:hAnsi="Times New Roman" w:cs="Times New Roman"/>
          <w:b/>
          <w:bCs/>
          <w:kern w:val="1"/>
          <w:sz w:val="16"/>
          <w:szCs w:val="16"/>
          <w:lang/>
        </w:rPr>
        <w:t>Navel</w:t>
      </w:r>
      <w:proofErr w:type="spellEnd"/>
      <w:r w:rsidRPr="004F2C6D">
        <w:rPr>
          <w:rFonts w:ascii="Times New Roman" w:eastAsia="Arial" w:hAnsi="Times New Roman" w:cs="Times New Roman"/>
          <w:b/>
          <w:bCs/>
          <w:kern w:val="1"/>
          <w:sz w:val="16"/>
          <w:szCs w:val="16"/>
          <w:lang/>
        </w:rPr>
        <w:t xml:space="preserve"> Undersea Warfare Center</w:t>
      </w:r>
    </w:p>
    <w:p w:rsidR="004F2C6D" w:rsidRPr="004F2C6D" w:rsidRDefault="004F2C6D" w:rsidP="004F2C6D">
      <w:pPr>
        <w:widowControl w:val="0"/>
        <w:suppressAutoHyphens/>
        <w:spacing w:after="0" w:line="240" w:lineRule="auto"/>
        <w:ind w:left="2127"/>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Newport, Rhode Island</w:t>
      </w:r>
    </w:p>
    <w:p w:rsidR="004F2C6D" w:rsidRPr="004F2C6D" w:rsidRDefault="004F2C6D" w:rsidP="004F2C6D">
      <w:pPr>
        <w:widowControl w:val="0"/>
        <w:suppressAutoHyphens/>
        <w:spacing w:after="0" w:line="240" w:lineRule="auto"/>
        <w:ind w:left="2127"/>
        <w:rPr>
          <w:rFonts w:ascii="Times New Roman" w:eastAsia="Arial" w:hAnsi="Times New Roman" w:cs="Times New Roman"/>
          <w:kern w:val="1"/>
          <w:sz w:val="16"/>
          <w:szCs w:val="16"/>
          <w:lang/>
        </w:rPr>
      </w:pPr>
      <w:r w:rsidRPr="004F2C6D">
        <w:rPr>
          <w:rFonts w:ascii="Times New Roman" w:eastAsia="Arial" w:hAnsi="Times New Roman" w:cs="Times New Roman"/>
          <w:b/>
          <w:bCs/>
          <w:kern w:val="1"/>
          <w:sz w:val="16"/>
          <w:szCs w:val="16"/>
          <w:lang/>
        </w:rPr>
        <w:t>2003</w:t>
      </w:r>
      <w:r w:rsidRPr="004F2C6D">
        <w:rPr>
          <w:rFonts w:ascii="Times New Roman" w:eastAsia="Arial" w:hAnsi="Times New Roman" w:cs="Times New Roman"/>
          <w:kern w:val="1"/>
          <w:sz w:val="16"/>
          <w:szCs w:val="16"/>
          <w:lang/>
        </w:rPr>
        <w:br/>
        <w:t xml:space="preserve">Responsible for data entry in a military environment converting old military identification cards for reissue. </w:t>
      </w:r>
    </w:p>
    <w:p w:rsidR="004F2C6D" w:rsidRPr="004F2C6D" w:rsidRDefault="004F2C6D" w:rsidP="004F2C6D">
      <w:pPr>
        <w:widowControl w:val="0"/>
        <w:suppressAutoHyphens/>
        <w:spacing w:after="0" w:line="240" w:lineRule="auto"/>
        <w:rPr>
          <w:rFonts w:ascii="Times New Roman" w:eastAsia="Arial" w:hAnsi="Times New Roman" w:cs="Times New Roman"/>
          <w:kern w:val="1"/>
          <w:sz w:val="16"/>
          <w:szCs w:val="16"/>
          <w:lang/>
        </w:rPr>
      </w:pPr>
      <w:r w:rsidRPr="004F2C6D">
        <w:rPr>
          <w:rFonts w:ascii="Times New Roman" w:eastAsia="Arial" w:hAnsi="Times New Roman" w:cs="Times New Roman"/>
          <w:kern w:val="1"/>
          <w:sz w:val="16"/>
          <w:szCs w:val="16"/>
          <w:lang/>
        </w:rPr>
        <w:t xml:space="preserve">                                               </w:t>
      </w:r>
      <w:r w:rsidRPr="004F2C6D">
        <w:rPr>
          <w:rFonts w:ascii="Times New Roman" w:eastAsia="Arial" w:hAnsi="Times New Roman" w:cs="Times New Roman"/>
          <w:kern w:val="1"/>
          <w:sz w:val="16"/>
          <w:szCs w:val="16"/>
          <w:lang/>
        </w:rPr>
        <w:tab/>
        <w:t xml:space="preserve">Entering personal client data into the database, operating digital camera equipment and printing new badges.                                                                                                                                                                                                                                                                                                                                                                                                                                                                                                                                                                                                                                                                                                                                                </w:t>
      </w:r>
    </w:p>
    <w:p w:rsidR="004F2C6D" w:rsidRPr="004F2C6D" w:rsidRDefault="004F2C6D" w:rsidP="004F2C6D">
      <w:pPr>
        <w:widowControl w:val="0"/>
        <w:suppressAutoHyphens/>
        <w:spacing w:after="0" w:line="240" w:lineRule="auto"/>
        <w:rPr>
          <w:rFonts w:ascii="Times New Roman" w:eastAsia="Arial" w:hAnsi="Times New Roman" w:cs="Times New Roman"/>
          <w:kern w:val="1"/>
          <w:sz w:val="16"/>
          <w:szCs w:val="16"/>
          <w:lang/>
        </w:rPr>
      </w:pPr>
      <w:r w:rsidRPr="004F2C6D">
        <w:rPr>
          <w:rFonts w:ascii="Times New Roman" w:eastAsia="Arial" w:hAnsi="Times New Roman" w:cs="Times New Roman"/>
          <w:b/>
          <w:bCs/>
          <w:kern w:val="1"/>
          <w:sz w:val="16"/>
          <w:szCs w:val="16"/>
          <w:lang/>
        </w:rPr>
        <w:t xml:space="preserve">                                              </w:t>
      </w:r>
    </w:p>
    <w:p w:rsidR="004F2C6D" w:rsidRPr="004F2C6D" w:rsidRDefault="004F2C6D" w:rsidP="004F2C6D">
      <w:pPr>
        <w:widowControl w:val="0"/>
        <w:suppressAutoHyphens/>
        <w:spacing w:after="0" w:line="240" w:lineRule="auto"/>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ab/>
      </w:r>
      <w:r w:rsidRPr="004F2C6D">
        <w:rPr>
          <w:rFonts w:ascii="Times New Roman" w:eastAsia="Arial" w:hAnsi="Times New Roman" w:cs="Times New Roman"/>
          <w:b/>
          <w:bCs/>
          <w:kern w:val="1"/>
          <w:sz w:val="16"/>
          <w:szCs w:val="16"/>
          <w:lang/>
        </w:rPr>
        <w:tab/>
      </w:r>
      <w:r w:rsidR="00B83453">
        <w:rPr>
          <w:rFonts w:ascii="Times New Roman" w:eastAsia="Arial" w:hAnsi="Times New Roman" w:cs="Times New Roman"/>
          <w:b/>
          <w:bCs/>
          <w:kern w:val="1"/>
          <w:sz w:val="16"/>
          <w:szCs w:val="16"/>
          <w:lang/>
        </w:rPr>
        <w:t xml:space="preserve">                 </w:t>
      </w:r>
      <w:r w:rsidRPr="004F2C6D">
        <w:rPr>
          <w:rFonts w:ascii="Times New Roman" w:eastAsia="Arial" w:hAnsi="Times New Roman" w:cs="Times New Roman"/>
          <w:b/>
          <w:bCs/>
          <w:kern w:val="1"/>
          <w:sz w:val="16"/>
          <w:szCs w:val="16"/>
          <w:lang/>
        </w:rPr>
        <w:t>Receptionist</w:t>
      </w:r>
      <w:r w:rsidRPr="004F2C6D">
        <w:rPr>
          <w:rFonts w:ascii="Times New Roman" w:eastAsia="Arial" w:hAnsi="Times New Roman" w:cs="Times New Roman"/>
          <w:b/>
          <w:bCs/>
          <w:kern w:val="1"/>
          <w:sz w:val="16"/>
          <w:szCs w:val="16"/>
          <w:lang/>
        </w:rPr>
        <w:br/>
      </w:r>
      <w:r w:rsidRPr="004F2C6D">
        <w:rPr>
          <w:rFonts w:ascii="Times New Roman" w:eastAsia="Arial" w:hAnsi="Times New Roman" w:cs="Times New Roman"/>
          <w:b/>
          <w:bCs/>
          <w:kern w:val="1"/>
          <w:sz w:val="16"/>
          <w:szCs w:val="16"/>
          <w:lang/>
        </w:rPr>
        <w:tab/>
      </w:r>
      <w:r w:rsidRPr="004F2C6D">
        <w:rPr>
          <w:rFonts w:ascii="Times New Roman" w:eastAsia="Arial" w:hAnsi="Times New Roman" w:cs="Times New Roman"/>
          <w:b/>
          <w:bCs/>
          <w:kern w:val="1"/>
          <w:sz w:val="16"/>
          <w:szCs w:val="16"/>
          <w:lang/>
        </w:rPr>
        <w:tab/>
      </w:r>
      <w:r w:rsidR="00B83453">
        <w:rPr>
          <w:rFonts w:ascii="Times New Roman" w:eastAsia="Arial" w:hAnsi="Times New Roman" w:cs="Times New Roman"/>
          <w:b/>
          <w:bCs/>
          <w:kern w:val="1"/>
          <w:sz w:val="16"/>
          <w:szCs w:val="16"/>
          <w:lang/>
        </w:rPr>
        <w:t xml:space="preserve">                 </w:t>
      </w:r>
      <w:r w:rsidRPr="004F2C6D">
        <w:rPr>
          <w:rFonts w:ascii="Times New Roman" w:eastAsia="Arial" w:hAnsi="Times New Roman" w:cs="Times New Roman"/>
          <w:b/>
          <w:bCs/>
          <w:kern w:val="1"/>
          <w:sz w:val="16"/>
          <w:szCs w:val="16"/>
          <w:lang/>
        </w:rPr>
        <w:t>BAE Systems</w:t>
      </w:r>
      <w:r w:rsidRPr="004F2C6D">
        <w:rPr>
          <w:rFonts w:ascii="Times New Roman" w:eastAsia="Arial" w:hAnsi="Times New Roman" w:cs="Times New Roman"/>
          <w:b/>
          <w:bCs/>
          <w:kern w:val="1"/>
          <w:sz w:val="16"/>
          <w:szCs w:val="16"/>
          <w:lang/>
        </w:rPr>
        <w:tab/>
      </w:r>
    </w:p>
    <w:p w:rsidR="004F2C6D" w:rsidRPr="004F2C6D" w:rsidRDefault="004F2C6D" w:rsidP="004F2C6D">
      <w:pPr>
        <w:widowControl w:val="0"/>
        <w:suppressAutoHyphens/>
        <w:spacing w:after="0" w:line="240" w:lineRule="auto"/>
        <w:ind w:left="1418" w:firstLine="709"/>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Braintree, Massachusetts</w:t>
      </w:r>
    </w:p>
    <w:p w:rsidR="004F2C6D" w:rsidRPr="004F2C6D" w:rsidRDefault="004F2C6D" w:rsidP="004F2C6D">
      <w:pPr>
        <w:widowControl w:val="0"/>
        <w:suppressAutoHyphens/>
        <w:spacing w:after="0" w:line="240" w:lineRule="auto"/>
        <w:ind w:left="2127"/>
        <w:rPr>
          <w:rFonts w:ascii="Times New Roman" w:eastAsia="Arial" w:hAnsi="Times New Roman" w:cs="Times New Roman"/>
          <w:b/>
          <w:bCs/>
          <w:kern w:val="1"/>
          <w:sz w:val="16"/>
          <w:szCs w:val="16"/>
          <w:lang/>
        </w:rPr>
      </w:pPr>
      <w:proofErr w:type="gramStart"/>
      <w:r w:rsidRPr="004F2C6D">
        <w:rPr>
          <w:rFonts w:ascii="Times New Roman" w:eastAsia="Arial" w:hAnsi="Times New Roman" w:cs="Times New Roman"/>
          <w:b/>
          <w:bCs/>
          <w:kern w:val="1"/>
          <w:sz w:val="16"/>
          <w:szCs w:val="16"/>
          <w:lang/>
        </w:rPr>
        <w:t>2001 – 2002</w:t>
      </w:r>
      <w:r w:rsidRPr="004F2C6D">
        <w:rPr>
          <w:rFonts w:ascii="Times New Roman" w:eastAsia="Arial" w:hAnsi="Times New Roman" w:cs="Times New Roman"/>
          <w:kern w:val="1"/>
          <w:sz w:val="16"/>
          <w:szCs w:val="16"/>
          <w:lang/>
        </w:rPr>
        <w:br/>
        <w:t>Responsible for answering incoming calls on the main switchboard.</w:t>
      </w:r>
      <w:proofErr w:type="gramEnd"/>
      <w:r w:rsidRPr="004F2C6D">
        <w:rPr>
          <w:rFonts w:ascii="Times New Roman" w:eastAsia="Arial" w:hAnsi="Times New Roman" w:cs="Times New Roman"/>
          <w:kern w:val="1"/>
          <w:sz w:val="16"/>
          <w:szCs w:val="16"/>
          <w:lang/>
        </w:rPr>
        <w:t xml:space="preserve"> Meet and greet clients upon arrival. Maintain visitor log of clients to the site. Word processing and copying documents in support of the staff as needed. Sending, receiving and sorting fax documents for distribution. Researching special projects via the internet / web as needed.</w:t>
      </w:r>
      <w:r w:rsidRPr="004F2C6D">
        <w:rPr>
          <w:rFonts w:ascii="Times New Roman" w:eastAsia="Arial" w:hAnsi="Times New Roman" w:cs="Times New Roman"/>
          <w:kern w:val="1"/>
          <w:sz w:val="16"/>
          <w:szCs w:val="16"/>
          <w:lang/>
        </w:rPr>
        <w:br/>
      </w:r>
      <w:r w:rsidRPr="004F2C6D">
        <w:rPr>
          <w:rFonts w:ascii="Times New Roman" w:eastAsia="Arial" w:hAnsi="Times New Roman" w:cs="Times New Roman"/>
          <w:kern w:val="1"/>
          <w:sz w:val="16"/>
          <w:szCs w:val="16"/>
          <w:lang/>
        </w:rPr>
        <w:tab/>
      </w:r>
      <w:r w:rsidRPr="004F2C6D">
        <w:rPr>
          <w:rFonts w:ascii="Times New Roman" w:eastAsia="Arial" w:hAnsi="Times New Roman" w:cs="Times New Roman"/>
          <w:kern w:val="1"/>
          <w:sz w:val="16"/>
          <w:szCs w:val="16"/>
          <w:lang/>
        </w:rPr>
        <w:tab/>
      </w:r>
      <w:r w:rsidRPr="004F2C6D">
        <w:rPr>
          <w:rFonts w:ascii="Times New Roman" w:eastAsia="Arial" w:hAnsi="Times New Roman" w:cs="Times New Roman"/>
          <w:kern w:val="1"/>
          <w:sz w:val="16"/>
          <w:szCs w:val="16"/>
          <w:lang/>
        </w:rPr>
        <w:tab/>
      </w:r>
      <w:r w:rsidRPr="004F2C6D">
        <w:rPr>
          <w:rFonts w:ascii="Times New Roman" w:eastAsia="Arial" w:hAnsi="Times New Roman" w:cs="Times New Roman"/>
          <w:kern w:val="1"/>
          <w:sz w:val="16"/>
          <w:szCs w:val="16"/>
          <w:lang/>
        </w:rPr>
        <w:br/>
      </w:r>
      <w:r w:rsidRPr="004F2C6D">
        <w:rPr>
          <w:rFonts w:ascii="Times New Roman" w:eastAsia="Arial" w:hAnsi="Times New Roman" w:cs="Times New Roman"/>
          <w:b/>
          <w:bCs/>
          <w:kern w:val="1"/>
          <w:sz w:val="16"/>
          <w:szCs w:val="16"/>
          <w:lang/>
        </w:rPr>
        <w:t>Data Entry Associate</w:t>
      </w:r>
      <w:r w:rsidRPr="004F2C6D">
        <w:rPr>
          <w:rFonts w:ascii="Times New Roman" w:eastAsia="Arial" w:hAnsi="Times New Roman" w:cs="Times New Roman"/>
          <w:b/>
          <w:bCs/>
          <w:kern w:val="1"/>
          <w:sz w:val="16"/>
          <w:szCs w:val="16"/>
          <w:lang/>
        </w:rPr>
        <w:br/>
        <w:t>TMP Worldwide</w:t>
      </w:r>
      <w:r w:rsidRPr="004F2C6D">
        <w:rPr>
          <w:rFonts w:ascii="Times New Roman" w:eastAsia="Arial" w:hAnsi="Times New Roman" w:cs="Times New Roman"/>
          <w:b/>
          <w:bCs/>
          <w:kern w:val="1"/>
          <w:sz w:val="16"/>
          <w:szCs w:val="16"/>
          <w:lang/>
        </w:rPr>
        <w:tab/>
      </w:r>
    </w:p>
    <w:p w:rsidR="004F2C6D" w:rsidRPr="004F2C6D" w:rsidRDefault="004F2C6D" w:rsidP="004F2C6D">
      <w:pPr>
        <w:widowControl w:val="0"/>
        <w:suppressAutoHyphens/>
        <w:spacing w:after="0" w:line="240" w:lineRule="auto"/>
        <w:ind w:left="2127"/>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Hyannis, Massachusetts</w:t>
      </w:r>
    </w:p>
    <w:p w:rsidR="004F2C6D" w:rsidRPr="004F2C6D" w:rsidRDefault="004F2C6D" w:rsidP="004F2C6D">
      <w:pPr>
        <w:widowControl w:val="0"/>
        <w:suppressAutoHyphens/>
        <w:spacing w:after="0" w:line="240" w:lineRule="auto"/>
        <w:ind w:left="2127"/>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2000</w:t>
      </w:r>
      <w:r w:rsidRPr="004F2C6D">
        <w:rPr>
          <w:rFonts w:ascii="Times New Roman" w:eastAsia="Arial" w:hAnsi="Times New Roman" w:cs="Times New Roman"/>
          <w:kern w:val="1"/>
          <w:sz w:val="16"/>
          <w:szCs w:val="16"/>
          <w:lang/>
        </w:rPr>
        <w:br/>
        <w:t>Entering resume data into client database. Researching information needed to correctly input for client files. Sorting and filing applicant resumes for clients.</w:t>
      </w:r>
      <w:r w:rsidRPr="004F2C6D">
        <w:rPr>
          <w:rFonts w:ascii="Times New Roman" w:eastAsia="Arial" w:hAnsi="Times New Roman" w:cs="Times New Roman"/>
          <w:kern w:val="1"/>
          <w:sz w:val="16"/>
          <w:szCs w:val="16"/>
          <w:lang/>
        </w:rPr>
        <w:br/>
      </w:r>
      <w:r w:rsidRPr="004F2C6D">
        <w:rPr>
          <w:rFonts w:ascii="Times New Roman" w:eastAsia="Arial" w:hAnsi="Times New Roman" w:cs="Times New Roman"/>
          <w:kern w:val="1"/>
          <w:sz w:val="16"/>
          <w:szCs w:val="16"/>
          <w:lang/>
        </w:rPr>
        <w:tab/>
      </w:r>
      <w:r w:rsidRPr="004F2C6D">
        <w:rPr>
          <w:rFonts w:ascii="Times New Roman" w:eastAsia="Arial" w:hAnsi="Times New Roman" w:cs="Times New Roman"/>
          <w:kern w:val="1"/>
          <w:sz w:val="16"/>
          <w:szCs w:val="16"/>
          <w:lang/>
        </w:rPr>
        <w:tab/>
      </w:r>
      <w:r w:rsidRPr="004F2C6D">
        <w:rPr>
          <w:rFonts w:ascii="Times New Roman" w:eastAsia="Arial" w:hAnsi="Times New Roman" w:cs="Times New Roman"/>
          <w:kern w:val="1"/>
          <w:sz w:val="16"/>
          <w:szCs w:val="16"/>
          <w:lang/>
        </w:rPr>
        <w:tab/>
      </w:r>
      <w:r w:rsidRPr="004F2C6D">
        <w:rPr>
          <w:rFonts w:ascii="Times New Roman" w:eastAsia="Arial" w:hAnsi="Times New Roman" w:cs="Times New Roman"/>
          <w:kern w:val="1"/>
          <w:sz w:val="16"/>
          <w:szCs w:val="16"/>
          <w:lang/>
        </w:rPr>
        <w:br/>
      </w:r>
    </w:p>
    <w:p w:rsidR="004F2C6D" w:rsidRPr="004F2C6D" w:rsidRDefault="004F2C6D" w:rsidP="004F2C6D">
      <w:pPr>
        <w:widowControl w:val="0"/>
        <w:suppressAutoHyphens/>
        <w:spacing w:after="0" w:line="240" w:lineRule="auto"/>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SPECIAL SKILLS:</w:t>
      </w:r>
      <w:r w:rsidRPr="004F2C6D">
        <w:rPr>
          <w:rFonts w:ascii="Times New Roman" w:eastAsia="Arial" w:hAnsi="Times New Roman" w:cs="Times New Roman"/>
          <w:b/>
          <w:bCs/>
          <w:kern w:val="1"/>
          <w:sz w:val="16"/>
          <w:szCs w:val="16"/>
          <w:lang/>
        </w:rPr>
        <w:tab/>
      </w:r>
      <w:r w:rsidRPr="004F2C6D">
        <w:rPr>
          <w:rFonts w:ascii="Times New Roman" w:eastAsia="Arial" w:hAnsi="Times New Roman" w:cs="Times New Roman"/>
          <w:b/>
          <w:bCs/>
          <w:kern w:val="1"/>
          <w:sz w:val="16"/>
          <w:szCs w:val="16"/>
          <w:lang/>
        </w:rPr>
        <w:tab/>
        <w:t>Microsoft Windows 7, Windows 2000 Pro, XP Pro, Vista</w:t>
      </w:r>
      <w:proofErr w:type="gramStart"/>
      <w:r w:rsidR="000C37EE">
        <w:rPr>
          <w:rFonts w:ascii="Times New Roman" w:eastAsia="Arial" w:hAnsi="Times New Roman" w:cs="Times New Roman"/>
          <w:b/>
          <w:bCs/>
          <w:kern w:val="1"/>
          <w:sz w:val="16"/>
          <w:szCs w:val="16"/>
          <w:lang/>
        </w:rPr>
        <w:t>, Mac OS X</w:t>
      </w:r>
      <w:r w:rsidRPr="004F2C6D">
        <w:rPr>
          <w:rFonts w:ascii="Times New Roman" w:eastAsia="Arial" w:hAnsi="Times New Roman" w:cs="Times New Roman"/>
          <w:b/>
          <w:bCs/>
          <w:kern w:val="1"/>
          <w:sz w:val="16"/>
          <w:szCs w:val="16"/>
          <w:lang/>
        </w:rPr>
        <w:br/>
      </w:r>
      <w:r w:rsidRPr="004F2C6D">
        <w:rPr>
          <w:rFonts w:ascii="Times New Roman" w:eastAsia="Arial" w:hAnsi="Times New Roman" w:cs="Times New Roman"/>
          <w:b/>
          <w:bCs/>
          <w:kern w:val="1"/>
          <w:sz w:val="16"/>
          <w:szCs w:val="16"/>
          <w:lang/>
        </w:rPr>
        <w:tab/>
      </w:r>
      <w:r w:rsidRPr="004F2C6D">
        <w:rPr>
          <w:rFonts w:ascii="Times New Roman" w:eastAsia="Arial" w:hAnsi="Times New Roman" w:cs="Times New Roman"/>
          <w:b/>
          <w:bCs/>
          <w:kern w:val="1"/>
          <w:sz w:val="16"/>
          <w:szCs w:val="16"/>
          <w:lang/>
        </w:rPr>
        <w:tab/>
      </w:r>
      <w:proofErr w:type="gramEnd"/>
      <w:r w:rsidRPr="004F2C6D">
        <w:rPr>
          <w:rFonts w:ascii="Times New Roman" w:eastAsia="Arial" w:hAnsi="Times New Roman" w:cs="Times New Roman"/>
          <w:b/>
          <w:bCs/>
          <w:kern w:val="1"/>
          <w:sz w:val="16"/>
          <w:szCs w:val="16"/>
          <w:lang/>
        </w:rPr>
        <w:tab/>
        <w:t xml:space="preserve">Microsoft Office: Outlook, Word, Excel, </w:t>
      </w:r>
      <w:proofErr w:type="spellStart"/>
      <w:r w:rsidRPr="004F2C6D">
        <w:rPr>
          <w:rFonts w:ascii="Times New Roman" w:eastAsia="Arial" w:hAnsi="Times New Roman" w:cs="Times New Roman"/>
          <w:b/>
          <w:bCs/>
          <w:kern w:val="1"/>
          <w:sz w:val="16"/>
          <w:szCs w:val="16"/>
          <w:lang/>
        </w:rPr>
        <w:t>Powerpoint</w:t>
      </w:r>
      <w:proofErr w:type="spellEnd"/>
    </w:p>
    <w:p w:rsidR="004F2C6D" w:rsidRPr="004F2C6D" w:rsidRDefault="004F2C6D" w:rsidP="004F2C6D">
      <w:pPr>
        <w:widowControl w:val="0"/>
        <w:suppressAutoHyphens/>
        <w:spacing w:after="0" w:line="240" w:lineRule="auto"/>
        <w:ind w:left="1418" w:firstLine="709"/>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Adobe Creative Suite: Photoshop, Illustrator</w:t>
      </w:r>
      <w:r w:rsidRPr="004F2C6D">
        <w:rPr>
          <w:rFonts w:ascii="Times New Roman" w:eastAsia="Arial" w:hAnsi="Times New Roman" w:cs="Times New Roman"/>
          <w:b/>
          <w:bCs/>
          <w:kern w:val="1"/>
          <w:sz w:val="16"/>
          <w:szCs w:val="16"/>
          <w:lang/>
        </w:rPr>
        <w:br/>
      </w:r>
      <w:r w:rsidR="00B83453">
        <w:rPr>
          <w:rFonts w:ascii="Times New Roman" w:eastAsia="Arial" w:hAnsi="Times New Roman" w:cs="Times New Roman"/>
          <w:b/>
          <w:bCs/>
          <w:kern w:val="1"/>
          <w:sz w:val="16"/>
          <w:szCs w:val="16"/>
          <w:lang/>
        </w:rPr>
        <w:tab/>
      </w:r>
      <w:r w:rsidRPr="004F2C6D">
        <w:rPr>
          <w:rFonts w:ascii="Times New Roman" w:eastAsia="Arial" w:hAnsi="Times New Roman" w:cs="Times New Roman"/>
          <w:b/>
          <w:bCs/>
          <w:kern w:val="1"/>
          <w:sz w:val="16"/>
          <w:szCs w:val="16"/>
          <w:lang/>
        </w:rPr>
        <w:tab/>
        <w:t xml:space="preserve">IBM Lotus Notes, Lotus Domino, Lotus </w:t>
      </w:r>
      <w:proofErr w:type="spellStart"/>
      <w:r w:rsidRPr="004F2C6D">
        <w:rPr>
          <w:rFonts w:ascii="Times New Roman" w:eastAsia="Arial" w:hAnsi="Times New Roman" w:cs="Times New Roman"/>
          <w:b/>
          <w:bCs/>
          <w:kern w:val="1"/>
          <w:sz w:val="16"/>
          <w:szCs w:val="16"/>
          <w:lang/>
        </w:rPr>
        <w:t>Sametime</w:t>
      </w:r>
      <w:proofErr w:type="spellEnd"/>
      <w:r w:rsidRPr="004F2C6D">
        <w:rPr>
          <w:rFonts w:ascii="Times New Roman" w:eastAsia="Arial" w:hAnsi="Times New Roman" w:cs="Times New Roman"/>
          <w:b/>
          <w:bCs/>
          <w:kern w:val="1"/>
          <w:sz w:val="16"/>
          <w:szCs w:val="16"/>
          <w:lang/>
        </w:rPr>
        <w:br/>
      </w:r>
      <w:r w:rsidR="00B83453">
        <w:rPr>
          <w:rFonts w:ascii="Times New Roman" w:eastAsia="Arial" w:hAnsi="Times New Roman" w:cs="Times New Roman"/>
          <w:b/>
          <w:bCs/>
          <w:kern w:val="1"/>
          <w:sz w:val="16"/>
          <w:szCs w:val="16"/>
          <w:lang/>
        </w:rPr>
        <w:tab/>
      </w:r>
      <w:r w:rsidRPr="004F2C6D">
        <w:rPr>
          <w:rFonts w:ascii="Times New Roman" w:eastAsia="Arial" w:hAnsi="Times New Roman" w:cs="Times New Roman"/>
          <w:b/>
          <w:bCs/>
          <w:kern w:val="1"/>
          <w:sz w:val="16"/>
          <w:szCs w:val="16"/>
          <w:lang/>
        </w:rPr>
        <w:tab/>
        <w:t xml:space="preserve">KP </w:t>
      </w:r>
      <w:proofErr w:type="spellStart"/>
      <w:r w:rsidRPr="004F2C6D">
        <w:rPr>
          <w:rFonts w:ascii="Times New Roman" w:eastAsia="Arial" w:hAnsi="Times New Roman" w:cs="Times New Roman"/>
          <w:b/>
          <w:bCs/>
          <w:kern w:val="1"/>
          <w:sz w:val="16"/>
          <w:szCs w:val="16"/>
          <w:lang/>
        </w:rPr>
        <w:t>HealthConnect</w:t>
      </w:r>
      <w:proofErr w:type="spellEnd"/>
      <w:r w:rsidRPr="004F2C6D">
        <w:rPr>
          <w:rFonts w:ascii="Times New Roman" w:eastAsia="Arial" w:hAnsi="Times New Roman" w:cs="Times New Roman"/>
          <w:b/>
          <w:bCs/>
          <w:kern w:val="1"/>
          <w:sz w:val="16"/>
          <w:szCs w:val="16"/>
          <w:lang/>
        </w:rPr>
        <w:br/>
      </w:r>
      <w:r w:rsidRPr="004F2C6D">
        <w:rPr>
          <w:rFonts w:ascii="Times New Roman" w:eastAsia="Arial" w:hAnsi="Times New Roman" w:cs="Times New Roman"/>
          <w:b/>
          <w:bCs/>
          <w:kern w:val="1"/>
          <w:sz w:val="16"/>
          <w:szCs w:val="16"/>
          <w:lang/>
        </w:rPr>
        <w:tab/>
      </w:r>
      <w:r w:rsidR="00B83453">
        <w:rPr>
          <w:rFonts w:ascii="Times New Roman" w:eastAsia="Arial" w:hAnsi="Times New Roman" w:cs="Times New Roman"/>
          <w:b/>
          <w:bCs/>
          <w:kern w:val="1"/>
          <w:sz w:val="16"/>
          <w:szCs w:val="16"/>
          <w:lang/>
        </w:rPr>
        <w:tab/>
      </w:r>
      <w:r w:rsidRPr="004F2C6D">
        <w:rPr>
          <w:rFonts w:ascii="Times New Roman" w:eastAsia="Arial" w:hAnsi="Times New Roman" w:cs="Times New Roman"/>
          <w:b/>
          <w:bCs/>
          <w:kern w:val="1"/>
          <w:sz w:val="16"/>
          <w:szCs w:val="16"/>
          <w:lang/>
        </w:rPr>
        <w:t>BMC Remedy Action Request/Tracking System</w:t>
      </w:r>
    </w:p>
    <w:p w:rsidR="004F2C6D" w:rsidRPr="004F2C6D" w:rsidRDefault="004F2C6D" w:rsidP="004F2C6D">
      <w:pPr>
        <w:widowControl w:val="0"/>
        <w:suppressAutoHyphens/>
        <w:spacing w:after="0" w:line="240" w:lineRule="auto"/>
        <w:rPr>
          <w:rFonts w:ascii="Times New Roman" w:eastAsia="Arial" w:hAnsi="Times New Roman" w:cs="Times New Roman"/>
          <w:b/>
          <w:bCs/>
          <w:kern w:val="1"/>
          <w:sz w:val="16"/>
          <w:szCs w:val="16"/>
          <w:lang/>
        </w:rPr>
      </w:pPr>
      <w:r w:rsidRPr="004F2C6D">
        <w:rPr>
          <w:rFonts w:ascii="Times New Roman" w:eastAsia="Arial" w:hAnsi="Times New Roman" w:cs="Times New Roman"/>
          <w:kern w:val="1"/>
          <w:sz w:val="16"/>
          <w:szCs w:val="16"/>
          <w:lang/>
        </w:rPr>
        <w:br/>
      </w:r>
      <w:r w:rsidRPr="004F2C6D">
        <w:rPr>
          <w:rFonts w:ascii="Times New Roman" w:eastAsia="Arial" w:hAnsi="Times New Roman" w:cs="Times New Roman"/>
          <w:b/>
          <w:bCs/>
          <w:kern w:val="1"/>
          <w:sz w:val="16"/>
          <w:szCs w:val="16"/>
          <w:lang/>
        </w:rPr>
        <w:t>EDUCATION:</w:t>
      </w:r>
      <w:r w:rsidR="00B83453">
        <w:rPr>
          <w:rFonts w:ascii="Times New Roman" w:eastAsia="Arial" w:hAnsi="Times New Roman" w:cs="Times New Roman"/>
          <w:b/>
          <w:bCs/>
          <w:kern w:val="1"/>
          <w:sz w:val="16"/>
          <w:szCs w:val="16"/>
          <w:lang/>
        </w:rPr>
        <w:t xml:space="preserve"> </w:t>
      </w:r>
      <w:r w:rsidR="00B83453">
        <w:rPr>
          <w:rFonts w:ascii="Times New Roman" w:eastAsia="Arial" w:hAnsi="Times New Roman" w:cs="Times New Roman"/>
          <w:b/>
          <w:bCs/>
          <w:kern w:val="1"/>
          <w:sz w:val="16"/>
          <w:szCs w:val="16"/>
          <w:lang/>
        </w:rPr>
        <w:tab/>
        <w:t xml:space="preserve">                 </w:t>
      </w:r>
      <w:r w:rsidRPr="004F2C6D">
        <w:rPr>
          <w:rFonts w:ascii="Times New Roman" w:eastAsia="Arial" w:hAnsi="Times New Roman" w:cs="Times New Roman"/>
          <w:b/>
          <w:bCs/>
          <w:kern w:val="1"/>
          <w:sz w:val="16"/>
          <w:szCs w:val="16"/>
          <w:lang/>
        </w:rPr>
        <w:t>University of California, Berkeley</w:t>
      </w:r>
    </w:p>
    <w:p w:rsidR="004F2C6D" w:rsidRPr="004F2C6D" w:rsidRDefault="004F2C6D" w:rsidP="004F2C6D">
      <w:pPr>
        <w:widowControl w:val="0"/>
        <w:suppressAutoHyphens/>
        <w:spacing w:after="0" w:line="240" w:lineRule="auto"/>
        <w:ind w:left="1418" w:firstLine="709"/>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Berkeley, California</w:t>
      </w:r>
    </w:p>
    <w:p w:rsidR="004F2C6D" w:rsidRPr="004F2C6D" w:rsidRDefault="004F2C6D" w:rsidP="004F2C6D">
      <w:pPr>
        <w:widowControl w:val="0"/>
        <w:suppressAutoHyphens/>
        <w:spacing w:after="0" w:line="240" w:lineRule="auto"/>
        <w:ind w:left="1418" w:firstLine="709"/>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Art History and Architecture</w:t>
      </w:r>
    </w:p>
    <w:p w:rsidR="004F2C6D" w:rsidRPr="004F2C6D" w:rsidRDefault="004F2C6D" w:rsidP="004F2C6D">
      <w:pPr>
        <w:widowControl w:val="0"/>
        <w:suppressAutoHyphens/>
        <w:spacing w:after="0" w:line="240" w:lineRule="auto"/>
        <w:ind w:left="1418" w:firstLine="709"/>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UCEX / Webcast</w:t>
      </w:r>
      <w:bookmarkStart w:id="0" w:name="_GoBack"/>
      <w:bookmarkEnd w:id="0"/>
    </w:p>
    <w:p w:rsidR="004F2C6D" w:rsidRPr="004F2C6D" w:rsidRDefault="004F2C6D" w:rsidP="004F2C6D">
      <w:pPr>
        <w:widowControl w:val="0"/>
        <w:suppressAutoHyphens/>
        <w:spacing w:after="0" w:line="240" w:lineRule="auto"/>
        <w:ind w:left="1418" w:firstLine="709"/>
        <w:rPr>
          <w:rFonts w:ascii="Times New Roman" w:eastAsia="Arial" w:hAnsi="Times New Roman" w:cs="Times New Roman"/>
          <w:b/>
          <w:bCs/>
          <w:kern w:val="1"/>
          <w:sz w:val="16"/>
          <w:szCs w:val="16"/>
          <w:lang/>
        </w:rPr>
      </w:pPr>
      <w:r w:rsidRPr="004F2C6D">
        <w:rPr>
          <w:rFonts w:ascii="Times New Roman" w:eastAsia="Arial" w:hAnsi="Times New Roman" w:cs="Times New Roman"/>
          <w:b/>
          <w:bCs/>
          <w:kern w:val="1"/>
          <w:sz w:val="16"/>
          <w:szCs w:val="16"/>
          <w:lang/>
        </w:rPr>
        <w:t>2008 - 2010</w:t>
      </w:r>
    </w:p>
    <w:p w:rsidR="005F4620" w:rsidRDefault="000C37EE"/>
    <w:sectPr w:rsidR="005F4620" w:rsidSect="00631689">
      <w:headerReference w:type="even" r:id="rId5"/>
      <w:headerReference w:type="default" r:id="rId6"/>
      <w:footerReference w:type="even" r:id="rId7"/>
      <w:footerReference w:type="default" r:id="rId8"/>
      <w:headerReference w:type="first" r:id="rId9"/>
      <w:footerReference w:type="first" r:id="rId10"/>
      <w:pgSz w:w="12240" w:h="15840"/>
      <w:pgMar w:top="720" w:right="720" w:bottom="806" w:left="720"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75" w:rsidRDefault="000C37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75" w:rsidRDefault="000C37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75" w:rsidRDefault="000C37E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75" w:rsidRDefault="000C3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75" w:rsidRDefault="000C37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75" w:rsidRDefault="000C37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C6D"/>
    <w:rsid w:val="000C37EE"/>
    <w:rsid w:val="004F2C6D"/>
    <w:rsid w:val="008250BC"/>
    <w:rsid w:val="00B83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2C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2C6D"/>
  </w:style>
  <w:style w:type="paragraph" w:styleId="Footer">
    <w:name w:val="footer"/>
    <w:basedOn w:val="Normal"/>
    <w:link w:val="FooterChar"/>
    <w:uiPriority w:val="99"/>
    <w:semiHidden/>
    <w:unhideWhenUsed/>
    <w:rsid w:val="004F2C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C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2C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2C6D"/>
  </w:style>
  <w:style w:type="paragraph" w:styleId="Footer">
    <w:name w:val="footer"/>
    <w:basedOn w:val="Normal"/>
    <w:link w:val="FooterChar"/>
    <w:uiPriority w:val="99"/>
    <w:semiHidden/>
    <w:unhideWhenUsed/>
    <w:rsid w:val="004F2C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r2rita</dc:creator>
  <cp:lastModifiedBy>r2rita</cp:lastModifiedBy>
  <cp:revision>2</cp:revision>
  <dcterms:created xsi:type="dcterms:W3CDTF">2012-08-02T13:34:00Z</dcterms:created>
  <dcterms:modified xsi:type="dcterms:W3CDTF">2012-08-02T13:53:00Z</dcterms:modified>
</cp:coreProperties>
</file>