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4DD" w:rsidRPr="00A6528A" w:rsidRDefault="00A904DD" w:rsidP="00ED5CE6">
      <w:pPr>
        <w:jc w:val="center"/>
      </w:pPr>
      <w:r w:rsidRPr="00A6528A">
        <w:rPr>
          <w:b/>
          <w:bCs/>
          <w:caps/>
        </w:rPr>
        <w:t>Jerrika Rhone</w:t>
      </w:r>
      <w:r w:rsidR="00ED5CE6" w:rsidRPr="00A6528A">
        <w:br/>
      </w:r>
      <w:r w:rsidR="00271D96">
        <w:t>4823-2 Cherry Hill Ct S</w:t>
      </w:r>
      <w:r w:rsidR="00ED5CE6" w:rsidRPr="00A6528A">
        <w:t xml:space="preserve"> • </w:t>
      </w:r>
      <w:r w:rsidR="00271D96">
        <w:t>Columbus, Ohio •43228</w:t>
      </w:r>
    </w:p>
    <w:p w:rsidR="00ED5CE6" w:rsidRPr="00A6528A" w:rsidRDefault="006D4B9E" w:rsidP="00ED5CE6">
      <w:pPr>
        <w:jc w:val="center"/>
      </w:pPr>
      <w:r>
        <w:t>(937) 789-6573</w:t>
      </w:r>
      <w:r w:rsidR="00ED5CE6" w:rsidRPr="00A6528A">
        <w:t xml:space="preserve"> </w:t>
      </w:r>
      <w:hyperlink r:id="rId6" w:history="1">
        <w:r w:rsidR="00984091" w:rsidRPr="00845F5E">
          <w:rPr>
            <w:rStyle w:val="Hyperlink"/>
          </w:rPr>
          <w:t>bleujey@gmail.com</w:t>
        </w:r>
      </w:hyperlink>
      <w:r w:rsidR="00984091">
        <w:t xml:space="preserve"> </w:t>
      </w:r>
    </w:p>
    <w:p w:rsidR="00ED5CE6" w:rsidRPr="00A6528A" w:rsidRDefault="00ED5CE6" w:rsidP="00ED5CE6"/>
    <w:p w:rsidR="00ED5CE6" w:rsidRPr="00A6528A" w:rsidRDefault="00ED5CE6" w:rsidP="00ED5CE6">
      <w:pPr>
        <w:jc w:val="center"/>
      </w:pPr>
      <w:r w:rsidRPr="00A6528A">
        <w:rPr>
          <w:b/>
          <w:bCs/>
        </w:rPr>
        <w:t>••••••••••••••••••••••••••••••</w:t>
      </w:r>
    </w:p>
    <w:p w:rsidR="00ED5CE6" w:rsidRPr="00B90D4D" w:rsidRDefault="00ED5CE6" w:rsidP="00ED5CE6">
      <w:pPr>
        <w:spacing w:after="240"/>
      </w:pPr>
      <w:r w:rsidRPr="00A6528A">
        <w:br/>
      </w:r>
      <w:r w:rsidRPr="008533CE">
        <w:br/>
      </w:r>
      <w:r w:rsidRPr="008533CE">
        <w:rPr>
          <w:b/>
          <w:bCs/>
        </w:rPr>
        <w:t>SUMMARY</w:t>
      </w:r>
      <w:r w:rsidRPr="00B90D4D">
        <w:rPr>
          <w:b/>
          <w:bCs/>
        </w:rPr>
        <w:t>:</w:t>
      </w:r>
      <w:r w:rsidRPr="00B90D4D">
        <w:t> </w:t>
      </w:r>
      <w:r w:rsidR="00A904DD" w:rsidRPr="00B90D4D">
        <w:t>  </w:t>
      </w:r>
      <w:r w:rsidR="009A1614">
        <w:t>At this point in my career, I am searching for a position that would be a perfect fit, so I am open to relocating for the right opportunity!</w:t>
      </w:r>
    </w:p>
    <w:p w:rsidR="00E233B1" w:rsidRPr="00EE706F" w:rsidRDefault="00A904DD" w:rsidP="00EE706F">
      <w:pPr>
        <w:spacing w:before="100" w:beforeAutospacing="1" w:after="100" w:afterAutospacing="1"/>
        <w:jc w:val="center"/>
        <w:rPr>
          <w:b/>
          <w:u w:val="single"/>
        </w:rPr>
      </w:pPr>
      <w:r w:rsidRPr="008533CE">
        <w:rPr>
          <w:b/>
          <w:u w:val="single"/>
        </w:rPr>
        <w:t xml:space="preserve">General Skills and </w:t>
      </w:r>
      <w:r w:rsidR="003E214E" w:rsidRPr="008533CE">
        <w:rPr>
          <w:b/>
          <w:u w:val="single"/>
        </w:rPr>
        <w:t>Qualifications</w:t>
      </w:r>
    </w:p>
    <w:p w:rsidR="008533CE" w:rsidRPr="008533CE" w:rsidRDefault="00A24277" w:rsidP="009C4010">
      <w:pPr>
        <w:numPr>
          <w:ilvl w:val="0"/>
          <w:numId w:val="6"/>
        </w:numPr>
        <w:spacing w:before="100" w:beforeAutospacing="1" w:after="100" w:afterAutospacing="1"/>
        <w:jc w:val="both"/>
      </w:pPr>
      <w:r>
        <w:t xml:space="preserve"> </w:t>
      </w:r>
      <w:r w:rsidR="00BD2055">
        <w:t xml:space="preserve">DOD </w:t>
      </w:r>
      <w:r>
        <w:t>S</w:t>
      </w:r>
      <w:r w:rsidR="008533CE" w:rsidRPr="008533CE">
        <w:t xml:space="preserve"> Clearance </w:t>
      </w:r>
    </w:p>
    <w:p w:rsidR="00A904DD" w:rsidRPr="008533CE" w:rsidRDefault="00BF00A0" w:rsidP="009C4010">
      <w:pPr>
        <w:numPr>
          <w:ilvl w:val="0"/>
          <w:numId w:val="6"/>
        </w:numPr>
        <w:spacing w:before="100" w:beforeAutospacing="1" w:after="100" w:afterAutospacing="1"/>
        <w:jc w:val="both"/>
        <w:rPr>
          <w:b/>
        </w:rPr>
      </w:pPr>
      <w:r>
        <w:t>S</w:t>
      </w:r>
      <w:r w:rsidR="00ED5CE6" w:rsidRPr="008533CE">
        <w:t xml:space="preserve">kill in recognizing changes in conditions of animals and animal room environment, malfunctioning equipment, and unsafe conditions. </w:t>
      </w:r>
    </w:p>
    <w:p w:rsidR="00A904DD" w:rsidRDefault="00B90D4D" w:rsidP="009C4010">
      <w:pPr>
        <w:numPr>
          <w:ilvl w:val="0"/>
          <w:numId w:val="6"/>
        </w:numPr>
        <w:spacing w:before="100" w:beforeAutospacing="1" w:after="100" w:afterAutospacing="1"/>
        <w:jc w:val="both"/>
      </w:pPr>
      <w:r>
        <w:t>Knowledge of GLP/GMP guidelines</w:t>
      </w:r>
    </w:p>
    <w:p w:rsidR="00B90D4D" w:rsidRPr="00A6528A" w:rsidRDefault="00B90D4D" w:rsidP="009C4010">
      <w:pPr>
        <w:numPr>
          <w:ilvl w:val="0"/>
          <w:numId w:val="6"/>
        </w:numPr>
        <w:spacing w:before="100" w:beforeAutospacing="1" w:after="100" w:afterAutospacing="1"/>
        <w:jc w:val="both"/>
      </w:pPr>
      <w:r>
        <w:t>Knowledge of CPRP and BPRP guid</w:t>
      </w:r>
      <w:r w:rsidR="005E48FB">
        <w:t>e</w:t>
      </w:r>
      <w:r>
        <w:t>lines</w:t>
      </w:r>
    </w:p>
    <w:p w:rsidR="00A904DD" w:rsidRPr="00A6528A" w:rsidRDefault="00C4315A" w:rsidP="009C4010">
      <w:pPr>
        <w:numPr>
          <w:ilvl w:val="0"/>
          <w:numId w:val="6"/>
        </w:numPr>
        <w:spacing w:before="100" w:beforeAutospacing="1" w:after="100" w:afterAutospacing="1"/>
        <w:jc w:val="both"/>
      </w:pPr>
      <w:r>
        <w:t>Able to write, revise and adhere</w:t>
      </w:r>
      <w:r w:rsidR="00C77097">
        <w:t xml:space="preserve"> to </w:t>
      </w:r>
      <w:r w:rsidR="00ED5CE6" w:rsidRPr="00A6528A">
        <w:t>standard operating proced</w:t>
      </w:r>
      <w:r w:rsidR="00A904DD" w:rsidRPr="00A6528A">
        <w:t>ures</w:t>
      </w:r>
      <w:r w:rsidR="005A70C7">
        <w:t xml:space="preserve"> (SOP)</w:t>
      </w:r>
      <w:r w:rsidR="00A904DD" w:rsidRPr="00A6528A">
        <w:t xml:space="preserve"> for laboratory animal care</w:t>
      </w:r>
      <w:r w:rsidR="00114466">
        <w:t xml:space="preserve"> and protocols</w:t>
      </w:r>
      <w:r w:rsidR="00ED5CE6" w:rsidRPr="00A6528A">
        <w:t xml:space="preserve">. </w:t>
      </w:r>
    </w:p>
    <w:p w:rsidR="00ED5CE6" w:rsidRPr="00A6528A" w:rsidRDefault="00ED5CE6" w:rsidP="009C4010">
      <w:pPr>
        <w:numPr>
          <w:ilvl w:val="0"/>
          <w:numId w:val="6"/>
        </w:numPr>
        <w:spacing w:before="100" w:beforeAutospacing="1" w:after="100" w:afterAutospacing="1"/>
        <w:jc w:val="both"/>
      </w:pPr>
      <w:r w:rsidRPr="00A6528A">
        <w:t xml:space="preserve">Sound knowledge of federal, state, and/or university regulations regarding animal care and use in research and teaching. </w:t>
      </w:r>
    </w:p>
    <w:p w:rsidR="00A904DD" w:rsidRDefault="00BF00A0" w:rsidP="009C4010">
      <w:pPr>
        <w:numPr>
          <w:ilvl w:val="0"/>
          <w:numId w:val="6"/>
        </w:numPr>
        <w:spacing w:before="100" w:beforeAutospacing="1" w:after="100" w:afterAutospacing="1"/>
        <w:jc w:val="both"/>
      </w:pPr>
      <w:r>
        <w:t>Able to</w:t>
      </w:r>
      <w:r w:rsidR="00ED5CE6" w:rsidRPr="00A6528A">
        <w:t xml:space="preserve"> explain policies, procedures, rules, and regulations; to supervise and train other employees; and to organize and prioritize work assignments. </w:t>
      </w:r>
    </w:p>
    <w:p w:rsidR="003E214E" w:rsidRPr="00A6528A" w:rsidRDefault="00BF00A0" w:rsidP="009C4010">
      <w:pPr>
        <w:numPr>
          <w:ilvl w:val="0"/>
          <w:numId w:val="6"/>
        </w:numPr>
        <w:spacing w:before="100" w:beforeAutospacing="1" w:after="100" w:afterAutospacing="1"/>
        <w:jc w:val="both"/>
      </w:pPr>
      <w:r>
        <w:t xml:space="preserve">Chemical Agent/Hood </w:t>
      </w:r>
      <w:r w:rsidR="00B90D4D">
        <w:t>Experience</w:t>
      </w:r>
    </w:p>
    <w:p w:rsidR="00B90D4D" w:rsidRDefault="00BD2055" w:rsidP="00B90D4D">
      <w:pPr>
        <w:numPr>
          <w:ilvl w:val="0"/>
          <w:numId w:val="6"/>
        </w:numPr>
        <w:spacing w:before="100" w:beforeAutospacing="1" w:after="100" w:afterAutospacing="1"/>
        <w:jc w:val="both"/>
      </w:pPr>
      <w:r>
        <w:t xml:space="preserve">BSL-2 and BSL-3 Experience </w:t>
      </w:r>
    </w:p>
    <w:p w:rsidR="009C4010" w:rsidRPr="00B90D4D" w:rsidRDefault="009C4010" w:rsidP="00B90D4D">
      <w:pPr>
        <w:spacing w:before="100" w:beforeAutospacing="1" w:after="100" w:afterAutospacing="1"/>
        <w:jc w:val="center"/>
      </w:pPr>
      <w:r w:rsidRPr="00B90D4D">
        <w:rPr>
          <w:b/>
          <w:bCs/>
          <w:u w:val="single"/>
        </w:rPr>
        <w:t>Animal Skills and Qualifications</w:t>
      </w:r>
    </w:p>
    <w:p w:rsidR="009C4010" w:rsidRDefault="009C4010" w:rsidP="0073064C">
      <w:pPr>
        <w:pStyle w:val="ListParagraph"/>
        <w:numPr>
          <w:ilvl w:val="0"/>
          <w:numId w:val="14"/>
        </w:numPr>
      </w:pPr>
      <w:r w:rsidRPr="0073064C">
        <w:rPr>
          <w:b/>
          <w:i/>
        </w:rPr>
        <w:t>Mouse</w:t>
      </w:r>
    </w:p>
    <w:p w:rsidR="009C4010" w:rsidRDefault="009C4010" w:rsidP="009C4010">
      <w:pPr>
        <w:ind w:left="360"/>
        <w:jc w:val="center"/>
      </w:pPr>
    </w:p>
    <w:p w:rsidR="009C4010" w:rsidRPr="00A6528A" w:rsidRDefault="009C4010" w:rsidP="009C4010">
      <w:pPr>
        <w:ind w:left="360"/>
      </w:pPr>
      <w:r w:rsidRPr="00A6528A">
        <w:t>IP, IM, SQ</w:t>
      </w:r>
      <w:r w:rsidR="00157013">
        <w:t>, IV</w:t>
      </w:r>
      <w:r w:rsidRPr="00A6528A">
        <w:t xml:space="preserve"> Injections, general husbandry, naïve and clinical observations, cervical dislocation</w:t>
      </w:r>
      <w:r>
        <w:t xml:space="preserve">, cardiac puncture/terminal bloods, </w:t>
      </w:r>
      <w:proofErr w:type="spellStart"/>
      <w:r>
        <w:t>mandibular</w:t>
      </w:r>
      <w:proofErr w:type="spellEnd"/>
      <w:r>
        <w:t xml:space="preserve"> bleeding,</w:t>
      </w:r>
      <w:r w:rsidR="00157013">
        <w:t xml:space="preserve"> tail bleeding/injections, </w:t>
      </w:r>
      <w:r w:rsidR="00EE706F">
        <w:t>CO2</w:t>
      </w:r>
      <w:r>
        <w:t xml:space="preserve"> euthanasia, handling/restraint, sexing</w:t>
      </w:r>
      <w:r w:rsidR="00EE706F">
        <w:t>, weighing</w:t>
      </w:r>
    </w:p>
    <w:p w:rsidR="009C4010" w:rsidRDefault="009C4010" w:rsidP="009C4010">
      <w:pPr>
        <w:numPr>
          <w:ilvl w:val="0"/>
          <w:numId w:val="7"/>
        </w:numPr>
        <w:spacing w:before="100" w:beforeAutospacing="1" w:after="100" w:afterAutospacing="1"/>
      </w:pPr>
      <w:r w:rsidRPr="00A6528A">
        <w:rPr>
          <w:b/>
          <w:i/>
        </w:rPr>
        <w:t>Guinea Pi</w:t>
      </w:r>
      <w:r>
        <w:rPr>
          <w:b/>
          <w:i/>
        </w:rPr>
        <w:t>g</w:t>
      </w:r>
    </w:p>
    <w:p w:rsidR="009C4010" w:rsidRPr="00A6528A" w:rsidRDefault="00EE706F" w:rsidP="009C4010">
      <w:pPr>
        <w:spacing w:before="100" w:beforeAutospacing="1" w:after="100" w:afterAutospacing="1"/>
        <w:ind w:left="360"/>
      </w:pPr>
      <w:r>
        <w:t xml:space="preserve">ID, </w:t>
      </w:r>
      <w:r w:rsidR="009C4010" w:rsidRPr="00A6528A">
        <w:t>SQ, IM</w:t>
      </w:r>
      <w:r w:rsidR="009C4010">
        <w:t>, IC</w:t>
      </w:r>
      <w:r w:rsidR="009C4010" w:rsidRPr="00A6528A">
        <w:t xml:space="preserve"> Injections,</w:t>
      </w:r>
      <w:r w:rsidR="009C4010">
        <w:t xml:space="preserve"> manipulations through DaVinci ports, </w:t>
      </w:r>
      <w:r w:rsidR="009C4010" w:rsidRPr="00A6528A">
        <w:t xml:space="preserve"> euthanasia, cardiac puncture/terminal bloods, weighing, posterior vena cava blood draws, general husbandry</w:t>
      </w:r>
      <w:r w:rsidR="009C4010">
        <w:t xml:space="preserve">, Clipping and depilation, clinical observations, handling/restraint, </w:t>
      </w:r>
      <w:r>
        <w:t>sexing</w:t>
      </w:r>
    </w:p>
    <w:p w:rsidR="009C4010" w:rsidRPr="00A6528A" w:rsidRDefault="009C4010" w:rsidP="009C4010">
      <w:pPr>
        <w:numPr>
          <w:ilvl w:val="0"/>
          <w:numId w:val="7"/>
        </w:numPr>
        <w:spacing w:before="100" w:beforeAutospacing="1" w:after="100" w:afterAutospacing="1"/>
      </w:pPr>
      <w:r w:rsidRPr="00A6528A">
        <w:rPr>
          <w:b/>
          <w:i/>
        </w:rPr>
        <w:t>Ferret</w:t>
      </w:r>
    </w:p>
    <w:p w:rsidR="009C4010" w:rsidRPr="00A6528A" w:rsidRDefault="009C4010" w:rsidP="00EF49E1">
      <w:pPr>
        <w:spacing w:before="100" w:beforeAutospacing="1" w:after="100" w:afterAutospacing="1"/>
        <w:ind w:left="360"/>
      </w:pPr>
      <w:r w:rsidRPr="00A6528A">
        <w:t>IM, SQ Injections, posterior vena cava blood draws, weighing, general husba</w:t>
      </w:r>
      <w:r>
        <w:t>n</w:t>
      </w:r>
      <w:r w:rsidRPr="00A6528A">
        <w:t>dry</w:t>
      </w:r>
      <w:r>
        <w:t>, administering anesthesia, clipping, clinical ob</w:t>
      </w:r>
      <w:r w:rsidR="00EE706F">
        <w:t>servations, handling/restraint</w:t>
      </w:r>
      <w:r>
        <w:t xml:space="preserve">, nasal washes, familiar with clinical signs of HPAI and 1918 flu’s </w:t>
      </w:r>
    </w:p>
    <w:p w:rsidR="009C4010" w:rsidRPr="00A6528A" w:rsidRDefault="009C4010" w:rsidP="009C4010">
      <w:pPr>
        <w:numPr>
          <w:ilvl w:val="0"/>
          <w:numId w:val="7"/>
        </w:numPr>
        <w:spacing w:before="100" w:beforeAutospacing="1" w:after="100" w:afterAutospacing="1"/>
      </w:pPr>
      <w:r w:rsidRPr="00A6528A">
        <w:rPr>
          <w:b/>
          <w:i/>
        </w:rPr>
        <w:lastRenderedPageBreak/>
        <w:t>Swine</w:t>
      </w:r>
    </w:p>
    <w:p w:rsidR="009C4010" w:rsidRDefault="009C4010" w:rsidP="00EF49E1">
      <w:pPr>
        <w:spacing w:before="100" w:beforeAutospacing="1" w:after="100" w:afterAutospacing="1"/>
        <w:ind w:left="360"/>
        <w:rPr>
          <w:b/>
          <w:i/>
        </w:rPr>
      </w:pPr>
      <w:r>
        <w:t>IM injections, anterior</w:t>
      </w:r>
      <w:r w:rsidRPr="00A6528A">
        <w:t xml:space="preserve"> vena cava blood draws, physicals, treatment</w:t>
      </w:r>
      <w:r w:rsidR="00A24277">
        <w:t xml:space="preserve"> of</w:t>
      </w:r>
      <w:r w:rsidRPr="00A6528A">
        <w:t xml:space="preserve"> </w:t>
      </w:r>
      <w:r w:rsidR="00EE706F">
        <w:t>HD</w:t>
      </w:r>
      <w:r w:rsidR="00FA57FE">
        <w:t>, HF and Chlorine</w:t>
      </w:r>
      <w:r w:rsidR="00EE706F">
        <w:t xml:space="preserve"> </w:t>
      </w:r>
      <w:r w:rsidRPr="00A6528A">
        <w:t>burns, weighing, general husbandry</w:t>
      </w:r>
      <w:r>
        <w:t>, administering anesthesia, chemical depilation, clinical observations, handling/restrai</w:t>
      </w:r>
      <w:r w:rsidR="00E647FD">
        <w:t>nts, sexing</w:t>
      </w:r>
      <w:r w:rsidR="00EE706F">
        <w:t>, euthanasia</w:t>
      </w:r>
      <w:r w:rsidR="00B90D4D">
        <w:t>, catheter insertion</w:t>
      </w:r>
    </w:p>
    <w:p w:rsidR="009C4010" w:rsidRDefault="009C4010" w:rsidP="009C4010">
      <w:pPr>
        <w:numPr>
          <w:ilvl w:val="0"/>
          <w:numId w:val="7"/>
        </w:numPr>
        <w:spacing w:before="100" w:beforeAutospacing="1" w:after="100" w:afterAutospacing="1"/>
      </w:pPr>
      <w:r>
        <w:rPr>
          <w:b/>
          <w:i/>
        </w:rPr>
        <w:t>Non Human Primate</w:t>
      </w:r>
    </w:p>
    <w:p w:rsidR="009C4010" w:rsidRPr="00490779" w:rsidRDefault="00EE706F" w:rsidP="00EF49E1">
      <w:pPr>
        <w:spacing w:before="100" w:beforeAutospacing="1" w:after="100" w:afterAutospacing="1"/>
        <w:ind w:left="360"/>
      </w:pPr>
      <w:r>
        <w:t xml:space="preserve">ID, </w:t>
      </w:r>
      <w:r w:rsidR="009C4010">
        <w:t>SQ, IM injections, h</w:t>
      </w:r>
      <w:r w:rsidR="009C4010" w:rsidRPr="00A6528A">
        <w:t>andling/restrain</w:t>
      </w:r>
      <w:r w:rsidR="009C4010">
        <w:t>ing, P</w:t>
      </w:r>
      <w:r>
        <w:t>ole and Collar training, jump boxing</w:t>
      </w:r>
      <w:r w:rsidR="009C4010">
        <w:t>, e</w:t>
      </w:r>
      <w:r w:rsidR="009C4010" w:rsidRPr="00A6528A">
        <w:t>nrichment skills, Clinical and Naïve observ</w:t>
      </w:r>
      <w:r w:rsidR="009C4010">
        <w:t>ations</w:t>
      </w:r>
      <w:r w:rsidR="009C4010" w:rsidRPr="00A6528A">
        <w:t>, general husbandry</w:t>
      </w:r>
      <w:r w:rsidR="009C4010">
        <w:t>, clipping, sexing, weighing, dehydration assessme</w:t>
      </w:r>
      <w:r>
        <w:t xml:space="preserve">nt, evaluation of vaccine site, </w:t>
      </w:r>
      <w:r w:rsidR="009C4010">
        <w:t xml:space="preserve">oral gavaging and acclimation </w:t>
      </w:r>
      <w:r>
        <w:t>of pr</w:t>
      </w:r>
      <w:r w:rsidR="00A24277">
        <w:t>imates to restraint chairs, gags and boxes</w:t>
      </w:r>
      <w:r>
        <w:t xml:space="preserve"> </w:t>
      </w:r>
      <w:r w:rsidR="009C4010">
        <w:t xml:space="preserve"> Femoral blood draws, saphenous injections</w:t>
      </w:r>
      <w:r>
        <w:t>, recognition of CA intoxication</w:t>
      </w:r>
    </w:p>
    <w:p w:rsidR="009C4010" w:rsidRDefault="009C4010" w:rsidP="009C4010">
      <w:pPr>
        <w:numPr>
          <w:ilvl w:val="0"/>
          <w:numId w:val="7"/>
        </w:numPr>
        <w:spacing w:before="100" w:beforeAutospacing="1" w:after="100" w:afterAutospacing="1"/>
        <w:rPr>
          <w:b/>
          <w:i/>
        </w:rPr>
      </w:pPr>
      <w:r w:rsidRPr="003F6AFE">
        <w:rPr>
          <w:b/>
          <w:i/>
        </w:rPr>
        <w:t>Rabbit</w:t>
      </w:r>
      <w:r>
        <w:rPr>
          <w:b/>
          <w:i/>
        </w:rPr>
        <w:t xml:space="preserve"> </w:t>
      </w:r>
    </w:p>
    <w:p w:rsidR="009C4010" w:rsidRPr="003F6AFE" w:rsidRDefault="009C4010" w:rsidP="00EF49E1">
      <w:pPr>
        <w:spacing w:before="100" w:beforeAutospacing="1" w:after="100" w:afterAutospacing="1"/>
        <w:ind w:left="360"/>
      </w:pPr>
      <w:r>
        <w:t>SQ, IM, IP Injections, administering anesthesia, ca</w:t>
      </w:r>
      <w:r w:rsidR="00EE706F">
        <w:t xml:space="preserve">rdiac puncture/terminal bloods, </w:t>
      </w:r>
      <w:r>
        <w:t>ear artery blood draws and gavaging, general husbandry, administering euthanasia, handling/restraint, ear vein injections, IP dosing restraint, sexing, weigh</w:t>
      </w:r>
      <w:r w:rsidR="00EE706F">
        <w:t>ing, port manipulations</w:t>
      </w:r>
      <w:r w:rsidR="00B90D4D">
        <w:t>, tethered infusion system</w:t>
      </w:r>
    </w:p>
    <w:p w:rsidR="00ED5CE6" w:rsidRPr="00A6528A" w:rsidRDefault="00ED5CE6" w:rsidP="0073064C">
      <w:pPr>
        <w:jc w:val="center"/>
      </w:pPr>
      <w:r w:rsidRPr="00A6528A">
        <w:rPr>
          <w:b/>
          <w:bCs/>
          <w:u w:val="single"/>
        </w:rPr>
        <w:t>Professional Experience</w:t>
      </w:r>
    </w:p>
    <w:p w:rsidR="00ED5CE6" w:rsidRPr="00A6528A" w:rsidRDefault="00ED5CE6" w:rsidP="00ED5CE6">
      <w:r w:rsidRPr="00A6528A">
        <w:br/>
      </w:r>
      <w:r w:rsidR="00483E60" w:rsidRPr="00A6528A">
        <w:rPr>
          <w:b/>
          <w:bCs/>
        </w:rPr>
        <w:t xml:space="preserve">Battelle </w:t>
      </w:r>
      <w:r w:rsidR="004A37CF">
        <w:rPr>
          <w:b/>
          <w:bCs/>
        </w:rPr>
        <w:t>Memorial Institute</w:t>
      </w:r>
      <w:r w:rsidR="004A37CF">
        <w:tab/>
      </w:r>
      <w:r w:rsidR="004A37CF">
        <w:tab/>
      </w:r>
      <w:r w:rsidR="004A37CF">
        <w:tab/>
      </w:r>
      <w:r w:rsidR="004A37CF">
        <w:tab/>
      </w:r>
      <w:r w:rsidR="004A37CF">
        <w:tab/>
      </w:r>
      <w:r w:rsidR="004A37CF">
        <w:tab/>
      </w:r>
      <w:r w:rsidR="004A37CF" w:rsidRPr="00A6528A">
        <w:t xml:space="preserve"> </w:t>
      </w:r>
      <w:r w:rsidR="007617C0">
        <w:t>March</w:t>
      </w:r>
      <w:r w:rsidR="00483E60" w:rsidRPr="00A6528A">
        <w:t xml:space="preserve"> 07</w:t>
      </w:r>
      <w:r w:rsidRPr="00A6528A">
        <w:t xml:space="preserve"> - Present</w:t>
      </w:r>
      <w:r w:rsidRPr="00A6528A">
        <w:br/>
      </w:r>
      <w:r w:rsidRPr="00A6528A">
        <w:br/>
      </w:r>
      <w:r w:rsidR="004A37CF">
        <w:rPr>
          <w:b/>
          <w:bCs/>
          <w:i/>
        </w:rPr>
        <w:t>Laboratory Animal</w:t>
      </w:r>
      <w:r w:rsidR="00483E60" w:rsidRPr="009C4010">
        <w:rPr>
          <w:b/>
          <w:bCs/>
          <w:i/>
        </w:rPr>
        <w:t xml:space="preserve"> Tech</w:t>
      </w:r>
      <w:r w:rsidR="00490779" w:rsidRPr="009C4010">
        <w:rPr>
          <w:b/>
          <w:bCs/>
          <w:i/>
        </w:rPr>
        <w:t>nician</w:t>
      </w:r>
    </w:p>
    <w:p w:rsidR="00ED5CE6" w:rsidRPr="00A6528A" w:rsidRDefault="00483E60" w:rsidP="00483E60">
      <w:pPr>
        <w:numPr>
          <w:ilvl w:val="0"/>
          <w:numId w:val="2"/>
        </w:numPr>
        <w:spacing w:before="100" w:beforeAutospacing="1" w:after="100" w:afterAutospacing="1"/>
      </w:pPr>
      <w:r w:rsidRPr="00A6528A">
        <w:t>A</w:t>
      </w:r>
      <w:r w:rsidR="00ED5CE6" w:rsidRPr="00A6528A">
        <w:t>nima</w:t>
      </w:r>
      <w:r w:rsidRPr="00A6528A">
        <w:t>l observation and care</w:t>
      </w:r>
      <w:r w:rsidR="00ED5CE6" w:rsidRPr="00A6528A">
        <w:t xml:space="preserve">, record keeping, restraints, injections, phlebotomy, tissue harvesting, euthanasia, and other related techniques.   </w:t>
      </w:r>
    </w:p>
    <w:p w:rsidR="00ED5CE6" w:rsidRPr="00A6528A" w:rsidRDefault="00ED5CE6" w:rsidP="00ED5CE6">
      <w:pPr>
        <w:numPr>
          <w:ilvl w:val="0"/>
          <w:numId w:val="2"/>
        </w:numPr>
        <w:spacing w:before="100" w:beforeAutospacing="1" w:after="100" w:afterAutospacing="1"/>
      </w:pPr>
      <w:r w:rsidRPr="00A6528A">
        <w:t>Direct the maintenance of</w:t>
      </w:r>
      <w:r w:rsidR="004068C5">
        <w:t xml:space="preserve"> </w:t>
      </w:r>
      <w:r w:rsidR="00483E60" w:rsidRPr="00A6528A">
        <w:t>study</w:t>
      </w:r>
      <w:r w:rsidRPr="00A6528A">
        <w:t xml:space="preserve"> records (e.g</w:t>
      </w:r>
      <w:r w:rsidR="00483E60" w:rsidRPr="00A6528A">
        <w:t>. supplies</w:t>
      </w:r>
      <w:r w:rsidRPr="00A6528A">
        <w:t xml:space="preserve">, treatments, etc). </w:t>
      </w:r>
    </w:p>
    <w:p w:rsidR="00ED5CE6" w:rsidRPr="00A6528A" w:rsidRDefault="00ED5CE6" w:rsidP="008653E2">
      <w:pPr>
        <w:numPr>
          <w:ilvl w:val="0"/>
          <w:numId w:val="2"/>
        </w:numPr>
        <w:spacing w:before="100" w:beforeAutospacing="1" w:after="100" w:afterAutospacing="1"/>
      </w:pPr>
      <w:r w:rsidRPr="00A6528A">
        <w:t xml:space="preserve">Ensure animals are receiving appropriate care and that facilities and equipment are functioning properly. </w:t>
      </w:r>
    </w:p>
    <w:p w:rsidR="00ED5CE6" w:rsidRPr="00A6528A" w:rsidRDefault="00ED5CE6" w:rsidP="00ED5CE6">
      <w:pPr>
        <w:numPr>
          <w:ilvl w:val="0"/>
          <w:numId w:val="2"/>
        </w:numPr>
        <w:spacing w:before="100" w:beforeAutospacing="1" w:after="100" w:afterAutospacing="1"/>
      </w:pPr>
      <w:r w:rsidRPr="00A6528A">
        <w:t xml:space="preserve">Review animal operations for compliance with government regulations regarding the purchase, care and use of animals in scientific research. </w:t>
      </w:r>
    </w:p>
    <w:p w:rsidR="00483E60" w:rsidRPr="00A6528A" w:rsidRDefault="00ED5CE6" w:rsidP="00ED5CE6">
      <w:pPr>
        <w:numPr>
          <w:ilvl w:val="0"/>
          <w:numId w:val="2"/>
        </w:numPr>
        <w:spacing w:before="100" w:beforeAutospacing="1" w:after="100" w:afterAutospacing="1"/>
      </w:pPr>
      <w:r w:rsidRPr="00A6528A">
        <w:t>Calculate dosages, prepare and administer medication to animals.</w:t>
      </w:r>
    </w:p>
    <w:p w:rsidR="006B1DF9" w:rsidRDefault="00D90B94" w:rsidP="006B1DF9">
      <w:pPr>
        <w:numPr>
          <w:ilvl w:val="0"/>
          <w:numId w:val="2"/>
        </w:numPr>
        <w:spacing w:before="100" w:beforeAutospacing="1" w:after="100" w:afterAutospacing="1"/>
      </w:pPr>
      <w:r>
        <w:t>Study Lead</w:t>
      </w:r>
      <w:r w:rsidR="006B1DF9">
        <w:t>,</w:t>
      </w:r>
      <w:r w:rsidR="006B1DF9" w:rsidRPr="006B1DF9">
        <w:t xml:space="preserve"> </w:t>
      </w:r>
      <w:r w:rsidR="006B1DF9">
        <w:t>how to manage animal studies</w:t>
      </w:r>
    </w:p>
    <w:p w:rsidR="006B1DF9" w:rsidRDefault="006B1DF9" w:rsidP="006B1DF9">
      <w:pPr>
        <w:numPr>
          <w:ilvl w:val="0"/>
          <w:numId w:val="2"/>
        </w:numPr>
        <w:spacing w:before="100" w:beforeAutospacing="1" w:after="100" w:afterAutospacing="1"/>
      </w:pPr>
      <w:r>
        <w:t xml:space="preserve">Learns protocols and other appropriate regulations associated with animal studies, including proper documentation practices </w:t>
      </w:r>
    </w:p>
    <w:p w:rsidR="0073064C" w:rsidRDefault="0073064C" w:rsidP="006B1DF9">
      <w:pPr>
        <w:numPr>
          <w:ilvl w:val="0"/>
          <w:numId w:val="2"/>
        </w:numPr>
        <w:spacing w:before="100" w:beforeAutospacing="1" w:after="100" w:afterAutospacing="1"/>
      </w:pPr>
      <w:r>
        <w:t xml:space="preserve">Experience in writing published </w:t>
      </w:r>
      <w:r w:rsidR="005E48FB">
        <w:t>abstracts</w:t>
      </w:r>
    </w:p>
    <w:p w:rsidR="006B1DF9" w:rsidRDefault="00271D96" w:rsidP="006B1DF9">
      <w:pPr>
        <w:numPr>
          <w:ilvl w:val="0"/>
          <w:numId w:val="2"/>
        </w:numPr>
        <w:spacing w:before="100" w:beforeAutospacing="1" w:after="100" w:afterAutospacing="1"/>
      </w:pPr>
      <w:r>
        <w:t xml:space="preserve">Writing, Reviewing and </w:t>
      </w:r>
      <w:r w:rsidR="006B1DF9">
        <w:t xml:space="preserve">Adherence to Standard Operating Procedures (SOPs) </w:t>
      </w:r>
      <w:r w:rsidR="007617C0">
        <w:t>and Validation Protocols</w:t>
      </w:r>
    </w:p>
    <w:p w:rsidR="00903EEF" w:rsidRDefault="00903EEF" w:rsidP="006B1DF9">
      <w:pPr>
        <w:numPr>
          <w:ilvl w:val="0"/>
          <w:numId w:val="2"/>
        </w:numPr>
        <w:spacing w:before="100" w:beforeAutospacing="1" w:after="100" w:afterAutospacing="1"/>
      </w:pPr>
      <w:r>
        <w:t>Dilutions/Plating/Counting</w:t>
      </w:r>
    </w:p>
    <w:p w:rsidR="00903EEF" w:rsidRDefault="00903EEF" w:rsidP="006B1DF9">
      <w:pPr>
        <w:numPr>
          <w:ilvl w:val="0"/>
          <w:numId w:val="2"/>
        </w:numPr>
        <w:spacing w:before="100" w:beforeAutospacing="1" w:after="100" w:afterAutospacing="1"/>
      </w:pPr>
      <w:r>
        <w:t xml:space="preserve">Validation/Calibration Experience </w:t>
      </w:r>
    </w:p>
    <w:p w:rsidR="00157013" w:rsidRPr="00A6528A" w:rsidRDefault="00157013" w:rsidP="00157013">
      <w:pPr>
        <w:numPr>
          <w:ilvl w:val="0"/>
          <w:numId w:val="2"/>
        </w:numPr>
        <w:spacing w:before="100" w:beforeAutospacing="1" w:after="100" w:afterAutospacing="1"/>
      </w:pPr>
      <w:r>
        <w:t>Hazardous waste operations, emergency response, disposal and shipping regulations</w:t>
      </w:r>
    </w:p>
    <w:p w:rsidR="00157013" w:rsidRPr="00A6528A" w:rsidRDefault="00157013" w:rsidP="00157013">
      <w:pPr>
        <w:spacing w:before="100" w:beforeAutospacing="1" w:after="100" w:afterAutospacing="1"/>
        <w:ind w:left="720"/>
      </w:pPr>
    </w:p>
    <w:p w:rsidR="00EF49E1" w:rsidRDefault="00EF49E1" w:rsidP="00ED5CE6">
      <w:pPr>
        <w:rPr>
          <w:b/>
          <w:bCs/>
        </w:rPr>
      </w:pPr>
    </w:p>
    <w:p w:rsidR="00EF49E1" w:rsidRDefault="00EF49E1" w:rsidP="00ED5CE6">
      <w:pPr>
        <w:rPr>
          <w:b/>
          <w:bCs/>
        </w:rPr>
      </w:pPr>
    </w:p>
    <w:p w:rsidR="00EF49E1" w:rsidRDefault="00EF49E1" w:rsidP="00ED5CE6">
      <w:pPr>
        <w:rPr>
          <w:b/>
          <w:bCs/>
        </w:rPr>
      </w:pPr>
    </w:p>
    <w:p w:rsidR="00E647FD" w:rsidRDefault="00E647FD" w:rsidP="00ED5CE6">
      <w:pPr>
        <w:rPr>
          <w:b/>
          <w:bCs/>
        </w:rPr>
      </w:pPr>
    </w:p>
    <w:p w:rsidR="00ED5CE6" w:rsidRPr="00A6528A" w:rsidRDefault="00483E60" w:rsidP="00ED5CE6">
      <w:pPr>
        <w:rPr>
          <w:b/>
          <w:bCs/>
        </w:rPr>
      </w:pPr>
      <w:r w:rsidRPr="00A6528A">
        <w:rPr>
          <w:b/>
          <w:bCs/>
        </w:rPr>
        <w:t>Lakeside Animal Hospital</w:t>
      </w:r>
      <w:r w:rsidRPr="00A6528A">
        <w:t>                   Jan 06 – Jul 06</w:t>
      </w:r>
      <w:r w:rsidR="00ED5CE6" w:rsidRPr="00A6528A">
        <w:br/>
      </w:r>
    </w:p>
    <w:p w:rsidR="00483E60" w:rsidRPr="009C4010" w:rsidRDefault="00483E60" w:rsidP="00ED5CE6">
      <w:pPr>
        <w:rPr>
          <w:i/>
        </w:rPr>
      </w:pPr>
      <w:r w:rsidRPr="009C4010">
        <w:rPr>
          <w:b/>
          <w:bCs/>
          <w:i/>
        </w:rPr>
        <w:t xml:space="preserve">Receptionist/ </w:t>
      </w:r>
      <w:r w:rsidR="006D4B9E" w:rsidRPr="009C4010">
        <w:rPr>
          <w:b/>
          <w:bCs/>
          <w:i/>
        </w:rPr>
        <w:t>Veterinarian</w:t>
      </w:r>
      <w:r w:rsidRPr="009C4010">
        <w:rPr>
          <w:b/>
          <w:bCs/>
          <w:i/>
        </w:rPr>
        <w:t xml:space="preserve"> Assistant</w:t>
      </w:r>
    </w:p>
    <w:p w:rsidR="00ED5CE6" w:rsidRPr="00A6528A" w:rsidRDefault="00ED5CE6" w:rsidP="00ED5CE6">
      <w:pPr>
        <w:numPr>
          <w:ilvl w:val="0"/>
          <w:numId w:val="3"/>
        </w:numPr>
        <w:spacing w:before="100" w:beforeAutospacing="1" w:after="100" w:afterAutospacing="1"/>
      </w:pPr>
      <w:r w:rsidRPr="00A6528A">
        <w:t>Performed or assisted in technical work of obtaining,</w:t>
      </w:r>
      <w:r w:rsidR="00483E60" w:rsidRPr="00A6528A">
        <w:t xml:space="preserve"> blood, urine and stool samples</w:t>
      </w:r>
      <w:r w:rsidRPr="00A6528A">
        <w:t xml:space="preserve"> </w:t>
      </w:r>
    </w:p>
    <w:p w:rsidR="00ED5CE6" w:rsidRPr="00A6528A" w:rsidRDefault="00ED5CE6" w:rsidP="00483E60">
      <w:pPr>
        <w:numPr>
          <w:ilvl w:val="0"/>
          <w:numId w:val="3"/>
        </w:numPr>
        <w:spacing w:before="100" w:beforeAutospacing="1" w:after="100" w:afterAutospacing="1"/>
      </w:pPr>
      <w:r w:rsidRPr="00A6528A">
        <w:t>Performed treatments as directed by supervisor or veterinary staff.</w:t>
      </w:r>
    </w:p>
    <w:p w:rsidR="00ED5CE6" w:rsidRPr="00A6528A" w:rsidRDefault="00ED5CE6" w:rsidP="00ED5CE6">
      <w:pPr>
        <w:numPr>
          <w:ilvl w:val="0"/>
          <w:numId w:val="3"/>
        </w:numPr>
        <w:spacing w:before="100" w:beforeAutospacing="1" w:after="100" w:afterAutospacing="1"/>
      </w:pPr>
      <w:r w:rsidRPr="00A6528A">
        <w:t xml:space="preserve">Maintained inventories and notified supervisor of supply needs. </w:t>
      </w:r>
    </w:p>
    <w:p w:rsidR="00ED5CE6" w:rsidRPr="00A6528A" w:rsidRDefault="00ED5CE6" w:rsidP="00483E60">
      <w:pPr>
        <w:numPr>
          <w:ilvl w:val="0"/>
          <w:numId w:val="3"/>
        </w:numPr>
        <w:spacing w:before="100" w:beforeAutospacing="1" w:after="100" w:afterAutospacing="1"/>
      </w:pPr>
      <w:r w:rsidRPr="00A6528A">
        <w:t>Trained, in</w:t>
      </w:r>
      <w:r w:rsidR="00483E60" w:rsidRPr="00A6528A">
        <w:t>structed or supervised staff, Animal Caretaker</w:t>
      </w:r>
      <w:r w:rsidRPr="00A6528A">
        <w:t xml:space="preserve">, and students as directed. </w:t>
      </w:r>
    </w:p>
    <w:p w:rsidR="00ED5CE6" w:rsidRPr="00A6528A" w:rsidRDefault="00ED5CE6" w:rsidP="00ED5CE6">
      <w:pPr>
        <w:numPr>
          <w:ilvl w:val="0"/>
          <w:numId w:val="3"/>
        </w:numPr>
        <w:spacing w:before="100" w:beforeAutospacing="1" w:after="100" w:afterAutospacing="1"/>
      </w:pPr>
      <w:r w:rsidRPr="00A6528A">
        <w:t>Set-up, used, and ma</w:t>
      </w:r>
      <w:r w:rsidR="00483E60" w:rsidRPr="00A6528A">
        <w:t>intained specialized laboratory</w:t>
      </w:r>
    </w:p>
    <w:p w:rsidR="00483E60" w:rsidRPr="00A6528A" w:rsidRDefault="00483E60" w:rsidP="00483E60">
      <w:pPr>
        <w:numPr>
          <w:ilvl w:val="0"/>
          <w:numId w:val="3"/>
        </w:numPr>
        <w:spacing w:before="100" w:beforeAutospacing="1" w:after="100" w:afterAutospacing="1"/>
      </w:pPr>
      <w:r w:rsidRPr="00A6528A">
        <w:t xml:space="preserve">Handled and controlled animals. </w:t>
      </w:r>
    </w:p>
    <w:p w:rsidR="00A6528A" w:rsidRPr="00A6528A" w:rsidRDefault="00A6528A" w:rsidP="00A6528A">
      <w:pPr>
        <w:numPr>
          <w:ilvl w:val="0"/>
          <w:numId w:val="3"/>
        </w:numPr>
        <w:spacing w:before="100" w:beforeAutospacing="1" w:after="100" w:afterAutospacing="1"/>
      </w:pPr>
      <w:r w:rsidRPr="00A6528A">
        <w:t>Lifted and carried loads up to 80 pounds.</w:t>
      </w:r>
    </w:p>
    <w:p w:rsidR="00A6528A" w:rsidRPr="00A6528A" w:rsidRDefault="00A6528A" w:rsidP="00A6528A">
      <w:pPr>
        <w:numPr>
          <w:ilvl w:val="0"/>
          <w:numId w:val="3"/>
        </w:numPr>
        <w:spacing w:before="100" w:beforeAutospacing="1" w:after="100" w:afterAutospacing="1"/>
      </w:pPr>
      <w:r w:rsidRPr="00A6528A">
        <w:t>Customer Service Supervisor Trainee</w:t>
      </w:r>
    </w:p>
    <w:p w:rsidR="009C4010" w:rsidRDefault="00483E60" w:rsidP="009C4010">
      <w:r w:rsidRPr="00A6528A">
        <w:rPr>
          <w:b/>
          <w:bCs/>
        </w:rPr>
        <w:t>Animal Emergency Care</w:t>
      </w:r>
      <w:r w:rsidR="00ED5CE6" w:rsidRPr="00A6528A">
        <w:t>                   </w:t>
      </w:r>
      <w:r w:rsidR="00903EEF">
        <w:t>2000</w:t>
      </w:r>
      <w:r w:rsidR="00ED5CE6" w:rsidRPr="00A6528A">
        <w:t xml:space="preserve"> - </w:t>
      </w:r>
      <w:r w:rsidR="00903EEF">
        <w:t>2005</w:t>
      </w:r>
      <w:r w:rsidR="00ED5CE6" w:rsidRPr="00A6528A">
        <w:br/>
      </w:r>
      <w:r w:rsidR="00ED5CE6" w:rsidRPr="00A6528A">
        <w:br/>
      </w:r>
      <w:r w:rsidRPr="009C4010">
        <w:rPr>
          <w:b/>
          <w:bCs/>
          <w:i/>
        </w:rPr>
        <w:t>Triage Receptionist</w:t>
      </w:r>
      <w:r w:rsidR="00ED5CE6" w:rsidRPr="00A6528A">
        <w:t xml:space="preserve"> </w:t>
      </w:r>
    </w:p>
    <w:p w:rsidR="00483E60" w:rsidRPr="00A6528A" w:rsidRDefault="00ED5CE6" w:rsidP="009C4010">
      <w:pPr>
        <w:numPr>
          <w:ilvl w:val="0"/>
          <w:numId w:val="7"/>
        </w:numPr>
      </w:pPr>
      <w:r w:rsidRPr="00A6528A">
        <w:t xml:space="preserve">Followed established schedules to administer routine feed and water requirements. </w:t>
      </w:r>
    </w:p>
    <w:p w:rsidR="00A6528A" w:rsidRPr="00A6528A" w:rsidRDefault="00A6528A" w:rsidP="00A6528A">
      <w:pPr>
        <w:numPr>
          <w:ilvl w:val="0"/>
          <w:numId w:val="9"/>
        </w:numPr>
        <w:spacing w:before="100" w:beforeAutospacing="1" w:after="100" w:afterAutospacing="1"/>
      </w:pPr>
      <w:r w:rsidRPr="00A6528A">
        <w:t>Lifted and carried loads up to 5</w:t>
      </w:r>
      <w:r w:rsidR="00ED5CE6" w:rsidRPr="00A6528A">
        <w:t xml:space="preserve">0 pounds </w:t>
      </w:r>
    </w:p>
    <w:p w:rsidR="00A6528A" w:rsidRPr="00A6528A" w:rsidRDefault="00ED5CE6" w:rsidP="00A6528A">
      <w:pPr>
        <w:numPr>
          <w:ilvl w:val="0"/>
          <w:numId w:val="9"/>
        </w:numPr>
        <w:spacing w:before="100" w:beforeAutospacing="1" w:after="100" w:afterAutospacing="1"/>
      </w:pPr>
      <w:r w:rsidRPr="00A6528A">
        <w:t xml:space="preserve">Applied chemicals for the purpose of disinfecting, deodorizing, and controlling infectious diseases, etc. </w:t>
      </w:r>
    </w:p>
    <w:p w:rsidR="00A6528A" w:rsidRPr="00A6528A" w:rsidRDefault="00ED5CE6" w:rsidP="00A6528A">
      <w:pPr>
        <w:numPr>
          <w:ilvl w:val="0"/>
          <w:numId w:val="9"/>
        </w:numPr>
        <w:spacing w:before="100" w:beforeAutospacing="1" w:after="100" w:afterAutospacing="1"/>
      </w:pPr>
      <w:r w:rsidRPr="00A6528A">
        <w:t>Followed oral directions from supervisor and/or written manufacturers directions concerning the safety, mixing and application of chemicals.</w:t>
      </w:r>
    </w:p>
    <w:p w:rsidR="00A6528A" w:rsidRPr="00A6528A" w:rsidRDefault="00A6528A" w:rsidP="00A6528A">
      <w:pPr>
        <w:numPr>
          <w:ilvl w:val="0"/>
          <w:numId w:val="9"/>
        </w:numPr>
        <w:spacing w:before="100" w:beforeAutospacing="1" w:after="100" w:afterAutospacing="1"/>
      </w:pPr>
      <w:r w:rsidRPr="00A6528A">
        <w:t>Ability to work independently or effectively with other employees.</w:t>
      </w:r>
    </w:p>
    <w:p w:rsidR="00A6528A" w:rsidRPr="00A6528A" w:rsidRDefault="00A6528A" w:rsidP="00A6528A">
      <w:pPr>
        <w:numPr>
          <w:ilvl w:val="0"/>
          <w:numId w:val="9"/>
        </w:numPr>
        <w:spacing w:before="100" w:beforeAutospacing="1" w:after="100" w:afterAutospacing="1"/>
      </w:pPr>
      <w:r w:rsidRPr="00A6528A">
        <w:t>Ability to communicate well with staff and clients by phone or in person.</w:t>
      </w:r>
    </w:p>
    <w:p w:rsidR="00A6528A" w:rsidRDefault="00A6528A" w:rsidP="00A6528A">
      <w:pPr>
        <w:numPr>
          <w:ilvl w:val="0"/>
          <w:numId w:val="9"/>
        </w:numPr>
        <w:spacing w:before="100" w:beforeAutospacing="1" w:after="100" w:afterAutospacing="1"/>
      </w:pPr>
      <w:r w:rsidRPr="00A6528A">
        <w:t>Ability to multi-task in a high pace environment</w:t>
      </w:r>
    </w:p>
    <w:p w:rsidR="00526E47" w:rsidRPr="00526E47" w:rsidRDefault="00526E47" w:rsidP="00526E47">
      <w:pPr>
        <w:spacing w:before="100" w:beforeAutospacing="1" w:after="100" w:afterAutospacing="1"/>
        <w:jc w:val="center"/>
        <w:rPr>
          <w:b/>
          <w:u w:val="single"/>
        </w:rPr>
      </w:pPr>
      <w:r w:rsidRPr="00526E47">
        <w:rPr>
          <w:b/>
          <w:u w:val="single"/>
        </w:rPr>
        <w:t>Publications</w:t>
      </w:r>
    </w:p>
    <w:p w:rsidR="00526E47" w:rsidRPr="00526E47" w:rsidRDefault="00526E47" w:rsidP="00526E47">
      <w:pPr>
        <w:rPr>
          <w:sz w:val="22"/>
          <w:szCs w:val="22"/>
        </w:rPr>
      </w:pPr>
      <w:r w:rsidRPr="00526E47">
        <w:rPr>
          <w:sz w:val="22"/>
          <w:szCs w:val="22"/>
        </w:rPr>
        <w:t>J. L. Plahovinsak, J. Rhone, E. M. Benson, R. C. Hamilton, F. M. Reid, J. F. Dillman, J. S. Graham. Efficacy of Pharmaceutical Drug Cocktails for Treating Chlorine Vapor Induced Cutaneous Lesions SOT (Society of Toxicology) Washington D.C., March 2011.</w:t>
      </w:r>
    </w:p>
    <w:p w:rsidR="00526E47" w:rsidRPr="00526E47" w:rsidRDefault="00526E47" w:rsidP="00526E47">
      <w:pPr>
        <w:rPr>
          <w:sz w:val="22"/>
          <w:szCs w:val="22"/>
        </w:rPr>
      </w:pPr>
    </w:p>
    <w:p w:rsidR="00526E47" w:rsidRPr="00526E47" w:rsidRDefault="00526E47" w:rsidP="00526E47">
      <w:pPr>
        <w:rPr>
          <w:sz w:val="22"/>
          <w:szCs w:val="22"/>
        </w:rPr>
      </w:pPr>
      <w:r w:rsidRPr="00526E47">
        <w:rPr>
          <w:sz w:val="22"/>
          <w:szCs w:val="22"/>
        </w:rPr>
        <w:t>J. L. Plahovinsak, M. D. Etheridge, J. Rhone, F. M. Reid, J. F. Dillman, J. S. Graham. Anti-Inflammatory Drug Efficacy for Treating Sulfur Mustard Induced Cutaneous Lesions. SOT (Society of Toxicology) Washington D.C., March 2011.</w:t>
      </w:r>
    </w:p>
    <w:p w:rsidR="00526E47" w:rsidRPr="00526E47" w:rsidRDefault="00526E47" w:rsidP="00526E47">
      <w:pPr>
        <w:rPr>
          <w:sz w:val="22"/>
          <w:szCs w:val="22"/>
        </w:rPr>
      </w:pPr>
    </w:p>
    <w:p w:rsidR="00526E47" w:rsidRPr="00526E47" w:rsidRDefault="00526E47" w:rsidP="00526E47">
      <w:pPr>
        <w:rPr>
          <w:sz w:val="22"/>
          <w:szCs w:val="22"/>
        </w:rPr>
      </w:pPr>
      <w:r w:rsidRPr="00526E47">
        <w:rPr>
          <w:sz w:val="22"/>
          <w:szCs w:val="22"/>
        </w:rPr>
        <w:lastRenderedPageBreak/>
        <w:t>J. L. Plahovinsak, M. D. Etheridge, J. Rhone, F. M. Reid, J. F. Dillman, J. S. Graham. Anti-Inflammatory Drug Efficacy for Treating Sulfur Mustard Induced Cutaneous Lesions. (Presented by J.F. Dillman) NIH CounterACT Research Symposium, Washington D.C., 2011</w:t>
      </w:r>
    </w:p>
    <w:p w:rsidR="00526E47" w:rsidRPr="00526E47" w:rsidRDefault="00526E47" w:rsidP="00526E47">
      <w:pPr>
        <w:rPr>
          <w:sz w:val="22"/>
          <w:szCs w:val="22"/>
        </w:rPr>
      </w:pPr>
    </w:p>
    <w:p w:rsidR="00526E47" w:rsidRDefault="00526E47" w:rsidP="00526E47">
      <w:pPr>
        <w:rPr>
          <w:sz w:val="22"/>
          <w:szCs w:val="22"/>
        </w:rPr>
      </w:pPr>
      <w:r w:rsidRPr="00526E47">
        <w:rPr>
          <w:sz w:val="22"/>
          <w:szCs w:val="22"/>
        </w:rPr>
        <w:t>J. L. Plahovinsak, M. D. Etheridge J. Rhone, F. M. Reid, J. F. Dillman, J. S. Graham. Efficacy of Pharmaceutical Drug Cocktails for Amelioration of Cutaneous Sulfur Mustard Injuries SOT (Society of Toxicology) Washington D.C., March 2011.</w:t>
      </w:r>
    </w:p>
    <w:p w:rsidR="00903EEF" w:rsidRDefault="00903EEF" w:rsidP="00526E47">
      <w:pPr>
        <w:rPr>
          <w:sz w:val="22"/>
          <w:szCs w:val="22"/>
        </w:rPr>
      </w:pPr>
    </w:p>
    <w:p w:rsidR="00903EEF" w:rsidRPr="00903EEF" w:rsidRDefault="00903EEF" w:rsidP="00903EEF">
      <w:pPr>
        <w:pStyle w:val="Heading4"/>
        <w:rPr>
          <w:b w:val="0"/>
          <w:sz w:val="22"/>
          <w:szCs w:val="22"/>
        </w:rPr>
      </w:pPr>
      <w:r w:rsidRPr="00903EEF">
        <w:rPr>
          <w:b w:val="0"/>
          <w:sz w:val="22"/>
          <w:szCs w:val="22"/>
        </w:rPr>
        <w:t>J. L. Plahovinsak, E. Abele, J. Rhone, F. M. Reid, J. F. Dillman, J. S. Graham</w:t>
      </w:r>
      <w:r>
        <w:rPr>
          <w:b w:val="0"/>
          <w:sz w:val="22"/>
          <w:szCs w:val="22"/>
        </w:rPr>
        <w:t xml:space="preserve">.  </w:t>
      </w:r>
      <w:r w:rsidRPr="00903EEF">
        <w:rPr>
          <w:b w:val="0"/>
          <w:sz w:val="22"/>
          <w:szCs w:val="22"/>
        </w:rPr>
        <w:t>Efficacy Testing of Treatment Paradigms for Cutaneous Sulfur Mustard Lesions</w:t>
      </w:r>
      <w:r>
        <w:rPr>
          <w:rStyle w:val="edit-tools"/>
          <w:b w:val="0"/>
          <w:sz w:val="22"/>
          <w:szCs w:val="22"/>
        </w:rPr>
        <w:t xml:space="preserve">.  </w:t>
      </w:r>
      <w:r w:rsidRPr="00903EEF">
        <w:rPr>
          <w:b w:val="0"/>
          <w:sz w:val="22"/>
          <w:szCs w:val="22"/>
        </w:rPr>
        <w:t>USAMRICD, Aberdeen Proving Ground, MD</w:t>
      </w:r>
    </w:p>
    <w:p w:rsidR="00903EEF" w:rsidRPr="00526E47" w:rsidRDefault="00903EEF" w:rsidP="00526E47">
      <w:pPr>
        <w:rPr>
          <w:sz w:val="22"/>
          <w:szCs w:val="22"/>
        </w:rPr>
      </w:pPr>
    </w:p>
    <w:p w:rsidR="00526E47" w:rsidRDefault="00E647FD" w:rsidP="00E647FD">
      <w:pPr>
        <w:spacing w:before="100" w:beforeAutospacing="1" w:after="100" w:afterAutospacing="1"/>
        <w:jc w:val="center"/>
        <w:rPr>
          <w:b/>
          <w:u w:val="single"/>
        </w:rPr>
      </w:pPr>
      <w:r w:rsidRPr="00E647FD">
        <w:rPr>
          <w:b/>
          <w:u w:val="single"/>
        </w:rPr>
        <w:t>Equipment</w:t>
      </w:r>
    </w:p>
    <w:p w:rsidR="004D0F53" w:rsidRPr="006C6327" w:rsidRDefault="004D0F53" w:rsidP="00E647FD">
      <w:pPr>
        <w:pStyle w:val="ListParagraph"/>
        <w:numPr>
          <w:ilvl w:val="0"/>
          <w:numId w:val="15"/>
        </w:numPr>
        <w:spacing w:before="100" w:beforeAutospacing="1" w:after="100" w:afterAutospacing="1"/>
        <w:rPr>
          <w:u w:val="single"/>
        </w:rPr>
      </w:pPr>
      <w:r w:rsidRPr="006C6327">
        <w:t>ThermaCAM EX300</w:t>
      </w:r>
      <w:r w:rsidR="00903EEF">
        <w:t>/320</w:t>
      </w:r>
    </w:p>
    <w:p w:rsidR="00E647FD" w:rsidRPr="006C6327" w:rsidRDefault="004D0F53" w:rsidP="00E647FD">
      <w:pPr>
        <w:pStyle w:val="ListParagraph"/>
        <w:numPr>
          <w:ilvl w:val="0"/>
          <w:numId w:val="15"/>
        </w:numPr>
        <w:spacing w:before="100" w:beforeAutospacing="1" w:after="100" w:afterAutospacing="1"/>
        <w:rPr>
          <w:u w:val="single"/>
        </w:rPr>
      </w:pPr>
      <w:r w:rsidRPr="006C6327">
        <w:rPr>
          <w:bCs/>
        </w:rPr>
        <w:t>Moor Laser Doppler LD12 Imager and Associated Moor LDI Software</w:t>
      </w:r>
    </w:p>
    <w:p w:rsidR="004D0F53" w:rsidRPr="006C6327" w:rsidRDefault="004D0F53" w:rsidP="00E647FD">
      <w:pPr>
        <w:pStyle w:val="ListParagraph"/>
        <w:numPr>
          <w:ilvl w:val="0"/>
          <w:numId w:val="15"/>
        </w:numPr>
        <w:spacing w:before="100" w:beforeAutospacing="1" w:after="100" w:afterAutospacing="1"/>
        <w:rPr>
          <w:b/>
          <w:u w:val="single"/>
        </w:rPr>
      </w:pPr>
      <w:r w:rsidRPr="006C6327">
        <w:t>Dia-Stron BLS780 Torsional Ballistometer</w:t>
      </w:r>
    </w:p>
    <w:p w:rsidR="00E647FD" w:rsidRPr="006C6327" w:rsidRDefault="00E647FD" w:rsidP="00E647FD">
      <w:pPr>
        <w:pStyle w:val="ListParagraph"/>
        <w:numPr>
          <w:ilvl w:val="0"/>
          <w:numId w:val="15"/>
        </w:numPr>
        <w:spacing w:before="100" w:beforeAutospacing="1" w:after="100" w:afterAutospacing="1"/>
        <w:rPr>
          <w:b/>
          <w:u w:val="single"/>
        </w:rPr>
      </w:pPr>
      <w:r w:rsidRPr="006C6327">
        <w:t>The Sciton Joule</w:t>
      </w:r>
    </w:p>
    <w:p w:rsidR="004D0F53" w:rsidRPr="006C6327" w:rsidRDefault="004D0F53" w:rsidP="004D0F53">
      <w:pPr>
        <w:pStyle w:val="ListParagraph"/>
        <w:numPr>
          <w:ilvl w:val="0"/>
          <w:numId w:val="15"/>
        </w:numPr>
        <w:spacing w:before="100" w:beforeAutospacing="1" w:after="100" w:afterAutospacing="1"/>
        <w:rPr>
          <w:b/>
          <w:u w:val="single"/>
        </w:rPr>
      </w:pPr>
      <w:r w:rsidRPr="006C6327">
        <w:t>Chroma Meter Model CR-200 or CR-400</w:t>
      </w:r>
    </w:p>
    <w:p w:rsidR="004D0F53" w:rsidRPr="006C6327" w:rsidRDefault="00903EEF" w:rsidP="004D0F53">
      <w:pPr>
        <w:pStyle w:val="ListParagraph"/>
        <w:numPr>
          <w:ilvl w:val="0"/>
          <w:numId w:val="15"/>
        </w:numPr>
        <w:spacing w:before="100" w:beforeAutospacing="1" w:after="100" w:afterAutospacing="1"/>
        <w:rPr>
          <w:b/>
          <w:u w:val="single"/>
        </w:rPr>
      </w:pPr>
      <w:r>
        <w:t>DermaLab E</w:t>
      </w:r>
      <w:r w:rsidR="004D0F53" w:rsidRPr="006C6327">
        <w:t>vaporimeter system</w:t>
      </w:r>
      <w:r>
        <w:t xml:space="preserve"> (TEWL)</w:t>
      </w:r>
    </w:p>
    <w:p w:rsidR="006C6327" w:rsidRPr="006C6327" w:rsidRDefault="00FA57FE" w:rsidP="006C6327">
      <w:pPr>
        <w:pStyle w:val="ListParagraph"/>
        <w:numPr>
          <w:ilvl w:val="0"/>
          <w:numId w:val="15"/>
        </w:numPr>
        <w:spacing w:before="100" w:beforeAutospacing="1" w:after="100" w:afterAutospacing="1"/>
        <w:rPr>
          <w:b/>
          <w:u w:val="single"/>
        </w:rPr>
      </w:pPr>
      <w:r w:rsidRPr="006C6327">
        <w:t>CADD® Ambulatory Infusion Pumps</w:t>
      </w:r>
    </w:p>
    <w:p w:rsidR="006C6327" w:rsidRPr="00157013" w:rsidRDefault="006C6327" w:rsidP="006C6327">
      <w:pPr>
        <w:pStyle w:val="ListParagraph"/>
        <w:numPr>
          <w:ilvl w:val="0"/>
          <w:numId w:val="15"/>
        </w:numPr>
        <w:spacing w:before="100" w:beforeAutospacing="1" w:after="100" w:afterAutospacing="1"/>
        <w:outlineLvl w:val="1"/>
        <w:rPr>
          <w:b/>
          <w:u w:val="single"/>
        </w:rPr>
      </w:pPr>
      <w:r w:rsidRPr="00157013">
        <w:rPr>
          <w:bCs/>
          <w:kern w:val="36"/>
        </w:rPr>
        <w:t xml:space="preserve">Autoclaves / Sterilizers </w:t>
      </w:r>
    </w:p>
    <w:p w:rsidR="00E647FD" w:rsidRDefault="00E647FD" w:rsidP="00526E47">
      <w:pPr>
        <w:spacing w:before="100" w:beforeAutospacing="1" w:after="100" w:afterAutospacing="1"/>
      </w:pPr>
    </w:p>
    <w:p w:rsidR="00A6528A" w:rsidRPr="00A6528A" w:rsidRDefault="00A6528A" w:rsidP="00526E47">
      <w:pPr>
        <w:spacing w:before="100" w:beforeAutospacing="1" w:after="100" w:afterAutospacing="1"/>
        <w:jc w:val="center"/>
        <w:rPr>
          <w:b/>
          <w:u w:val="single"/>
        </w:rPr>
      </w:pPr>
      <w:r w:rsidRPr="00A6528A">
        <w:rPr>
          <w:b/>
          <w:u w:val="single"/>
        </w:rPr>
        <w:t>Education</w:t>
      </w:r>
      <w:r w:rsidR="009C4010">
        <w:rPr>
          <w:b/>
          <w:u w:val="single"/>
        </w:rPr>
        <w:t xml:space="preserve"> and Training</w:t>
      </w:r>
    </w:p>
    <w:p w:rsidR="00A6528A" w:rsidRPr="00A6528A" w:rsidRDefault="00A6528A" w:rsidP="00A6528A">
      <w:pPr>
        <w:numPr>
          <w:ilvl w:val="0"/>
          <w:numId w:val="11"/>
        </w:numPr>
        <w:spacing w:before="100" w:beforeAutospacing="1" w:after="100" w:afterAutospacing="1"/>
        <w:rPr>
          <w:b/>
          <w:u w:val="single"/>
        </w:rPr>
      </w:pPr>
      <w:r w:rsidRPr="00A6528A">
        <w:t>B.S in Pre-Ve</w:t>
      </w:r>
      <w:r w:rsidR="00FE44F7">
        <w:t>terinarian Medicine    1999-2004</w:t>
      </w:r>
    </w:p>
    <w:p w:rsidR="00A6528A" w:rsidRDefault="00A6528A" w:rsidP="009C4010">
      <w:pPr>
        <w:spacing w:before="100" w:beforeAutospacing="1" w:after="100" w:afterAutospacing="1"/>
        <w:ind w:left="360" w:firstLine="360"/>
      </w:pPr>
      <w:smartTag w:uri="urn:schemas-microsoft-com:office:smarttags" w:element="PlaceName">
        <w:r w:rsidRPr="009C4010">
          <w:rPr>
            <w:i/>
          </w:rPr>
          <w:t>Virginia</w:t>
        </w:r>
      </w:smartTag>
      <w:r w:rsidRPr="009C4010">
        <w:rPr>
          <w:i/>
        </w:rPr>
        <w:t xml:space="preserve"> </w:t>
      </w:r>
      <w:smartTag w:uri="urn:schemas-microsoft-com:office:smarttags" w:element="PlaceName">
        <w:r w:rsidRPr="009C4010">
          <w:rPr>
            <w:i/>
          </w:rPr>
          <w:t>State</w:t>
        </w:r>
      </w:smartTag>
      <w:r w:rsidRPr="009C4010">
        <w:rPr>
          <w:i/>
        </w:rPr>
        <w:t xml:space="preserve"> </w:t>
      </w:r>
      <w:smartTag w:uri="urn:schemas-microsoft-com:office:smarttags" w:element="PlaceType">
        <w:r w:rsidRPr="009C4010">
          <w:rPr>
            <w:i/>
          </w:rPr>
          <w:t>University</w:t>
        </w:r>
      </w:smartTag>
      <w:r w:rsidRPr="00A6528A">
        <w:t xml:space="preserve">   </w:t>
      </w:r>
      <w:r w:rsidR="009C4010">
        <w:tab/>
        <w:t xml:space="preserve">         </w:t>
      </w:r>
      <w:r w:rsidRPr="00A6528A">
        <w:t xml:space="preserve"> </w:t>
      </w:r>
      <w:smartTag w:uri="urn:schemas-microsoft-com:office:smarttags" w:element="place">
        <w:smartTag w:uri="urn:schemas-microsoft-com:office:smarttags" w:element="City">
          <w:r w:rsidRPr="00A6528A">
            <w:t>Petersburg</w:t>
          </w:r>
        </w:smartTag>
        <w:r w:rsidRPr="00A6528A">
          <w:t xml:space="preserve">, </w:t>
        </w:r>
        <w:smartTag w:uri="urn:schemas-microsoft-com:office:smarttags" w:element="State">
          <w:r w:rsidRPr="00A6528A">
            <w:t>Virginia</w:t>
          </w:r>
        </w:smartTag>
      </w:smartTag>
    </w:p>
    <w:p w:rsidR="00B33458" w:rsidRPr="00A6528A" w:rsidRDefault="00B33458" w:rsidP="00B33458">
      <w:pPr>
        <w:numPr>
          <w:ilvl w:val="0"/>
          <w:numId w:val="11"/>
        </w:numPr>
        <w:spacing w:before="100" w:beforeAutospacing="1" w:after="100" w:afterAutospacing="1"/>
        <w:rPr>
          <w:b/>
          <w:u w:val="single"/>
        </w:rPr>
      </w:pPr>
      <w:r>
        <w:t>MANRRS</w:t>
      </w:r>
    </w:p>
    <w:p w:rsidR="00A6528A" w:rsidRPr="00A6528A" w:rsidRDefault="00A6528A" w:rsidP="00A6528A">
      <w:pPr>
        <w:spacing w:before="100" w:beforeAutospacing="1" w:after="100" w:afterAutospacing="1"/>
        <w:ind w:left="360"/>
        <w:rPr>
          <w:b/>
          <w:u w:val="single"/>
        </w:rPr>
      </w:pPr>
    </w:p>
    <w:p w:rsidR="00A6528A" w:rsidRPr="00A6528A" w:rsidRDefault="00A6528A" w:rsidP="00A6528A">
      <w:pPr>
        <w:spacing w:before="100" w:beforeAutospacing="1" w:after="100" w:afterAutospacing="1"/>
        <w:ind w:left="360"/>
      </w:pPr>
    </w:p>
    <w:p w:rsidR="005D5A47" w:rsidRPr="00A6528A" w:rsidRDefault="005D5A47"/>
    <w:p w:rsidR="00FD7FE3" w:rsidRPr="00A6528A" w:rsidRDefault="00FD7FE3"/>
    <w:sectPr w:rsidR="00FD7FE3" w:rsidRPr="00A6528A" w:rsidSect="009C401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3781"/>
    <w:multiLevelType w:val="hybridMultilevel"/>
    <w:tmpl w:val="305ED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DB63FB"/>
    <w:multiLevelType w:val="hybridMultilevel"/>
    <w:tmpl w:val="D4FE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3449C7"/>
    <w:multiLevelType w:val="hybridMultilevel"/>
    <w:tmpl w:val="1BF6F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287915"/>
    <w:multiLevelType w:val="hybridMultilevel"/>
    <w:tmpl w:val="2DACA6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D4E0E85"/>
    <w:multiLevelType w:val="multilevel"/>
    <w:tmpl w:val="C5F4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493910"/>
    <w:multiLevelType w:val="multilevel"/>
    <w:tmpl w:val="AC1A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390B80"/>
    <w:multiLevelType w:val="hybridMultilevel"/>
    <w:tmpl w:val="C4162A6E"/>
    <w:lvl w:ilvl="0" w:tplc="1C1817A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331C64"/>
    <w:multiLevelType w:val="hybridMultilevel"/>
    <w:tmpl w:val="2A30E3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EC2043"/>
    <w:multiLevelType w:val="hybridMultilevel"/>
    <w:tmpl w:val="7F5C8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ADF7F16"/>
    <w:multiLevelType w:val="hybridMultilevel"/>
    <w:tmpl w:val="A6D02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E124B86"/>
    <w:multiLevelType w:val="multilevel"/>
    <w:tmpl w:val="2958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B561E7"/>
    <w:multiLevelType w:val="hybridMultilevel"/>
    <w:tmpl w:val="0C649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905534"/>
    <w:multiLevelType w:val="hybridMultilevel"/>
    <w:tmpl w:val="FD902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E13190"/>
    <w:multiLevelType w:val="multilevel"/>
    <w:tmpl w:val="3B2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FA1B52"/>
    <w:multiLevelType w:val="hybridMultilevel"/>
    <w:tmpl w:val="8B2474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3"/>
  </w:num>
  <w:num w:numId="3">
    <w:abstractNumId w:val="10"/>
  </w:num>
  <w:num w:numId="4">
    <w:abstractNumId w:val="5"/>
  </w:num>
  <w:num w:numId="5">
    <w:abstractNumId w:val="6"/>
  </w:num>
  <w:num w:numId="6">
    <w:abstractNumId w:val="3"/>
  </w:num>
  <w:num w:numId="7">
    <w:abstractNumId w:val="7"/>
  </w:num>
  <w:num w:numId="8">
    <w:abstractNumId w:val="14"/>
  </w:num>
  <w:num w:numId="9">
    <w:abstractNumId w:val="2"/>
  </w:num>
  <w:num w:numId="10">
    <w:abstractNumId w:val="9"/>
  </w:num>
  <w:num w:numId="11">
    <w:abstractNumId w:val="8"/>
  </w:num>
  <w:num w:numId="12">
    <w:abstractNumId w:val="12"/>
  </w:num>
  <w:num w:numId="13">
    <w:abstractNumId w:val="0"/>
  </w:num>
  <w:num w:numId="14">
    <w:abstractNumId w:val="1"/>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ED5CE6"/>
    <w:rsid w:val="00031E21"/>
    <w:rsid w:val="00095713"/>
    <w:rsid w:val="00114466"/>
    <w:rsid w:val="00157013"/>
    <w:rsid w:val="0016233A"/>
    <w:rsid w:val="00270678"/>
    <w:rsid w:val="00271D96"/>
    <w:rsid w:val="002E5412"/>
    <w:rsid w:val="002F0EB7"/>
    <w:rsid w:val="002F6361"/>
    <w:rsid w:val="00334459"/>
    <w:rsid w:val="003841AF"/>
    <w:rsid w:val="003E214E"/>
    <w:rsid w:val="003F6AFE"/>
    <w:rsid w:val="004068C5"/>
    <w:rsid w:val="00426FCC"/>
    <w:rsid w:val="00483E60"/>
    <w:rsid w:val="00490779"/>
    <w:rsid w:val="004A37CF"/>
    <w:rsid w:val="004D0F53"/>
    <w:rsid w:val="00526E47"/>
    <w:rsid w:val="005413E7"/>
    <w:rsid w:val="005A70C7"/>
    <w:rsid w:val="005B3FD0"/>
    <w:rsid w:val="005D5A47"/>
    <w:rsid w:val="005E48FB"/>
    <w:rsid w:val="00624250"/>
    <w:rsid w:val="006832E3"/>
    <w:rsid w:val="006841AE"/>
    <w:rsid w:val="00685A2A"/>
    <w:rsid w:val="00697C10"/>
    <w:rsid w:val="006B1DF9"/>
    <w:rsid w:val="006C6327"/>
    <w:rsid w:val="006D4B9E"/>
    <w:rsid w:val="0073064C"/>
    <w:rsid w:val="007617C0"/>
    <w:rsid w:val="00796728"/>
    <w:rsid w:val="00801E3A"/>
    <w:rsid w:val="00804DD1"/>
    <w:rsid w:val="00834CBC"/>
    <w:rsid w:val="008533CE"/>
    <w:rsid w:val="008653E2"/>
    <w:rsid w:val="00866744"/>
    <w:rsid w:val="008C1A21"/>
    <w:rsid w:val="00903EEF"/>
    <w:rsid w:val="00984091"/>
    <w:rsid w:val="009A1614"/>
    <w:rsid w:val="009B331E"/>
    <w:rsid w:val="009C4010"/>
    <w:rsid w:val="00A14AD3"/>
    <w:rsid w:val="00A22055"/>
    <w:rsid w:val="00A24277"/>
    <w:rsid w:val="00A26BBA"/>
    <w:rsid w:val="00A6528A"/>
    <w:rsid w:val="00A8580A"/>
    <w:rsid w:val="00A904DD"/>
    <w:rsid w:val="00A9416A"/>
    <w:rsid w:val="00AA63E0"/>
    <w:rsid w:val="00AB2B8C"/>
    <w:rsid w:val="00B33458"/>
    <w:rsid w:val="00B90D4D"/>
    <w:rsid w:val="00BB7E14"/>
    <w:rsid w:val="00BD2055"/>
    <w:rsid w:val="00BF00A0"/>
    <w:rsid w:val="00C4315A"/>
    <w:rsid w:val="00C7059C"/>
    <w:rsid w:val="00C77097"/>
    <w:rsid w:val="00D63E18"/>
    <w:rsid w:val="00D87BD7"/>
    <w:rsid w:val="00D90B94"/>
    <w:rsid w:val="00E0765B"/>
    <w:rsid w:val="00E10450"/>
    <w:rsid w:val="00E233B1"/>
    <w:rsid w:val="00E647FD"/>
    <w:rsid w:val="00E66540"/>
    <w:rsid w:val="00E75DEC"/>
    <w:rsid w:val="00EB5CD5"/>
    <w:rsid w:val="00ED5CE6"/>
    <w:rsid w:val="00EE706F"/>
    <w:rsid w:val="00EF49E1"/>
    <w:rsid w:val="00F562FB"/>
    <w:rsid w:val="00F61E04"/>
    <w:rsid w:val="00FA57FE"/>
    <w:rsid w:val="00FD7FE3"/>
    <w:rsid w:val="00FE44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713"/>
    <w:rPr>
      <w:sz w:val="24"/>
      <w:szCs w:val="24"/>
    </w:rPr>
  </w:style>
  <w:style w:type="paragraph" w:styleId="Heading4">
    <w:name w:val="heading 4"/>
    <w:basedOn w:val="Normal"/>
    <w:link w:val="Heading4Char"/>
    <w:uiPriority w:val="9"/>
    <w:qFormat/>
    <w:rsid w:val="00903EEF"/>
    <w:pPr>
      <w:spacing w:before="100" w:beforeAutospacing="1" w:after="100" w:afterAutospacing="1"/>
      <w:outlineLvl w:val="3"/>
    </w:pPr>
    <w:rPr>
      <w:b/>
      <w:bCs/>
    </w:rPr>
  </w:style>
  <w:style w:type="paragraph" w:styleId="Heading5">
    <w:name w:val="heading 5"/>
    <w:basedOn w:val="Normal"/>
    <w:link w:val="Heading5Char"/>
    <w:uiPriority w:val="9"/>
    <w:qFormat/>
    <w:rsid w:val="00903EEF"/>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5CE6"/>
    <w:rPr>
      <w:color w:val="0000A0"/>
      <w:u w:val="single"/>
    </w:rPr>
  </w:style>
  <w:style w:type="paragraph" w:styleId="HTMLPreformatted">
    <w:name w:val="HTML Preformatted"/>
    <w:basedOn w:val="Normal"/>
    <w:rsid w:val="00A65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B90D4D"/>
    <w:pPr>
      <w:ind w:left="720"/>
      <w:contextualSpacing/>
    </w:pPr>
  </w:style>
  <w:style w:type="character" w:customStyle="1" w:styleId="Heading4Char">
    <w:name w:val="Heading 4 Char"/>
    <w:basedOn w:val="DefaultParagraphFont"/>
    <w:link w:val="Heading4"/>
    <w:uiPriority w:val="9"/>
    <w:rsid w:val="00903EEF"/>
    <w:rPr>
      <w:b/>
      <w:bCs/>
      <w:sz w:val="24"/>
      <w:szCs w:val="24"/>
    </w:rPr>
  </w:style>
  <w:style w:type="character" w:customStyle="1" w:styleId="Heading5Char">
    <w:name w:val="Heading 5 Char"/>
    <w:basedOn w:val="DefaultParagraphFont"/>
    <w:link w:val="Heading5"/>
    <w:uiPriority w:val="9"/>
    <w:rsid w:val="00903EEF"/>
    <w:rPr>
      <w:b/>
      <w:bCs/>
    </w:rPr>
  </w:style>
  <w:style w:type="character" w:customStyle="1" w:styleId="edit-tools">
    <w:name w:val="edit-tools"/>
    <w:basedOn w:val="DefaultParagraphFont"/>
    <w:rsid w:val="00903EEF"/>
  </w:style>
  <w:style w:type="character" w:customStyle="1" w:styleId="edit-order">
    <w:name w:val="edit-order"/>
    <w:basedOn w:val="DefaultParagraphFont"/>
    <w:rsid w:val="00903EEF"/>
  </w:style>
</w:styles>
</file>

<file path=word/webSettings.xml><?xml version="1.0" encoding="utf-8"?>
<w:webSettings xmlns:r="http://schemas.openxmlformats.org/officeDocument/2006/relationships" xmlns:w="http://schemas.openxmlformats.org/wordprocessingml/2006/main">
  <w:divs>
    <w:div w:id="1546412173">
      <w:bodyDiv w:val="1"/>
      <w:marLeft w:val="0"/>
      <w:marRight w:val="0"/>
      <w:marTop w:val="0"/>
      <w:marBottom w:val="0"/>
      <w:divBdr>
        <w:top w:val="none" w:sz="0" w:space="0" w:color="auto"/>
        <w:left w:val="none" w:sz="0" w:space="0" w:color="auto"/>
        <w:bottom w:val="none" w:sz="0" w:space="0" w:color="auto"/>
        <w:right w:val="none" w:sz="0" w:space="0" w:color="auto"/>
      </w:divBdr>
      <w:divsChild>
        <w:div w:id="435715900">
          <w:marLeft w:val="0"/>
          <w:marRight w:val="0"/>
          <w:marTop w:val="0"/>
          <w:marBottom w:val="0"/>
          <w:divBdr>
            <w:top w:val="none" w:sz="0" w:space="0" w:color="auto"/>
            <w:left w:val="none" w:sz="0" w:space="0" w:color="auto"/>
            <w:bottom w:val="none" w:sz="0" w:space="0" w:color="auto"/>
            <w:right w:val="none" w:sz="0" w:space="0" w:color="auto"/>
          </w:divBdr>
          <w:divsChild>
            <w:div w:id="848910937">
              <w:marLeft w:val="0"/>
              <w:marRight w:val="0"/>
              <w:marTop w:val="0"/>
              <w:marBottom w:val="0"/>
              <w:divBdr>
                <w:top w:val="none" w:sz="0" w:space="0" w:color="auto"/>
                <w:left w:val="none" w:sz="0" w:space="0" w:color="auto"/>
                <w:bottom w:val="none" w:sz="0" w:space="0" w:color="auto"/>
                <w:right w:val="none" w:sz="0" w:space="0" w:color="auto"/>
              </w:divBdr>
              <w:divsChild>
                <w:div w:id="1993558719">
                  <w:marLeft w:val="0"/>
                  <w:marRight w:val="0"/>
                  <w:marTop w:val="0"/>
                  <w:marBottom w:val="0"/>
                  <w:divBdr>
                    <w:top w:val="none" w:sz="0" w:space="0" w:color="auto"/>
                    <w:left w:val="none" w:sz="0" w:space="0" w:color="auto"/>
                    <w:bottom w:val="none" w:sz="0" w:space="0" w:color="auto"/>
                    <w:right w:val="none" w:sz="0" w:space="0" w:color="auto"/>
                  </w:divBdr>
                  <w:divsChild>
                    <w:div w:id="1776974973">
                      <w:marLeft w:val="0"/>
                      <w:marRight w:val="0"/>
                      <w:marTop w:val="0"/>
                      <w:marBottom w:val="0"/>
                      <w:divBdr>
                        <w:top w:val="none" w:sz="0" w:space="0" w:color="auto"/>
                        <w:left w:val="none" w:sz="0" w:space="0" w:color="auto"/>
                        <w:bottom w:val="none" w:sz="0" w:space="0" w:color="auto"/>
                        <w:right w:val="none" w:sz="0" w:space="0" w:color="auto"/>
                      </w:divBdr>
                      <w:divsChild>
                        <w:div w:id="161094277">
                          <w:marLeft w:val="0"/>
                          <w:marRight w:val="0"/>
                          <w:marTop w:val="0"/>
                          <w:marBottom w:val="0"/>
                          <w:divBdr>
                            <w:top w:val="none" w:sz="0" w:space="0" w:color="auto"/>
                            <w:left w:val="none" w:sz="0" w:space="0" w:color="auto"/>
                            <w:bottom w:val="none" w:sz="0" w:space="0" w:color="auto"/>
                            <w:right w:val="none" w:sz="0" w:space="0" w:color="auto"/>
                          </w:divBdr>
                          <w:divsChild>
                            <w:div w:id="2080472663">
                              <w:marLeft w:val="0"/>
                              <w:marRight w:val="0"/>
                              <w:marTop w:val="0"/>
                              <w:marBottom w:val="0"/>
                              <w:divBdr>
                                <w:top w:val="none" w:sz="0" w:space="0" w:color="auto"/>
                                <w:left w:val="none" w:sz="0" w:space="0" w:color="auto"/>
                                <w:bottom w:val="none" w:sz="0" w:space="0" w:color="auto"/>
                                <w:right w:val="none" w:sz="0" w:space="0" w:color="auto"/>
                              </w:divBdr>
                              <w:divsChild>
                                <w:div w:id="1391925736">
                                  <w:marLeft w:val="0"/>
                                  <w:marRight w:val="0"/>
                                  <w:marTop w:val="0"/>
                                  <w:marBottom w:val="0"/>
                                  <w:divBdr>
                                    <w:top w:val="none" w:sz="0" w:space="0" w:color="auto"/>
                                    <w:left w:val="none" w:sz="0" w:space="0" w:color="auto"/>
                                    <w:bottom w:val="none" w:sz="0" w:space="0" w:color="auto"/>
                                    <w:right w:val="none" w:sz="0" w:space="0" w:color="auto"/>
                                  </w:divBdr>
                                  <w:divsChild>
                                    <w:div w:id="1822575373">
                                      <w:marLeft w:val="0"/>
                                      <w:marRight w:val="0"/>
                                      <w:marTop w:val="0"/>
                                      <w:marBottom w:val="0"/>
                                      <w:divBdr>
                                        <w:top w:val="none" w:sz="0" w:space="0" w:color="auto"/>
                                        <w:left w:val="none" w:sz="0" w:space="0" w:color="auto"/>
                                        <w:bottom w:val="none" w:sz="0" w:space="0" w:color="auto"/>
                                        <w:right w:val="none" w:sz="0" w:space="0" w:color="auto"/>
                                      </w:divBdr>
                                      <w:divsChild>
                                        <w:div w:id="278339088">
                                          <w:marLeft w:val="0"/>
                                          <w:marRight w:val="0"/>
                                          <w:marTop w:val="0"/>
                                          <w:marBottom w:val="0"/>
                                          <w:divBdr>
                                            <w:top w:val="none" w:sz="0" w:space="0" w:color="auto"/>
                                            <w:left w:val="none" w:sz="0" w:space="0" w:color="auto"/>
                                            <w:bottom w:val="none" w:sz="0" w:space="0" w:color="auto"/>
                                            <w:right w:val="none" w:sz="0" w:space="0" w:color="auto"/>
                                          </w:divBdr>
                                          <w:divsChild>
                                            <w:div w:id="3071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374737">
      <w:bodyDiv w:val="1"/>
      <w:marLeft w:val="0"/>
      <w:marRight w:val="0"/>
      <w:marTop w:val="0"/>
      <w:marBottom w:val="0"/>
      <w:divBdr>
        <w:top w:val="none" w:sz="0" w:space="0" w:color="auto"/>
        <w:left w:val="none" w:sz="0" w:space="0" w:color="auto"/>
        <w:bottom w:val="none" w:sz="0" w:space="0" w:color="auto"/>
        <w:right w:val="none" w:sz="0" w:space="0" w:color="auto"/>
      </w:divBdr>
      <w:divsChild>
        <w:div w:id="2126843917">
          <w:marLeft w:val="0"/>
          <w:marRight w:val="0"/>
          <w:marTop w:val="0"/>
          <w:marBottom w:val="0"/>
          <w:divBdr>
            <w:top w:val="none" w:sz="0" w:space="0" w:color="auto"/>
            <w:left w:val="none" w:sz="0" w:space="0" w:color="auto"/>
            <w:bottom w:val="none" w:sz="0" w:space="0" w:color="auto"/>
            <w:right w:val="none" w:sz="0" w:space="0" w:color="auto"/>
          </w:divBdr>
        </w:div>
      </w:divsChild>
    </w:div>
    <w:div w:id="1952514543">
      <w:bodyDiv w:val="1"/>
      <w:marLeft w:val="0"/>
      <w:marRight w:val="0"/>
      <w:marTop w:val="75"/>
      <w:marBottom w:val="75"/>
      <w:divBdr>
        <w:top w:val="none" w:sz="0" w:space="0" w:color="auto"/>
        <w:left w:val="none" w:sz="0" w:space="0" w:color="auto"/>
        <w:bottom w:val="none" w:sz="0" w:space="0" w:color="auto"/>
        <w:right w:val="none" w:sz="0" w:space="0" w:color="auto"/>
      </w:divBdr>
      <w:divsChild>
        <w:div w:id="1725760078">
          <w:marLeft w:val="0"/>
          <w:marRight w:val="0"/>
          <w:marTop w:val="0"/>
          <w:marBottom w:val="0"/>
          <w:divBdr>
            <w:top w:val="none" w:sz="0" w:space="0" w:color="auto"/>
            <w:left w:val="none" w:sz="0" w:space="0" w:color="auto"/>
            <w:bottom w:val="none" w:sz="0" w:space="0" w:color="auto"/>
            <w:right w:val="none" w:sz="0" w:space="0" w:color="auto"/>
          </w:divBdr>
          <w:divsChild>
            <w:div w:id="551386433">
              <w:marLeft w:val="0"/>
              <w:marRight w:val="0"/>
              <w:marTop w:val="0"/>
              <w:marBottom w:val="0"/>
              <w:divBdr>
                <w:top w:val="none" w:sz="0" w:space="0" w:color="auto"/>
                <w:left w:val="none" w:sz="0" w:space="0" w:color="auto"/>
                <w:bottom w:val="none" w:sz="0" w:space="0" w:color="auto"/>
                <w:right w:val="none" w:sz="0" w:space="0" w:color="auto"/>
              </w:divBdr>
              <w:divsChild>
                <w:div w:id="170610808">
                  <w:marLeft w:val="0"/>
                  <w:marRight w:val="0"/>
                  <w:marTop w:val="0"/>
                  <w:marBottom w:val="0"/>
                  <w:divBdr>
                    <w:top w:val="none" w:sz="0" w:space="0" w:color="auto"/>
                    <w:left w:val="none" w:sz="0" w:space="0" w:color="auto"/>
                    <w:bottom w:val="none" w:sz="0" w:space="0" w:color="auto"/>
                    <w:right w:val="none" w:sz="0" w:space="0" w:color="auto"/>
                  </w:divBdr>
                  <w:divsChild>
                    <w:div w:id="215239789">
                      <w:marLeft w:val="0"/>
                      <w:marRight w:val="0"/>
                      <w:marTop w:val="0"/>
                      <w:marBottom w:val="0"/>
                      <w:divBdr>
                        <w:top w:val="none" w:sz="0" w:space="0" w:color="auto"/>
                        <w:left w:val="none" w:sz="0" w:space="0" w:color="auto"/>
                        <w:bottom w:val="none" w:sz="0" w:space="0" w:color="auto"/>
                        <w:right w:val="none" w:sz="0" w:space="0" w:color="auto"/>
                      </w:divBdr>
                      <w:divsChild>
                        <w:div w:id="19702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leujey@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2ED7F-77A2-44CC-BB22-3A1849F4A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918</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AMY SMITH</vt:lpstr>
    </vt:vector>
  </TitlesOfParts>
  <Company>Battelle</Company>
  <LinksUpToDate>false</LinksUpToDate>
  <CharactersWithSpaces>6665</CharactersWithSpaces>
  <SharedDoc>false</SharedDoc>
  <HLinks>
    <vt:vector size="6" baseType="variant">
      <vt:variant>
        <vt:i4>1179699</vt:i4>
      </vt:variant>
      <vt:variant>
        <vt:i4>0</vt:i4>
      </vt:variant>
      <vt:variant>
        <vt:i4>0</vt:i4>
      </vt:variant>
      <vt:variant>
        <vt:i4>5</vt:i4>
      </vt:variant>
      <vt:variant>
        <vt:lpwstr>mailto:bleujey@gmail.com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AMY SMITH</dc:title>
  <dc:creator>Battelle</dc:creator>
  <cp:lastModifiedBy>rhonej</cp:lastModifiedBy>
  <cp:revision>2</cp:revision>
  <cp:lastPrinted>2014-02-06T15:23:00Z</cp:lastPrinted>
  <dcterms:created xsi:type="dcterms:W3CDTF">2014-02-06T16:31:00Z</dcterms:created>
  <dcterms:modified xsi:type="dcterms:W3CDTF">2014-02-06T16:31:00Z</dcterms:modified>
</cp:coreProperties>
</file>