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w:rsidRPr="00C620B3" w:rsidR="00794D54" w:rsidP="00C620B3" w:rsidRDefault="00794D54" w14:paraId="03E90248">
      <w:pPr>
        <w:shd w:val="clear" w:color="auto" w:fill="FFFFFF"/>
        <w:spacing w:after="120"/>
        <w:jc w:val="center"/>
        <w:rPr>
          <w:rFonts w:ascii="Arial" w:hAnsi="Arial" w:cs="Arial"/>
          <w:b/>
          <w:caps/>
          <w:color w:val="000000"/>
          <w:spacing w:val="40"/>
          <w:sz w:val="32"/>
          <w:szCs w:val="32"/>
        </w:rPr>
      </w:pPr>
      <w:r w:rsidRPr="00C620B3">
        <w:rPr>
          <w:rFonts w:ascii="Arial" w:hAnsi="Arial" w:cs="Arial"/>
          <w:b/>
          <w:caps/>
          <w:color w:val="000000"/>
          <w:spacing w:val="40"/>
          <w:sz w:val="32"/>
          <w:szCs w:val="32"/>
        </w:rPr>
        <w:t>Robert Reynolds</w:t>
      </w:r>
    </w:p>
    <w:p w:rsidR="00794D54" w:rsidP="00F8567F" w:rsidRDefault="00794D54" w14:paraId="21B31395">
      <w:pPr>
        <w:shd w:val="clear" w:color="auto" w:fill="FFFFFF"/>
        <w:jc w:val="center"/>
        <w:rPr>
          <w:rFonts w:ascii="Arial" w:hAnsi="Arial" w:cs="Arial"/>
          <w:color w:val="000000"/>
        </w:rPr>
      </w:pPr>
      <w:r w:rsidRPr="007B6790">
        <w:rPr>
          <w:rFonts w:ascii="Arial" w:hAnsi="Arial" w:cs="Arial"/>
          <w:color w:val="000000"/>
        </w:rPr>
        <w:t>1725 Berlin</w:t>
      </w:r>
      <w:r>
        <w:rPr>
          <w:rFonts w:ascii="Arial" w:hAnsi="Arial" w:cs="Arial"/>
          <w:color w:val="000000"/>
        </w:rPr>
        <w:t xml:space="preserve"> </w:t>
      </w:r>
      <w:r w:rsidRPr="007B6790">
        <w:rPr>
          <w:rFonts w:ascii="Arial" w:hAnsi="Arial" w:cs="Arial"/>
          <w:color w:val="000000"/>
        </w:rPr>
        <w:t>T</w:t>
      </w:r>
      <w:r>
        <w:rPr>
          <w:rFonts w:ascii="Arial" w:hAnsi="Arial" w:cs="Arial"/>
          <w:color w:val="000000"/>
        </w:rPr>
        <w:t>urn</w:t>
      </w:r>
      <w:r w:rsidRPr="007B6790">
        <w:rPr>
          <w:rFonts w:ascii="Arial" w:hAnsi="Arial" w:cs="Arial"/>
          <w:color w:val="000000"/>
        </w:rPr>
        <w:t>p</w:t>
      </w:r>
      <w:r>
        <w:rPr>
          <w:rFonts w:ascii="Arial" w:hAnsi="Arial" w:cs="Arial"/>
          <w:color w:val="000000"/>
        </w:rPr>
        <w:t>i</w:t>
      </w:r>
      <w:r w:rsidRPr="007B6790">
        <w:rPr>
          <w:rFonts w:ascii="Arial" w:hAnsi="Arial" w:cs="Arial"/>
          <w:color w:val="000000"/>
        </w:rPr>
        <w:t>ke Apt 109</w:t>
      </w:r>
      <w:r>
        <w:rPr>
          <w:rFonts w:ascii="Arial" w:hAnsi="Arial" w:cs="Arial"/>
          <w:color w:val="000000"/>
        </w:rPr>
        <w:t xml:space="preserve">, </w:t>
      </w:r>
      <w:smartTag w:uri="urn:schemas-microsoft-com:office:smarttags" w:element="City">
        <w:smartTag w:uri="urn:schemas-microsoft-com:office:smarttags" w:element="place">
          <w:r w:rsidRPr="1F6E3B96">
            <w:rPr>
              <w:rFonts w:ascii="Arial" w:hAnsi="Arial" w:cs="Arial"/>
              <w:color w:val="000000"/>
            </w:rPr>
            <w:t>Berlin</w:t>
          </w:r>
        </w:smartTag>
        <w:r w:rsidRPr="1F6E3B96">
          <w:rPr>
            <w:rFonts w:ascii="Arial" w:hAnsi="Arial" w:cs="Arial"/>
            <w:color w:val="000000"/>
          </w:rPr>
          <w:t xml:space="preserve">, </w:t>
        </w:r>
        <w:smartTag w:uri="urn:schemas-microsoft-com:office:smarttags" w:element="State">
          <w:r w:rsidRPr="1F6E3B96">
            <w:rPr>
              <w:rFonts w:ascii="Arial" w:hAnsi="Arial" w:cs="Arial"/>
              <w:color w:val="000000"/>
            </w:rPr>
            <w:t>CT</w:t>
          </w:r>
        </w:smartTag>
        <w:r w:rsidRPr="1F6E3B96">
          <w:rPr>
            <w:rFonts w:ascii="Arial" w:hAnsi="Arial" w:cs="Arial"/>
            <w:color w:val="000000"/>
          </w:rPr>
          <w:t> </w:t>
        </w:r>
        <w:smartTag w:uri="urn:schemas-microsoft-com:office:smarttags" w:element="State">
          <w:smartTag w:uri="urn:schemas-microsoft-com:office:smarttags" w:element="PostalCode">
            <w:r w:rsidRPr="1F6E3B96">
              <w:rPr>
                <w:rFonts w:ascii="Arial" w:hAnsi="Arial" w:cs="Arial"/>
                <w:color w:val="000000"/>
              </w:rPr>
              <w:t>06037</w:t>
            </w:r>
          </w:smartTag>
        </w:smartTag>
      </w:smartTag>
      <w:r>
        <w:rPr>
          <w:rFonts w:ascii="Arial" w:hAnsi="Arial" w:cs="Arial"/>
          <w:color w:val="000000"/>
        </w:rPr>
        <w:t xml:space="preserve"> ◊ </w:t>
      </w:r>
      <w:r w:rsidRPr="426C2EB9">
        <w:rPr>
          <w:rFonts w:ascii="Arial" w:hAnsi="Arial" w:cs="Arial"/>
          <w:color w:val="000000"/>
        </w:rPr>
        <w:t>860</w:t>
      </w:r>
      <w:r>
        <w:rPr>
          <w:rFonts w:ascii="Arial" w:hAnsi="Arial" w:cs="Arial"/>
          <w:color w:val="000000"/>
        </w:rPr>
        <w:t>-</w:t>
      </w:r>
      <w:r w:rsidRPr="426C2EB9">
        <w:rPr>
          <w:rFonts w:ascii="Arial" w:hAnsi="Arial" w:cs="Arial"/>
          <w:color w:val="000000"/>
        </w:rPr>
        <w:t>357-7262</w:t>
      </w:r>
      <w:r>
        <w:rPr>
          <w:rFonts w:ascii="Arial" w:hAnsi="Arial" w:cs="Arial"/>
          <w:color w:val="000000"/>
        </w:rPr>
        <w:t xml:space="preserve"> ◊ </w:t>
      </w:r>
      <w:r w:rsidRPr="00131B3D">
        <w:rPr>
          <w:rFonts w:ascii="Arial" w:hAnsi="Arial" w:cs="Arial"/>
        </w:rPr>
        <w:t>robert8797@hotmail.com</w:t>
      </w:r>
    </w:p>
    <w:p w:rsidR="00794D54" w:rsidP="00F8567F" w:rsidRDefault="00794D54" w14:paraId="381790F8">
      <w:pPr>
        <w:pBdr>
          <w:bottom w:val="double" w:color="auto" w:sz="4" w:space="1"/>
        </w:pBdr>
        <w:shd w:val="clear" w:color="auto" w:fill="FFFFFF"/>
        <w:rPr>
          <w:rFonts w:ascii="Arial" w:hAnsi="Arial" w:cs="Arial"/>
          <w:color w:val="000000"/>
        </w:rPr>
      </w:pPr>
    </w:p>
    <w:p w:rsidRPr="00982F80" w:rsidR="00794D54" w:rsidP="00982F80" w:rsidRDefault="00794D54" w14:paraId="70018521">
      <w:pPr>
        <w:shd w:val="clear" w:color="auto" w:fill="FFFFFF"/>
        <w:jc w:val="center"/>
        <w:rPr>
          <w:rFonts w:ascii="Copperplate Gothic Bold" w:hAnsi="Copperplate Gothic Bold" w:cs="Arial"/>
          <w:b/>
          <w:bCs/>
          <w:color w:val="000000"/>
          <w:spacing w:val="40"/>
          <w:sz w:val="32"/>
          <w:szCs w:val="32"/>
        </w:rPr>
      </w:pPr>
      <w:r>
        <w:rPr>
          <w:rFonts w:ascii="Copperplate Gothic Bold" w:hAnsi="Copperplate Gothic Bold" w:cs="Arial"/>
          <w:b/>
          <w:bCs/>
          <w:color w:val="000000"/>
          <w:spacing w:val="40"/>
          <w:sz w:val="32"/>
          <w:szCs w:val="32"/>
        </w:rPr>
        <w:t>Senior</w:t>
      </w:r>
      <w:r w:rsidRPr="00982F80">
        <w:rPr>
          <w:rFonts w:ascii="Copperplate Gothic Bold" w:hAnsi="Copperplate Gothic Bold" w:cs="Arial"/>
          <w:b/>
          <w:bCs/>
          <w:color w:val="000000"/>
          <w:spacing w:val="40"/>
          <w:sz w:val="32"/>
          <w:szCs w:val="32"/>
        </w:rPr>
        <w:t xml:space="preserve"> Machine Operator</w:t>
      </w:r>
    </w:p>
    <w:p w:rsidRPr="00C7361B" w:rsidR="00794D54" w:rsidP="00F8567F" w:rsidRDefault="00794D54" w14:paraId="76257C57">
      <w:pPr>
        <w:shd w:val="clear" w:color="auto" w:fill="FFFFFF"/>
        <w:jc w:val="center"/>
        <w:rPr>
          <w:rFonts w:ascii="Copperplate Gothic Bold" w:hAnsi="Copperplate Gothic Bold" w:cs="Arial"/>
          <w:b/>
          <w:bCs/>
          <w:color w:val="000000"/>
          <w:sz w:val="22"/>
          <w:szCs w:val="22"/>
        </w:rPr>
      </w:pPr>
    </w:p>
    <w:p w:rsidRPr="00F8567F" w:rsidR="00794D54" w:rsidP="00F8567F" w:rsidRDefault="00794D54" w14:paraId="626D2A37" w14:textId="0164E4CB">
      <w:pPr>
        <w:shd w:val="clear" w:color="auto" w:fill="FFFFFF"/>
        <w:jc w:val="both"/>
        <w:rPr>
          <w:rFonts w:ascii="Arial" w:hAnsi="Arial" w:cs="Arial"/>
          <w:color w:val="000000"/>
          <w:sz w:val="23"/>
          <w:szCs w:val="23"/>
        </w:rPr>
      </w:pPr>
      <w:bookmarkStart w:name="_GoBack" w:id="0"/>
      <w:bookmarkEnd w:id="0"/>
      <w:r w:rsidRPr="0164E4CB">
        <w:rPr>
          <w:rFonts w:ascii="Arial" w:hAnsi="Arial" w:eastAsia="Arial" w:cs="Arial"/>
          <w:color w:val="000000"/>
          <w:sz w:val="23"/>
          <w:szCs w:val="23"/>
        </w:rPr>
        <w:t>E</w:t>
      </w:r>
      <w:r w:rsidRPr="0164E4CB">
        <w:rPr>
          <w:rFonts w:ascii="Arial" w:hAnsi="Arial" w:eastAsia="Arial" w:cs="Arial"/>
          <w:color w:val="000000"/>
          <w:sz w:val="23"/>
          <w:szCs w:val="23"/>
        </w:rPr>
        <w:t>xtensive experience in the production</w:t>
      </w:r>
      <w:r w:rsidRPr="0164E4CB" w:rsidR="0164E4CB">
        <w:rPr>
          <w:rFonts w:ascii="Arial" w:hAnsi="Arial" w:eastAsia="Arial" w:cs="Arial"/>
          <w:color w:val="000000"/>
          <w:sz w:val="23"/>
          <w:szCs w:val="23"/>
        </w:rPr>
        <w:t xml:space="preserve"> &amp;</w:t>
      </w:r>
      <w:r w:rsidRPr="0164E4CB">
        <w:rPr>
          <w:rFonts w:ascii="Arial" w:hAnsi="Arial" w:eastAsia="Arial" w:cs="Arial"/>
          <w:color w:val="000000"/>
          <w:sz w:val="23"/>
          <w:szCs w:val="23"/>
        </w:rPr>
        <w:t xml:space="preserve"> </w:t>
      </w:r>
      <w:r w:rsidRPr="0164E4CB">
        <w:rPr>
          <w:rFonts w:ascii="Arial" w:hAnsi="Arial" w:eastAsia="Arial" w:cs="Arial"/>
          <w:color w:val="000000"/>
          <w:sz w:val="23"/>
          <w:szCs w:val="23"/>
        </w:rPr>
        <w:t>manufacturing industry. Ability to overcome challenges such as learning to machine different types of metals and alloys, operate different types of machine tools and work in different types of shop environments. Ability to adapt, learn quickly, and overcome most challenges to meet or exceed expectations. Experience working first, second and overnight shifts. Willing to work overtime.</w:t>
      </w:r>
    </w:p>
    <w:p w:rsidR="00794D54" w:rsidP="00F8567F" w:rsidRDefault="00794D54" w14:paraId="296D4854">
      <w:pPr>
        <w:pBdr>
          <w:bottom w:val="double" w:color="auto" w:sz="4" w:space="1"/>
        </w:pBdr>
        <w:shd w:val="clear" w:color="auto" w:fill="FFFFFF"/>
        <w:rPr>
          <w:rFonts w:ascii="Arial" w:hAnsi="Arial" w:cs="Arial"/>
          <w:color w:val="000000"/>
        </w:rPr>
      </w:pPr>
    </w:p>
    <w:p w:rsidRPr="00131B3D" w:rsidR="00794D54" w:rsidP="00F8567F" w:rsidRDefault="00794D54" w14:paraId="311ACCA5">
      <w:pPr>
        <w:shd w:val="clear" w:color="auto" w:fill="FFFFFF"/>
        <w:jc w:val="center"/>
        <w:rPr>
          <w:rFonts w:ascii="Copperplate Gothic Bold" w:hAnsi="Copperplate Gothic Bold" w:cs="Arial"/>
          <w:b/>
          <w:color w:val="000000"/>
          <w:spacing w:val="40"/>
          <w:sz w:val="28"/>
          <w:szCs w:val="28"/>
        </w:rPr>
      </w:pPr>
      <w:r w:rsidRPr="00131B3D">
        <w:rPr>
          <w:rFonts w:ascii="Copperplate Gothic Bold" w:hAnsi="Copperplate Gothic Bold" w:cs="Arial"/>
          <w:b/>
          <w:color w:val="000000"/>
          <w:spacing w:val="40"/>
          <w:sz w:val="28"/>
          <w:szCs w:val="28"/>
        </w:rPr>
        <w:t>SKILLS</w:t>
      </w:r>
    </w:p>
    <w:p w:rsidRPr="00C7361B" w:rsidR="00794D54" w:rsidP="00F8567F" w:rsidRDefault="00794D54" w14:paraId="0CE08045">
      <w:pPr>
        <w:shd w:val="clear" w:color="auto" w:fill="FFFFFF"/>
        <w:jc w:val="center"/>
        <w:rPr>
          <w:rFonts w:ascii="Copperplate Gothic Bold" w:hAnsi="Copperplate Gothic Bold" w:cs="Arial"/>
          <w:b/>
          <w:color w:val="000000"/>
          <w:sz w:val="22"/>
          <w:szCs w:val="22"/>
        </w:rPr>
      </w:pPr>
    </w:p>
    <w:p w:rsidRPr="00F8567F" w:rsidR="00794D54" w:rsidP="00F8567F" w:rsidRDefault="00794D54" w14:paraId="459F2FCA" w14:noSpellErr="1" w14:textId="508F08E8">
      <w:pPr>
        <w:shd w:val="clear" w:color="auto" w:fill="FFFFFF"/>
        <w:jc w:val="both"/>
        <w:rPr>
          <w:rFonts w:ascii="Arial" w:hAnsi="Arial" w:cs="Arial"/>
          <w:color w:val="000000"/>
          <w:sz w:val="23"/>
          <w:szCs w:val="23"/>
        </w:rPr>
      </w:pPr>
      <w:r w:rsidRPr="0164E4CB" w:rsidR="0164E4CB">
        <w:rPr>
          <w:rFonts w:ascii="Arial" w:hAnsi="Arial" w:eastAsia="Arial" w:cs="Arial"/>
          <w:color w:val="000000" w:themeColor="text1"/>
          <w:sz w:val="23"/>
          <w:szCs w:val="23"/>
        </w:rPr>
        <w:t>Set-up and operate a variety of manual</w:t>
      </w:r>
      <w:r w:rsidRPr="0164E4CB" w:rsidR="0164E4CB">
        <w:rPr>
          <w:rFonts w:ascii="Arial" w:hAnsi="Arial" w:eastAsia="Arial" w:cs="Arial"/>
          <w:color w:val="000000" w:themeColor="text1"/>
          <w:sz w:val="23"/>
          <w:szCs w:val="23"/>
        </w:rPr>
        <w:t xml:space="preserve"> and production</w:t>
      </w:r>
      <w:r w:rsidRPr="0164E4CB" w:rsidR="0164E4CB">
        <w:rPr>
          <w:rFonts w:ascii="Arial" w:hAnsi="Arial" w:eastAsia="Arial" w:cs="Arial"/>
          <w:color w:val="000000" w:themeColor="text1"/>
          <w:sz w:val="23"/>
          <w:szCs w:val="23"/>
        </w:rPr>
        <w:t xml:space="preserve"> machine tools. Able to determine tasks needed to complete machined product and inspect products or work to verify conformance to specifications using a variety of precision measuring tools. Understanding of process control procedures. </w:t>
      </w:r>
      <w:r w:rsidRPr="0164E4CB" w:rsidR="0164E4CB">
        <w:rPr>
          <w:rFonts w:ascii="Arial" w:hAnsi="Arial" w:eastAsia="Arial" w:cs="Arial"/>
          <w:color w:val="000000" w:themeColor="text1"/>
          <w:sz w:val="23"/>
          <w:szCs w:val="23"/>
        </w:rPr>
        <w:t>B</w:t>
      </w:r>
      <w:r w:rsidRPr="0164E4CB" w:rsidR="0164E4CB">
        <w:rPr>
          <w:rFonts w:ascii="Arial" w:hAnsi="Arial" w:eastAsia="Arial" w:cs="Arial"/>
          <w:color w:val="000000" w:themeColor="text1"/>
          <w:sz w:val="23"/>
          <w:szCs w:val="23"/>
        </w:rPr>
        <w:t>asic print/drawing reading skills. Knowledgeable in shop math skills. Have ISO 9001 experience. Sharpened and formed certain cutting tools. Able to operate multiple machines (aka cells) and multiple spindle machines. Have machining and inspection (flow and bubble point) experience in a clean room environment.</w:t>
      </w:r>
    </w:p>
    <w:p w:rsidR="00794D54" w:rsidP="00F8567F" w:rsidRDefault="00794D54" w14:paraId="0D28ABD8">
      <w:pPr>
        <w:pBdr>
          <w:bottom w:val="double" w:color="auto" w:sz="4" w:space="1"/>
        </w:pBdr>
        <w:shd w:val="clear" w:color="auto" w:fill="FFFFFF"/>
        <w:tabs>
          <w:tab w:val="left" w:pos="4215"/>
        </w:tabs>
      </w:pPr>
      <w:r>
        <w:tab/>
      </w:r>
    </w:p>
    <w:p w:rsidRPr="00131B3D" w:rsidR="00794D54" w:rsidP="00F8567F" w:rsidRDefault="00794D54" w14:paraId="4831FA4E">
      <w:pPr>
        <w:shd w:val="clear" w:color="auto" w:fill="FFFFFF"/>
        <w:jc w:val="center"/>
        <w:rPr>
          <w:rFonts w:ascii="Copperplate Gothic Bold" w:hAnsi="Copperplate Gothic Bold" w:cs="Arial"/>
          <w:b/>
          <w:bCs/>
          <w:spacing w:val="40"/>
          <w:sz w:val="28"/>
          <w:szCs w:val="28"/>
        </w:rPr>
      </w:pPr>
      <w:r>
        <w:rPr>
          <w:rFonts w:ascii="Copperplate Gothic Bold" w:hAnsi="Copperplate Gothic Bold" w:cs="Arial"/>
          <w:b/>
          <w:bCs/>
          <w:spacing w:val="40"/>
          <w:sz w:val="28"/>
          <w:szCs w:val="28"/>
        </w:rPr>
        <w:t>TOOLS</w:t>
      </w:r>
    </w:p>
    <w:p w:rsidRPr="00C7361B" w:rsidR="00794D54" w:rsidP="00F8567F" w:rsidRDefault="00794D54" w14:paraId="7C3E0687">
      <w:pPr>
        <w:shd w:val="clear" w:color="auto" w:fill="FFFFFF"/>
        <w:jc w:val="center"/>
        <w:rPr>
          <w:rFonts w:ascii="Copperplate Gothic Bold" w:hAnsi="Copperplate Gothic Bold" w:cs="Arial"/>
          <w:b/>
          <w:bCs/>
          <w:sz w:val="22"/>
          <w:szCs w:val="22"/>
        </w:rPr>
      </w:pPr>
    </w:p>
    <w:p w:rsidRPr="00F8567F" w:rsidR="00794D54" w:rsidP="00131B3D" w:rsidRDefault="00794D54" w14:paraId="3E7EFC78">
      <w:pPr>
        <w:jc w:val="center"/>
        <w:rPr>
          <w:smallCaps/>
          <w:sz w:val="28"/>
          <w:szCs w:val="28"/>
        </w:rPr>
      </w:pPr>
      <w:r w:rsidRPr="00F8567F">
        <w:rPr>
          <w:rFonts w:ascii="Arial" w:hAnsi="Arial" w:cs="Arial"/>
          <w:b/>
          <w:bCs/>
          <w:smallCaps/>
          <w:sz w:val="28"/>
          <w:szCs w:val="28"/>
        </w:rPr>
        <w:t>Machine</w:t>
      </w:r>
    </w:p>
    <w:p w:rsidR="00794D54" w:rsidP="00131B3D" w:rsidRDefault="00794D54" w14:paraId="63390065" w14:textId="55A6291A">
      <w:pPr>
        <w:jc w:val="both"/>
        <w:rPr>
          <w:rFonts w:ascii="Arial" w:hAnsi="Arial" w:cs="Arial"/>
          <w:sz w:val="23"/>
          <w:szCs w:val="23"/>
        </w:rPr>
      </w:pPr>
      <w:r w:rsidRPr="0164E4CB" w:rsidR="0164E4CB">
        <w:rPr>
          <w:rFonts w:ascii="Arial" w:hAnsi="Arial" w:eastAsia="Arial" w:cs="Arial"/>
          <w:sz w:val="23"/>
          <w:szCs w:val="23"/>
        </w:rPr>
        <w:t>Miyano horizontal CNC lathes with FANUC controls,</w:t>
      </w:r>
      <w:r w:rsidRPr="0164E4CB" w:rsidR="0164E4CB">
        <w:rPr>
          <w:rFonts w:ascii="Arial" w:hAnsi="Arial" w:eastAsia="Arial" w:cs="Arial"/>
          <w:sz w:val="23"/>
          <w:szCs w:val="23"/>
        </w:rPr>
        <w:t xml:space="preserve"> Slant and</w:t>
      </w:r>
      <w:r w:rsidRPr="0164E4CB" w:rsidR="0164E4CB">
        <w:rPr>
          <w:rFonts w:ascii="Arial" w:hAnsi="Arial" w:eastAsia="Arial" w:cs="Arial"/>
          <w:sz w:val="23"/>
          <w:szCs w:val="23"/>
        </w:rPr>
        <w:t xml:space="preserve"> Nakamura </w:t>
      </w:r>
      <w:r w:rsidRPr="0164E4CB" w:rsidR="0164E4CB">
        <w:rPr>
          <w:rFonts w:ascii="Arial" w:hAnsi="Arial" w:eastAsia="Arial" w:cs="Arial"/>
          <w:sz w:val="23"/>
          <w:szCs w:val="23"/>
        </w:rPr>
        <w:t xml:space="preserve">single and twin turret horizontal CNC lathes. Sharp and </w:t>
      </w:r>
      <w:r w:rsidRPr="0164E4CB" w:rsidR="0164E4CB">
        <w:rPr>
          <w:rFonts w:ascii="Arial" w:hAnsi="Arial" w:eastAsia="Arial" w:cs="Arial"/>
          <w:sz w:val="23"/>
          <w:szCs w:val="23"/>
        </w:rPr>
        <w:t>Summit</w:t>
      </w:r>
      <w:r w:rsidRPr="0164E4CB" w:rsidR="0164E4CB">
        <w:rPr>
          <w:rFonts w:ascii="Arial" w:hAnsi="Arial" w:eastAsia="Arial" w:cs="Arial"/>
          <w:sz w:val="23"/>
          <w:szCs w:val="23"/>
        </w:rPr>
        <w:t xml:space="preserve"> horizontal engine and Hardinge tool room lathes. </w:t>
      </w:r>
      <w:r w:rsidRPr="0164E4CB" w:rsidR="0164E4CB">
        <w:rPr>
          <w:rFonts w:ascii="Arial" w:hAnsi="Arial" w:eastAsia="Arial" w:cs="Arial"/>
          <w:sz w:val="23"/>
          <w:szCs w:val="23"/>
        </w:rPr>
        <w:t>Bridgeport</w:t>
      </w:r>
      <w:r w:rsidRPr="0164E4CB" w:rsidR="0164E4CB">
        <w:rPr>
          <w:rFonts w:ascii="Arial" w:hAnsi="Arial" w:eastAsia="Arial" w:cs="Arial"/>
          <w:sz w:val="23"/>
          <w:szCs w:val="23"/>
        </w:rPr>
        <w:t xml:space="preserve"> and drill presses. Orbital and abrasive wheel saws and horizontal and vertical band saws. Pedestal, thread, OD, surface and single axis </w:t>
      </w:r>
      <w:r w:rsidRPr="0164E4CB" w:rsidR="0164E4CB">
        <w:rPr>
          <w:rFonts w:ascii="Arial" w:hAnsi="Arial" w:eastAsia="Arial" w:cs="Arial"/>
          <w:sz w:val="23"/>
          <w:szCs w:val="23"/>
        </w:rPr>
        <w:t>Sheffield</w:t>
      </w:r>
      <w:r w:rsidRPr="0164E4CB" w:rsidR="0164E4CB">
        <w:rPr>
          <w:rFonts w:ascii="Arial" w:hAnsi="Arial" w:eastAsia="Arial" w:cs="Arial"/>
          <w:sz w:val="23"/>
          <w:szCs w:val="23"/>
        </w:rPr>
        <w:t xml:space="preserve"> crush form grinders. Horizontal deep drilling machines, manual turret lathe, vertical weight reamers and horizontal broaching machines.</w:t>
      </w:r>
      <w:smartTag w:uri="urn:schemas-microsoft-com:office:smarttags" w:element="State">
        <w:smartTag w:uri="urn:schemas-microsoft-com:office:smarttags" w:element="City">
          <w:smartTag w:uri="urn:schemas-microsoft-com:office:smarttags" w:element="place"/>
        </w:smartTag>
      </w:smartTag>
      <w:smartTag w:uri="urn:schemas-microsoft-com:office:smarttags" w:element="State">
        <w:smartTag w:uri="urn:schemas-microsoft-com:office:smarttags" w:element="City">
          <w:smartTag w:uri="urn:schemas-microsoft-com:office:smarttags" w:element="place"/>
        </w:smartTag>
      </w:smartTag>
      <w:smartTag w:uri="urn:schemas-microsoft-com:office:smarttags" w:element="State">
        <w:smartTag w:uri="urn:schemas-microsoft-com:office:smarttags" w:element="place"/>
      </w:smartTag>
    </w:p>
    <w:p w:rsidRPr="00C960C0" w:rsidR="00794D54" w:rsidP="00C960C0" w:rsidRDefault="00794D54" w14:paraId="33AEB0F2">
      <w:pPr>
        <w:jc w:val="center"/>
        <w:rPr>
          <w:sz w:val="16"/>
          <w:szCs w:val="16"/>
        </w:rPr>
      </w:pPr>
    </w:p>
    <w:p w:rsidRPr="00F8567F" w:rsidR="00794D54" w:rsidP="00131B3D" w:rsidRDefault="00794D54" w14:paraId="37D9418B">
      <w:pPr>
        <w:jc w:val="center"/>
        <w:rPr>
          <w:smallCaps/>
          <w:sz w:val="28"/>
          <w:szCs w:val="28"/>
        </w:rPr>
      </w:pPr>
      <w:r w:rsidRPr="00F8567F">
        <w:rPr>
          <w:rFonts w:ascii="Arial" w:hAnsi="Arial" w:cs="Arial"/>
          <w:b/>
          <w:bCs/>
          <w:smallCaps/>
          <w:sz w:val="28"/>
          <w:szCs w:val="28"/>
        </w:rPr>
        <w:t>Gage</w:t>
      </w:r>
    </w:p>
    <w:p w:rsidRPr="00F8567F" w:rsidR="00794D54" w:rsidP="00131B3D" w:rsidRDefault="00794D54" w14:paraId="089DFF12">
      <w:pPr>
        <w:jc w:val="both"/>
        <w:rPr>
          <w:sz w:val="23"/>
          <w:szCs w:val="23"/>
        </w:rPr>
      </w:pPr>
      <w:r w:rsidRPr="00F8567F">
        <w:rPr>
          <w:rFonts w:ascii="Arial" w:hAnsi="Arial" w:cs="Arial"/>
          <w:sz w:val="23"/>
          <w:szCs w:val="23"/>
        </w:rPr>
        <w:t>Starrett CMM and digital height drop gage. 0-1 inch wall and 0-8 inch OD micrometers. 0-40 inch vernier calipers. Perthometer and optical comparator. Concentricity, thread, radius and feeler gages. Small gage pins, plug and go/no go gages. Tolerances from +/- .001 to +/- .125 inches.</w:t>
      </w:r>
    </w:p>
    <w:p w:rsidR="00794D54" w:rsidP="00F8567F" w:rsidRDefault="00794D54" w14:paraId="56261A4C">
      <w:pPr>
        <w:pBdr>
          <w:bottom w:val="double" w:color="auto" w:sz="4" w:space="1"/>
        </w:pBdr>
      </w:pPr>
    </w:p>
    <w:p w:rsidRPr="00131B3D" w:rsidR="00794D54" w:rsidP="00131B3D" w:rsidRDefault="00794D54" w14:paraId="537BBD66">
      <w:pPr>
        <w:shd w:val="clear" w:color="auto" w:fill="FFFFFF"/>
        <w:jc w:val="center"/>
        <w:rPr>
          <w:rFonts w:ascii="Copperplate Gothic Bold" w:hAnsi="Copperplate Gothic Bold" w:cs="Arial"/>
          <w:b/>
          <w:color w:val="000000"/>
          <w:spacing w:val="40"/>
          <w:sz w:val="28"/>
          <w:szCs w:val="28"/>
        </w:rPr>
      </w:pPr>
      <w:r w:rsidRPr="00131B3D">
        <w:rPr>
          <w:rFonts w:ascii="Copperplate Gothic Bold" w:hAnsi="Copperplate Gothic Bold" w:cs="Arial"/>
          <w:b/>
          <w:color w:val="000000"/>
          <w:spacing w:val="40"/>
          <w:sz w:val="28"/>
          <w:szCs w:val="28"/>
        </w:rPr>
        <w:t>EMPLOYMENT HISTORY</w:t>
      </w:r>
    </w:p>
    <w:p w:rsidRPr="00C7361B" w:rsidR="00794D54" w:rsidP="00131B3D" w:rsidRDefault="00794D54" w14:paraId="6F5E3BD5">
      <w:pPr>
        <w:shd w:val="clear" w:color="auto" w:fill="FFFFFF"/>
        <w:jc w:val="center"/>
        <w:rPr>
          <w:rFonts w:ascii="Copperplate Gothic Bold" w:hAnsi="Copperplate Gothic Bold" w:cs="Arial"/>
          <w:b/>
          <w:color w:val="000000"/>
          <w:sz w:val="22"/>
          <w:szCs w:val="22"/>
        </w:rPr>
      </w:pPr>
    </w:p>
    <w:tbl>
      <w:tblPr>
        <w:tblW w:w="0" w:type="auto"/>
        <w:tblInd w:w="108" w:type="dxa"/>
        <w:tblLook w:val="01E0"/>
      </w:tblPr>
      <w:tblGrid>
        <w:gridCol w:w="3060"/>
        <w:gridCol w:w="2340"/>
        <w:gridCol w:w="3060"/>
        <w:gridCol w:w="2340"/>
      </w:tblGrid>
      <w:tr w:rsidR="00794D54" w:rsidTr="0164E4CB" w14:paraId="6DFBA8E4">
        <w:trPr>
          <w:trHeight w:val="522"/>
        </w:trPr>
        <w:tc>
          <w:tcPr>
            <w:tcW w:w="3060" w:type="dxa"/>
          </w:tcPr>
          <w:p w:rsidR="00794D54" w:rsidP="00C7361B" w:rsidRDefault="00794D54" w14:paraId="6275CD70">
            <w:pPr>
              <w:shd w:val="clear" w:color="auto" w:fill="FFFFFF"/>
              <w:jc w:val="center"/>
            </w:pPr>
            <w:r w:rsidRPr="00BF416B">
              <w:rPr>
                <w:rFonts w:ascii="Arial" w:hAnsi="Arial" w:cs="Arial"/>
                <w:b/>
                <w:bCs/>
                <w:sz w:val="22"/>
                <w:szCs w:val="22"/>
              </w:rPr>
              <w:t>Machine Operator</w:t>
            </w:r>
          </w:p>
          <w:p w:rsidR="00794D54" w:rsidP="00C7361B" w:rsidRDefault="00794D54" w14:paraId="55840773">
            <w:pPr>
              <w:shd w:val="clear" w:color="auto" w:fill="FFFFFF"/>
              <w:jc w:val="center"/>
              <w:rPr>
                <w:rFonts w:ascii="Arial" w:hAnsi="Arial" w:cs="Arial"/>
                <w:smallCaps/>
                <w:sz w:val="22"/>
                <w:szCs w:val="22"/>
              </w:rPr>
            </w:pPr>
            <w:r w:rsidRPr="007C65AB">
              <w:rPr>
                <w:rFonts w:ascii="Arial" w:hAnsi="Arial" w:cs="Arial"/>
                <w:smallCaps/>
                <w:sz w:val="22"/>
                <w:szCs w:val="22"/>
              </w:rPr>
              <w:t>Carey Manufacturing Inc.</w:t>
            </w:r>
          </w:p>
          <w:p w:rsidRPr="00C7361B" w:rsidR="00794D54" w:rsidP="00C7361B" w:rsidRDefault="00794D54" w14:paraId="56274478">
            <w:pPr>
              <w:shd w:val="clear" w:color="auto" w:fill="FFFFFF"/>
              <w:jc w:val="center"/>
              <w:rPr>
                <w:sz w:val="8"/>
                <w:szCs w:val="8"/>
              </w:rPr>
            </w:pPr>
          </w:p>
        </w:tc>
        <w:tc>
          <w:tcPr>
            <w:tcW w:w="2340" w:type="dxa"/>
            <w:tcBorders>
              <w:left w:val="nil"/>
              <w:right w:val="double" w:color="auto" w:sz="4" w:space="0"/>
            </w:tcBorders>
          </w:tcPr>
          <w:p w:rsidR="00794D54" w:rsidP="00C7361B" w:rsidRDefault="00794D54" w14:paraId="6A061678">
            <w:pPr>
              <w:shd w:val="clear" w:color="auto" w:fill="FFFFFF"/>
              <w:jc w:val="center"/>
              <w:rPr>
                <w:rFonts w:ascii="Arial" w:hAnsi="Arial" w:cs="Arial"/>
              </w:rPr>
            </w:pPr>
            <w:smartTag w:uri="urn:schemas-microsoft-com:office:smarttags" w:element="City">
              <w:smartTag w:uri="urn:schemas-microsoft-com:office:smarttags" w:element="place">
                <w:r w:rsidRPr="00BF416B">
                  <w:rPr>
                    <w:rFonts w:ascii="Arial" w:hAnsi="Arial" w:cs="Arial"/>
                    <w:sz w:val="22"/>
                    <w:szCs w:val="22"/>
                  </w:rPr>
                  <w:t>Cromwell</w:t>
                </w:r>
              </w:smartTag>
              <w:r w:rsidRPr="00BF416B">
                <w:rPr>
                  <w:rFonts w:ascii="Arial" w:hAnsi="Arial" w:cs="Arial"/>
                  <w:sz w:val="22"/>
                  <w:szCs w:val="22"/>
                </w:rPr>
                <w:t xml:space="preserve">, </w:t>
              </w:r>
              <w:smartTag w:uri="urn:schemas-microsoft-com:office:smarttags" w:element="State">
                <w:r w:rsidRPr="00BF416B">
                  <w:rPr>
                    <w:rFonts w:ascii="Arial" w:hAnsi="Arial" w:cs="Arial"/>
                    <w:sz w:val="22"/>
                    <w:szCs w:val="22"/>
                  </w:rPr>
                  <w:t>CT</w:t>
                </w:r>
              </w:smartTag>
            </w:smartTag>
          </w:p>
          <w:p w:rsidRPr="00131B3D" w:rsidR="00794D54" w:rsidP="00C7361B" w:rsidRDefault="00794D54" w14:paraId="5C47D495">
            <w:pPr>
              <w:shd w:val="clear" w:color="auto" w:fill="FFFFFF"/>
              <w:jc w:val="center"/>
            </w:pPr>
            <w:r w:rsidRPr="00BF416B">
              <w:rPr>
                <w:rFonts w:ascii="Arial" w:hAnsi="Arial" w:cs="Arial"/>
                <w:sz w:val="22"/>
                <w:szCs w:val="22"/>
              </w:rPr>
              <w:t>2/2011 - 4/2012</w:t>
            </w:r>
          </w:p>
        </w:tc>
        <w:tc>
          <w:tcPr>
            <w:tcW w:w="3060" w:type="dxa"/>
            <w:tcBorders>
              <w:left w:val="double" w:color="auto" w:sz="4" w:space="0"/>
            </w:tcBorders>
          </w:tcPr>
          <w:p w:rsidRPr="00BF416B" w:rsidR="00794D54" w:rsidP="00C7361B" w:rsidRDefault="00794D54" w14:paraId="17F1E15E">
            <w:pPr>
              <w:shd w:val="clear" w:color="auto" w:fill="FFFFFF"/>
              <w:jc w:val="center"/>
              <w:rPr>
                <w:rFonts w:ascii="Arial" w:hAnsi="Arial" w:cs="Arial"/>
                <w:b/>
                <w:color w:val="000000"/>
              </w:rPr>
            </w:pPr>
            <w:r w:rsidRPr="00BF416B">
              <w:rPr>
                <w:rFonts w:ascii="Arial" w:hAnsi="Arial" w:cs="Arial"/>
                <w:b/>
                <w:color w:val="000000"/>
                <w:sz w:val="22"/>
                <w:szCs w:val="22"/>
              </w:rPr>
              <w:t>Manual Machinist A</w:t>
            </w:r>
          </w:p>
          <w:p w:rsidRPr="00BF416B" w:rsidR="00794D54" w:rsidP="00C7361B" w:rsidRDefault="00794D54" w14:paraId="5ACB45E9">
            <w:pPr>
              <w:shd w:val="clear" w:color="auto" w:fill="FFFFFF"/>
              <w:jc w:val="center"/>
              <w:rPr>
                <w:rFonts w:ascii="Arial" w:hAnsi="Arial" w:cs="Arial"/>
                <w:color w:val="000000"/>
              </w:rPr>
            </w:pPr>
            <w:r w:rsidRPr="007C65AB">
              <w:rPr>
                <w:rFonts w:ascii="Arial" w:hAnsi="Arial" w:cs="Arial"/>
                <w:smallCaps/>
                <w:color w:val="000000"/>
                <w:sz w:val="22"/>
                <w:szCs w:val="22"/>
              </w:rPr>
              <w:t>Mott Corporation</w:t>
            </w:r>
          </w:p>
        </w:tc>
        <w:tc>
          <w:tcPr>
            <w:tcW w:w="2340" w:type="dxa"/>
          </w:tcPr>
          <w:p w:rsidR="00794D54" w:rsidP="00C7361B" w:rsidRDefault="00794D54" w14:paraId="286BE103">
            <w:pPr>
              <w:shd w:val="clear" w:color="auto" w:fill="FFFFFF"/>
              <w:jc w:val="center"/>
              <w:rPr>
                <w:rFonts w:ascii="Arial" w:hAnsi="Arial" w:cs="Arial"/>
                <w:color w:val="000000"/>
              </w:rPr>
            </w:pPr>
            <w:smartTag w:uri="urn:schemas-microsoft-com:office:smarttags" w:element="State">
              <w:smartTag w:uri="urn:schemas-microsoft-com:office:smarttags" w:element="State">
                <w:r w:rsidRPr="00BF416B">
                  <w:rPr>
                    <w:rFonts w:ascii="Arial" w:hAnsi="Arial" w:cs="Arial"/>
                    <w:color w:val="000000"/>
                    <w:sz w:val="22"/>
                    <w:szCs w:val="22"/>
                  </w:rPr>
                  <w:t>Farmington</w:t>
                </w:r>
              </w:smartTag>
              <w:r w:rsidRPr="00BF416B">
                <w:rPr>
                  <w:rFonts w:ascii="Arial" w:hAnsi="Arial" w:cs="Arial"/>
                  <w:color w:val="000000"/>
                  <w:sz w:val="22"/>
                  <w:szCs w:val="22"/>
                </w:rPr>
                <w:t xml:space="preserve">, </w:t>
              </w:r>
              <w:smartTag w:uri="urn:schemas-microsoft-com:office:smarttags" w:element="State">
                <w:r w:rsidRPr="00BF416B">
                  <w:rPr>
                    <w:rFonts w:ascii="Arial" w:hAnsi="Arial" w:cs="Arial"/>
                    <w:color w:val="000000"/>
                    <w:sz w:val="22"/>
                    <w:szCs w:val="22"/>
                  </w:rPr>
                  <w:t>CT</w:t>
                </w:r>
              </w:smartTag>
            </w:smartTag>
          </w:p>
          <w:p w:rsidRPr="00BF416B" w:rsidR="00794D54" w:rsidP="00C7361B" w:rsidRDefault="00794D54" w14:paraId="1B84E0AE">
            <w:pPr>
              <w:jc w:val="center"/>
              <w:rPr>
                <w:rFonts w:ascii="Arial" w:hAnsi="Arial" w:cs="Arial"/>
                <w:b/>
                <w:bCs/>
              </w:rPr>
            </w:pPr>
            <w:r w:rsidRPr="00BF416B">
              <w:rPr>
                <w:rFonts w:ascii="Arial" w:hAnsi="Arial" w:cs="Arial"/>
                <w:color w:val="000000"/>
                <w:sz w:val="22"/>
                <w:szCs w:val="22"/>
              </w:rPr>
              <w:t>5/2005 - 12/2009</w:t>
            </w:r>
          </w:p>
        </w:tc>
      </w:tr>
      <w:tr w:rsidR="00794D54" w:rsidTr="0164E4CB" w14:paraId="7FBA0217">
        <w:trPr>
          <w:trHeight w:val="642"/>
        </w:trPr>
        <w:tc>
          <w:tcPr>
            <w:tcW w:w="5400" w:type="dxa"/>
            <w:gridSpan w:val="2"/>
            <w:tcBorders>
              <w:bottom w:val="double" w:color="auto" w:sz="4" w:space="0"/>
              <w:right w:val="double" w:color="auto" w:sz="4" w:space="0"/>
            </w:tcBorders>
          </w:tcPr>
          <w:p w:rsidRPr="007C65AB" w:rsidR="00794D54" w:rsidP="00C7361B" w:rsidRDefault="00794D54" w14:paraId="4A52DA0F" w14:noSpellErr="1" w14:textId="5BB0B79A">
            <w:pPr>
              <w:shd w:val="clear" w:color="auto" w:fill="FFFFFF"/>
              <w:rPr>
                <w:rFonts w:ascii="Arial" w:hAnsi="Arial" w:cs="Arial"/>
                <w:b/>
                <w:bCs/>
                <w:i/>
              </w:rPr>
            </w:pPr>
            <w:r w:rsidRPr="0164E4CB" w:rsidR="0164E4CB">
              <w:rPr>
                <w:rFonts w:ascii="Arial" w:hAnsi="Arial" w:eastAsia="Arial" w:cs="Arial"/>
                <w:i w:val="1"/>
                <w:iCs w:val="1"/>
                <w:sz w:val="20"/>
                <w:szCs w:val="20"/>
              </w:rPr>
              <w:t>Loaded and operated</w:t>
            </w:r>
            <w:r w:rsidRPr="0164E4CB" w:rsidR="0164E4CB">
              <w:rPr>
                <w:rFonts w:ascii="Arial" w:hAnsi="Arial" w:eastAsia="Arial" w:cs="Arial"/>
                <w:i w:val="1"/>
                <w:iCs w:val="1"/>
                <w:sz w:val="20"/>
                <w:szCs w:val="20"/>
              </w:rPr>
              <w:t xml:space="preserve"> vibratory tumbling machine</w:t>
            </w:r>
            <w:r w:rsidRPr="0164E4CB" w:rsidR="0164E4CB">
              <w:rPr>
                <w:rFonts w:ascii="Arial" w:hAnsi="Arial" w:eastAsia="Arial" w:cs="Arial"/>
                <w:i w:val="1"/>
                <w:iCs w:val="1"/>
                <w:sz w:val="20"/>
                <w:szCs w:val="20"/>
              </w:rPr>
              <w:t xml:space="preserve"> cell.</w:t>
            </w:r>
          </w:p>
        </w:tc>
        <w:tc>
          <w:tcPr>
            <w:tcW w:w="5400" w:type="dxa"/>
            <w:gridSpan w:val="2"/>
            <w:tcBorders>
              <w:left w:val="double" w:color="auto" w:sz="4" w:space="0"/>
              <w:bottom w:val="double" w:color="auto" w:sz="4" w:space="0"/>
            </w:tcBorders>
          </w:tcPr>
          <w:p w:rsidRPr="007C65AB" w:rsidR="00794D54" w:rsidP="00C7361B" w:rsidRDefault="00794D54" w14:paraId="32971153" w14:textId="0C3E99C7">
            <w:pPr>
              <w:shd w:val="clear" w:color="auto" w:fill="FFFFFF"/>
              <w:ind w:left="288"/>
              <w:rPr>
                <w:rFonts w:ascii="Arial" w:hAnsi="Arial" w:cs="Arial"/>
                <w:i/>
                <w:color w:val="000000"/>
                <w:sz w:val="20"/>
                <w:szCs w:val="20"/>
              </w:rPr>
            </w:pPr>
            <w:r w:rsidRPr="0C3E99C7" w:rsidR="0C3E99C7">
              <w:rPr>
                <w:rFonts w:ascii="Arial" w:hAnsi="Arial" w:eastAsia="Arial" w:cs="Arial"/>
                <w:i w:val="1"/>
                <w:iCs w:val="1"/>
                <w:color w:val="000000" w:themeColor="text1"/>
                <w:sz w:val="20"/>
                <w:szCs w:val="20"/>
              </w:rPr>
              <w:t>Setup and operated manual machines,</w:t>
            </w:r>
            <w:r w:rsidRPr="0C3E99C7" w:rsidR="0C3E99C7">
              <w:rPr>
                <w:rFonts w:ascii="Arial" w:hAnsi="Arial" w:eastAsia="Arial" w:cs="Arial"/>
                <w:i w:val="1"/>
                <w:iCs w:val="1"/>
                <w:color w:val="000000" w:themeColor="text1"/>
                <w:sz w:val="20"/>
                <w:szCs w:val="20"/>
              </w:rPr>
              <w:t xml:space="preserve"> </w:t>
            </w:r>
            <w:r w:rsidRPr="0C3E99C7" w:rsidR="0C3E99C7">
              <w:rPr>
                <w:rFonts w:ascii="Arial" w:hAnsi="Arial" w:eastAsia="Arial" w:cs="Arial"/>
                <w:i w:val="1"/>
                <w:iCs w:val="1"/>
                <w:color w:val="000000" w:themeColor="text1"/>
                <w:sz w:val="20"/>
                <w:szCs w:val="20"/>
              </w:rPr>
              <w:t>drill, ream, bore, counterbore, cut-off, face, turn, machine to length</w:t>
            </w:r>
            <w:r w:rsidRPr="0C3E99C7" w:rsidR="0C3E99C7">
              <w:rPr>
                <w:rFonts w:ascii="Arial" w:hAnsi="Arial" w:eastAsia="Arial" w:cs="Arial"/>
                <w:i w:val="1"/>
                <w:iCs w:val="1"/>
                <w:color w:val="000000" w:themeColor="text1"/>
                <w:sz w:val="20"/>
                <w:szCs w:val="20"/>
              </w:rPr>
              <w:t>, in-process inspection.</w:t>
            </w:r>
          </w:p>
        </w:tc>
      </w:tr>
      <w:tr w:rsidR="00794D54" w:rsidTr="0164E4CB" w14:paraId="6BDFFF4C">
        <w:trPr>
          <w:trHeight w:val="675"/>
        </w:trPr>
        <w:tc>
          <w:tcPr>
            <w:tcW w:w="3060" w:type="dxa"/>
            <w:tcBorders>
              <w:top w:val="double" w:color="auto" w:sz="4" w:space="0"/>
            </w:tcBorders>
          </w:tcPr>
          <w:p w:rsidRPr="00C7361B" w:rsidR="00794D54" w:rsidP="00C7361B" w:rsidRDefault="00794D54" w14:paraId="269AB86B">
            <w:pPr>
              <w:shd w:val="clear" w:color="auto" w:fill="FFFFFF"/>
              <w:jc w:val="center"/>
              <w:rPr>
                <w:rFonts w:ascii="Arial" w:hAnsi="Arial" w:cs="Arial"/>
                <w:b/>
                <w:color w:val="000000"/>
                <w:sz w:val="12"/>
                <w:szCs w:val="12"/>
              </w:rPr>
            </w:pPr>
          </w:p>
          <w:p w:rsidRPr="00BF416B" w:rsidR="00794D54" w:rsidP="00C7361B" w:rsidRDefault="00794D54" w14:paraId="0260213D">
            <w:pPr>
              <w:shd w:val="clear" w:color="auto" w:fill="FFFFFF"/>
              <w:jc w:val="center"/>
              <w:rPr>
                <w:rFonts w:ascii="Arial" w:hAnsi="Arial" w:cs="Arial"/>
                <w:b/>
                <w:color w:val="000000"/>
              </w:rPr>
            </w:pPr>
            <w:r w:rsidRPr="00BF416B">
              <w:rPr>
                <w:rFonts w:ascii="Arial" w:hAnsi="Arial" w:cs="Arial"/>
                <w:b/>
                <w:color w:val="000000"/>
                <w:sz w:val="22"/>
                <w:szCs w:val="22"/>
              </w:rPr>
              <w:t>Machine Operator</w:t>
            </w:r>
          </w:p>
          <w:p w:rsidR="00794D54" w:rsidP="00C7361B" w:rsidRDefault="00794D54" w14:paraId="50043F6D">
            <w:pPr>
              <w:shd w:val="clear" w:color="auto" w:fill="FFFFFF"/>
              <w:jc w:val="center"/>
              <w:rPr>
                <w:rFonts w:ascii="Arial" w:hAnsi="Arial" w:cs="Arial"/>
                <w:smallCaps/>
                <w:color w:val="000000"/>
                <w:sz w:val="22"/>
                <w:szCs w:val="22"/>
              </w:rPr>
            </w:pPr>
            <w:r w:rsidRPr="007C65AB">
              <w:rPr>
                <w:rFonts w:ascii="Arial" w:hAnsi="Arial" w:cs="Arial"/>
                <w:smallCaps/>
                <w:color w:val="000000"/>
                <w:sz w:val="22"/>
                <w:szCs w:val="22"/>
              </w:rPr>
              <w:t>Infinistaff, LLC</w:t>
            </w:r>
          </w:p>
          <w:p w:rsidRPr="00C7361B" w:rsidR="00794D54" w:rsidP="00C7361B" w:rsidRDefault="00794D54" w14:paraId="0DDB1D48">
            <w:pPr>
              <w:shd w:val="clear" w:color="auto" w:fill="FFFFFF"/>
              <w:jc w:val="center"/>
              <w:rPr>
                <w:rFonts w:ascii="Arial" w:hAnsi="Arial" w:cs="Arial"/>
                <w:color w:val="000000"/>
                <w:sz w:val="8"/>
                <w:szCs w:val="8"/>
              </w:rPr>
            </w:pPr>
          </w:p>
        </w:tc>
        <w:tc>
          <w:tcPr>
            <w:tcW w:w="2340" w:type="dxa"/>
            <w:tcBorders>
              <w:top w:val="double" w:color="auto" w:sz="4" w:space="0"/>
              <w:left w:val="nil"/>
              <w:right w:val="double" w:color="auto" w:sz="4" w:space="0"/>
            </w:tcBorders>
          </w:tcPr>
          <w:p w:rsidRPr="00C7361B" w:rsidR="00794D54" w:rsidP="00C7361B" w:rsidRDefault="00794D54" w14:paraId="241ED2A2">
            <w:pPr>
              <w:shd w:val="clear" w:color="auto" w:fill="FFFFFF"/>
              <w:jc w:val="center"/>
              <w:rPr>
                <w:rFonts w:ascii="Arial" w:hAnsi="Arial" w:cs="Arial"/>
                <w:color w:val="000000"/>
                <w:sz w:val="12"/>
                <w:szCs w:val="12"/>
              </w:rPr>
            </w:pPr>
          </w:p>
          <w:p w:rsidR="00794D54" w:rsidP="00C7361B" w:rsidRDefault="00794D54" w14:paraId="33124918">
            <w:pPr>
              <w:shd w:val="clear" w:color="auto" w:fill="FFFFFF"/>
              <w:jc w:val="center"/>
              <w:rPr>
                <w:rFonts w:ascii="Arial" w:hAnsi="Arial" w:cs="Arial"/>
                <w:color w:val="000000"/>
              </w:rPr>
            </w:pPr>
            <w:smartTag w:uri="urn:schemas-microsoft-com:office:smarttags" w:element="State">
              <w:smartTag w:uri="urn:schemas-microsoft-com:office:smarttags" w:element="State">
                <w:r w:rsidRPr="00BF416B">
                  <w:rPr>
                    <w:rFonts w:ascii="Arial" w:hAnsi="Arial" w:cs="Arial"/>
                    <w:color w:val="000000"/>
                    <w:sz w:val="22"/>
                    <w:szCs w:val="22"/>
                  </w:rPr>
                  <w:t>New Britain</w:t>
                </w:r>
              </w:smartTag>
              <w:r w:rsidRPr="00BF416B">
                <w:rPr>
                  <w:rFonts w:ascii="Arial" w:hAnsi="Arial" w:cs="Arial"/>
                  <w:color w:val="000000"/>
                  <w:sz w:val="22"/>
                  <w:szCs w:val="22"/>
                </w:rPr>
                <w:t xml:space="preserve">, </w:t>
              </w:r>
              <w:smartTag w:uri="urn:schemas-microsoft-com:office:smarttags" w:element="State">
                <w:r w:rsidRPr="00BF416B">
                  <w:rPr>
                    <w:rFonts w:ascii="Arial" w:hAnsi="Arial" w:cs="Arial"/>
                    <w:color w:val="000000"/>
                    <w:sz w:val="22"/>
                    <w:szCs w:val="22"/>
                  </w:rPr>
                  <w:t>CT</w:t>
                </w:r>
              </w:smartTag>
            </w:smartTag>
          </w:p>
          <w:p w:rsidRPr="00BF416B" w:rsidR="00794D54" w:rsidP="00C7361B" w:rsidRDefault="00794D54" w14:paraId="46394EE1">
            <w:pPr>
              <w:shd w:val="clear" w:color="auto" w:fill="FFFFFF"/>
              <w:jc w:val="center"/>
              <w:rPr>
                <w:rFonts w:ascii="Arial" w:hAnsi="Arial" w:cs="Arial"/>
                <w:color w:val="000000"/>
              </w:rPr>
            </w:pPr>
            <w:r w:rsidRPr="00BF416B">
              <w:rPr>
                <w:rFonts w:ascii="Arial" w:hAnsi="Arial" w:cs="Arial"/>
                <w:color w:val="000000"/>
                <w:sz w:val="22"/>
                <w:szCs w:val="22"/>
              </w:rPr>
              <w:t>4/2010 - 12/2010</w:t>
            </w:r>
          </w:p>
        </w:tc>
        <w:tc>
          <w:tcPr>
            <w:tcW w:w="3060" w:type="dxa"/>
            <w:tcBorders>
              <w:top w:val="double" w:color="auto" w:sz="4" w:space="0"/>
              <w:left w:val="double" w:color="auto" w:sz="4" w:space="0"/>
            </w:tcBorders>
          </w:tcPr>
          <w:p w:rsidRPr="00C7361B" w:rsidR="00794D54" w:rsidP="00C7361B" w:rsidRDefault="00794D54" w14:paraId="673E9AB0">
            <w:pPr>
              <w:shd w:val="clear" w:color="auto" w:fill="FFFFFF"/>
              <w:jc w:val="center"/>
              <w:rPr>
                <w:rFonts w:ascii="Arial" w:hAnsi="Arial" w:cs="Arial"/>
                <w:b/>
                <w:bCs/>
                <w:color w:val="000000"/>
                <w:sz w:val="12"/>
                <w:szCs w:val="12"/>
              </w:rPr>
            </w:pPr>
          </w:p>
          <w:p w:rsidRPr="00BF416B" w:rsidR="00794D54" w:rsidP="00C7361B" w:rsidRDefault="00794D54" w14:paraId="6B4CF957">
            <w:pPr>
              <w:shd w:val="clear" w:color="auto" w:fill="FFFFFF"/>
              <w:jc w:val="center"/>
              <w:rPr>
                <w:rFonts w:ascii="Arial" w:hAnsi="Arial" w:cs="Arial"/>
                <w:b/>
                <w:color w:val="000000"/>
              </w:rPr>
            </w:pPr>
            <w:r w:rsidRPr="00BF416B">
              <w:rPr>
                <w:rFonts w:ascii="Arial" w:hAnsi="Arial" w:cs="Arial"/>
                <w:b/>
                <w:bCs/>
                <w:color w:val="000000"/>
                <w:sz w:val="22"/>
                <w:szCs w:val="22"/>
              </w:rPr>
              <w:t>Machine Operator</w:t>
            </w:r>
          </w:p>
          <w:p w:rsidRPr="007C65AB" w:rsidR="00794D54" w:rsidP="00C7361B" w:rsidRDefault="00794D54" w14:paraId="2FB86417">
            <w:pPr>
              <w:shd w:val="clear" w:color="auto" w:fill="FFFFFF"/>
              <w:jc w:val="center"/>
              <w:rPr>
                <w:rFonts w:ascii="Arial" w:hAnsi="Arial" w:cs="Arial"/>
                <w:smallCaps/>
                <w:color w:val="000000"/>
              </w:rPr>
            </w:pPr>
            <w:r w:rsidRPr="007C65AB">
              <w:rPr>
                <w:rFonts w:ascii="Arial" w:hAnsi="Arial" w:cs="Arial"/>
                <w:smallCaps/>
                <w:color w:val="000000"/>
                <w:sz w:val="22"/>
                <w:szCs w:val="22"/>
              </w:rPr>
              <w:t>Savage Arms, Inc.</w:t>
            </w:r>
          </w:p>
        </w:tc>
        <w:tc>
          <w:tcPr>
            <w:tcW w:w="2340" w:type="dxa"/>
            <w:tcBorders>
              <w:top w:val="double" w:color="auto" w:sz="4" w:space="0"/>
            </w:tcBorders>
          </w:tcPr>
          <w:p w:rsidRPr="00C7361B" w:rsidR="00794D54" w:rsidP="00C7361B" w:rsidRDefault="00794D54" w14:paraId="15273C3F">
            <w:pPr>
              <w:shd w:val="clear" w:color="auto" w:fill="FFFFFF"/>
              <w:jc w:val="center"/>
              <w:rPr>
                <w:rFonts w:ascii="Arial" w:hAnsi="Arial" w:cs="Arial"/>
                <w:color w:val="000000"/>
                <w:sz w:val="12"/>
                <w:szCs w:val="12"/>
              </w:rPr>
            </w:pPr>
          </w:p>
          <w:p w:rsidRPr="00BF416B" w:rsidR="00794D54" w:rsidP="00C7361B" w:rsidRDefault="00794D54" w14:paraId="601066E0">
            <w:pPr>
              <w:shd w:val="clear" w:color="auto" w:fill="FFFFFF"/>
              <w:jc w:val="center"/>
              <w:rPr>
                <w:rFonts w:ascii="Arial" w:hAnsi="Arial" w:cs="Arial"/>
                <w:color w:val="000000"/>
              </w:rPr>
            </w:pPr>
            <w:smartTag w:uri="urn:schemas-microsoft-com:office:smarttags" w:element="State">
              <w:smartTag w:uri="urn:schemas-microsoft-com:office:smarttags" w:element="State">
                <w:r w:rsidRPr="00BF416B">
                  <w:rPr>
                    <w:rFonts w:ascii="Arial" w:hAnsi="Arial" w:cs="Arial"/>
                    <w:color w:val="000000"/>
                    <w:sz w:val="22"/>
                    <w:szCs w:val="22"/>
                  </w:rPr>
                  <w:t>Westfield</w:t>
                </w:r>
              </w:smartTag>
              <w:r w:rsidRPr="00BF416B">
                <w:rPr>
                  <w:rFonts w:ascii="Arial" w:hAnsi="Arial" w:cs="Arial"/>
                  <w:color w:val="000000"/>
                  <w:sz w:val="22"/>
                  <w:szCs w:val="22"/>
                </w:rPr>
                <w:t xml:space="preserve">, </w:t>
              </w:r>
              <w:smartTag w:uri="urn:schemas-microsoft-com:office:smarttags" w:element="State">
                <w:r w:rsidRPr="00BF416B">
                  <w:rPr>
                    <w:rFonts w:ascii="Arial" w:hAnsi="Arial" w:cs="Arial"/>
                    <w:color w:val="000000"/>
                    <w:sz w:val="22"/>
                    <w:szCs w:val="22"/>
                  </w:rPr>
                  <w:t>MA</w:t>
                </w:r>
              </w:smartTag>
            </w:smartTag>
            <w:smartTag w:uri="urn:schemas-microsoft-com:office:smarttags" w:element="State"/>
            <w:smartTag w:uri="urn:schemas-microsoft-com:office:smarttags" w:element="State"/>
          </w:p>
          <w:p w:rsidRPr="00BF416B" w:rsidR="00794D54" w:rsidP="00C7361B" w:rsidRDefault="00794D54" w14:paraId="3BFA609B">
            <w:pPr>
              <w:shd w:val="clear" w:color="auto" w:fill="FFFFFF"/>
              <w:jc w:val="center"/>
              <w:rPr>
                <w:rFonts w:ascii="Arial" w:hAnsi="Arial" w:cs="Arial"/>
                <w:color w:val="000000"/>
              </w:rPr>
            </w:pPr>
            <w:r w:rsidRPr="00BF416B">
              <w:rPr>
                <w:rFonts w:ascii="Arial" w:hAnsi="Arial" w:cs="Arial"/>
                <w:color w:val="000000"/>
                <w:sz w:val="22"/>
                <w:szCs w:val="22"/>
              </w:rPr>
              <w:t>2/1994 - 5/2005</w:t>
            </w:r>
          </w:p>
        </w:tc>
      </w:tr>
      <w:tr w:rsidR="00794D54" w:rsidTr="0164E4CB" w14:paraId="564976CA">
        <w:trPr>
          <w:trHeight w:val="630"/>
        </w:trPr>
        <w:tc>
          <w:tcPr>
            <w:tcW w:w="5400" w:type="dxa"/>
            <w:gridSpan w:val="2"/>
            <w:tcBorders>
              <w:right w:val="double" w:color="auto" w:sz="4" w:space="0"/>
            </w:tcBorders>
          </w:tcPr>
          <w:p w:rsidRPr="007C65AB" w:rsidR="00794D54" w:rsidP="00C7361B" w:rsidRDefault="00794D54" w14:paraId="681237FC" w14:textId="494D4232">
            <w:pPr>
              <w:shd w:val="clear" w:color="auto" w:fill="FFFFFF"/>
              <w:rPr>
                <w:rFonts w:ascii="Arial" w:hAnsi="Arial" w:cs="Arial"/>
                <w:i/>
                <w:color w:val="000000"/>
                <w:sz w:val="20"/>
                <w:szCs w:val="20"/>
              </w:rPr>
            </w:pPr>
            <w:r w:rsidRPr="0164E4CB" w:rsidR="0164E4CB">
              <w:rPr>
                <w:rFonts w:ascii="Arial" w:hAnsi="Arial" w:eastAsia="Arial" w:cs="Arial"/>
                <w:i w:val="1"/>
                <w:iCs w:val="1"/>
                <w:color w:val="000000" w:themeColor="text1"/>
                <w:sz w:val="20"/>
                <w:szCs w:val="20"/>
              </w:rPr>
              <w:t xml:space="preserve">Operated </w:t>
            </w:r>
            <w:r w:rsidRPr="0164E4CB" w:rsidR="0164E4CB">
              <w:rPr>
                <w:rFonts w:ascii="Arial" w:hAnsi="Arial" w:eastAsia="Arial" w:cs="Arial"/>
                <w:i w:val="1"/>
                <w:iCs w:val="1"/>
                <w:color w:val="000000" w:themeColor="text1"/>
                <w:sz w:val="20"/>
                <w:szCs w:val="20"/>
              </w:rPr>
              <w:t>Miyano</w:t>
            </w:r>
            <w:r w:rsidRPr="0164E4CB" w:rsidR="0164E4CB">
              <w:rPr>
                <w:rFonts w:ascii="Arial" w:hAnsi="Arial" w:eastAsia="Arial" w:cs="Arial"/>
                <w:i w:val="1"/>
                <w:iCs w:val="1"/>
                <w:color w:val="000000" w:themeColor="text1"/>
                <w:sz w:val="20"/>
                <w:szCs w:val="20"/>
              </w:rPr>
              <w:t xml:space="preserve"> lathe cell,</w:t>
            </w:r>
            <w:r w:rsidRPr="0164E4CB" w:rsidR="0164E4CB">
              <w:rPr>
                <w:rFonts w:ascii="Arial" w:hAnsi="Arial" w:eastAsia="Arial" w:cs="Arial"/>
                <w:i w:val="1"/>
                <w:iCs w:val="1"/>
                <w:color w:val="000000" w:themeColor="text1"/>
                <w:sz w:val="20"/>
                <w:szCs w:val="20"/>
              </w:rPr>
              <w:t xml:space="preserve"> </w:t>
            </w:r>
            <w:r w:rsidRPr="0164E4CB" w:rsidR="0164E4CB">
              <w:rPr>
                <w:rFonts w:ascii="Arial" w:hAnsi="Arial" w:eastAsia="Arial" w:cs="Arial"/>
                <w:i w:val="1"/>
                <w:iCs w:val="1"/>
                <w:color w:val="000000" w:themeColor="text1"/>
                <w:sz w:val="20"/>
                <w:szCs w:val="20"/>
              </w:rPr>
              <w:t>changed offsets, tool maintenance, facing, turning, drilling, counterbore</w:t>
            </w:r>
            <w:r w:rsidRPr="0164E4CB" w:rsidR="0164E4CB">
              <w:rPr>
                <w:rFonts w:ascii="Arial" w:hAnsi="Arial" w:eastAsia="Arial" w:cs="Arial"/>
                <w:i w:val="1"/>
                <w:iCs w:val="1"/>
                <w:color w:val="000000" w:themeColor="text1"/>
                <w:sz w:val="20"/>
                <w:szCs w:val="20"/>
              </w:rPr>
              <w:t>, in-process inspection.</w:t>
            </w:r>
          </w:p>
        </w:tc>
        <w:tc>
          <w:tcPr>
            <w:tcW w:w="5400" w:type="dxa"/>
            <w:gridSpan w:val="2"/>
            <w:tcBorders>
              <w:left w:val="double" w:color="auto" w:sz="4" w:space="0"/>
            </w:tcBorders>
          </w:tcPr>
          <w:p w:rsidRPr="007C65AB" w:rsidR="00794D54" w:rsidP="00C7361B" w:rsidRDefault="00794D54" w14:paraId="40126C05" w14:noSpellErr="1" w14:textId="7B693DFF">
            <w:pPr>
              <w:shd w:val="clear" w:color="auto" w:fill="FFFFFF"/>
              <w:ind w:left="288"/>
              <w:rPr>
                <w:rFonts w:ascii="Arial" w:hAnsi="Arial" w:cs="Arial"/>
                <w:bCs/>
                <w:i/>
                <w:color w:val="000000"/>
                <w:sz w:val="20"/>
                <w:szCs w:val="20"/>
              </w:rPr>
            </w:pPr>
            <w:r w:rsidRPr="0C3E99C7" w:rsidR="0C3E99C7">
              <w:rPr>
                <w:rFonts w:ascii="Arial" w:hAnsi="Arial" w:eastAsia="Arial" w:cs="Arial"/>
                <w:i w:val="1"/>
                <w:iCs w:val="1"/>
                <w:color w:val="000000" w:themeColor="text1"/>
                <w:sz w:val="20"/>
                <w:szCs w:val="20"/>
              </w:rPr>
              <w:t xml:space="preserve">Setup and operated production machine tools, </w:t>
            </w:r>
            <w:r w:rsidRPr="0C3E99C7" w:rsidR="0C3E99C7">
              <w:rPr>
                <w:rFonts w:ascii="Arial" w:hAnsi="Arial" w:eastAsia="Arial" w:cs="Arial"/>
                <w:i w:val="1"/>
                <w:iCs w:val="1"/>
                <w:color w:val="000000" w:themeColor="text1"/>
                <w:sz w:val="20"/>
                <w:szCs w:val="20"/>
              </w:rPr>
              <w:t>drill, ream, cut to length, tapping, milling, broaching, crowning,</w:t>
            </w:r>
            <w:r w:rsidRPr="0C3E99C7" w:rsidR="0C3E99C7">
              <w:rPr>
                <w:rFonts w:ascii="Arial" w:hAnsi="Arial" w:eastAsia="Arial" w:cs="Arial"/>
                <w:i w:val="1"/>
                <w:iCs w:val="1"/>
                <w:color w:val="000000" w:themeColor="text1"/>
                <w:sz w:val="20"/>
                <w:szCs w:val="20"/>
              </w:rPr>
              <w:t xml:space="preserve"> </w:t>
            </w:r>
            <w:r w:rsidRPr="0C3E99C7" w:rsidR="0C3E99C7">
              <w:rPr>
                <w:rFonts w:ascii="Arial" w:hAnsi="Arial" w:eastAsia="Arial" w:cs="Arial"/>
                <w:i w:val="1"/>
                <w:iCs w:val="1"/>
                <w:color w:val="000000" w:themeColor="text1"/>
                <w:sz w:val="20"/>
                <w:szCs w:val="20"/>
              </w:rPr>
              <w:t>polishing</w:t>
            </w:r>
            <w:r w:rsidRPr="0C3E99C7" w:rsidR="0C3E99C7">
              <w:rPr>
                <w:rFonts w:ascii="Arial" w:hAnsi="Arial" w:eastAsia="Arial" w:cs="Arial"/>
                <w:i w:val="1"/>
                <w:iCs w:val="1"/>
                <w:color w:val="000000" w:themeColor="text1"/>
                <w:sz w:val="20"/>
                <w:szCs w:val="20"/>
              </w:rPr>
              <w:t>, in-process inspection.</w:t>
            </w:r>
          </w:p>
        </w:tc>
      </w:tr>
    </w:tbl>
    <w:p w:rsidRPr="00F8567F" w:rsidR="00794D54" w:rsidP="00F8567F" w:rsidRDefault="00794D54" w14:paraId="602D1288">
      <w:pPr>
        <w:pBdr>
          <w:bottom w:val="double" w:color="auto" w:sz="4" w:space="1"/>
        </w:pBdr>
        <w:shd w:val="clear" w:color="auto" w:fill="FFFFFF"/>
        <w:jc w:val="center"/>
        <w:rPr>
          <w:rFonts w:ascii="Arial" w:hAnsi="Arial" w:cs="Arial"/>
          <w:b/>
          <w:bCs/>
          <w:color w:val="000000"/>
        </w:rPr>
      </w:pPr>
    </w:p>
    <w:p w:rsidRPr="00131B3D" w:rsidR="00794D54" w:rsidP="00131B3D" w:rsidRDefault="00794D54" w14:paraId="4FE794EB">
      <w:pPr>
        <w:shd w:val="clear" w:color="auto" w:fill="FFFFFF"/>
        <w:jc w:val="center"/>
        <w:rPr>
          <w:rFonts w:ascii="Copperplate Gothic Bold" w:hAnsi="Copperplate Gothic Bold" w:cs="Arial"/>
          <w:b/>
          <w:color w:val="000000"/>
          <w:spacing w:val="40"/>
          <w:sz w:val="28"/>
          <w:szCs w:val="28"/>
        </w:rPr>
      </w:pPr>
      <w:r w:rsidRPr="00131B3D">
        <w:rPr>
          <w:rFonts w:ascii="Copperplate Gothic Bold" w:hAnsi="Copperplate Gothic Bold" w:cs="Arial"/>
          <w:b/>
          <w:color w:val="000000"/>
          <w:spacing w:val="40"/>
          <w:sz w:val="28"/>
          <w:szCs w:val="28"/>
        </w:rPr>
        <w:t>EDUCATION</w:t>
      </w:r>
    </w:p>
    <w:p w:rsidR="00794D54" w:rsidP="00C960C0" w:rsidRDefault="00794D54" w14:paraId="128FB63D">
      <w:pPr>
        <w:shd w:val="clear" w:color="auto" w:fill="FFFFFF"/>
        <w:rPr>
          <w:rFonts w:ascii="Arial" w:hAnsi="Arial" w:cs="Arial"/>
          <w:b/>
          <w:color w:val="000000"/>
          <w:sz w:val="22"/>
          <w:szCs w:val="22"/>
        </w:rPr>
      </w:pPr>
    </w:p>
    <w:tbl>
      <w:tblPr>
        <w:tblStyle w:val="TableGrid"/>
        <w:tblpPr w:leftFromText="180" w:rightFromText="180" w:vertAnchor="text" w:tblpY="1"/>
        <w:tblOverlap w:val="never"/>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tblPr>
      <w:tblGrid>
        <w:gridCol w:w="7920"/>
      </w:tblGrid>
      <w:tr w:rsidR="00794D54" w:rsidTr="006B391B" w14:paraId="64696916">
        <w:tc>
          <w:tcPr>
            <w:tcW w:w="7920" w:type="dxa"/>
          </w:tcPr>
          <w:p w:rsidRPr="006B391B" w:rsidR="00794D54" w:rsidP="006B391B" w:rsidRDefault="00794D54" w14:paraId="15ED5963">
            <w:pPr>
              <w:shd w:val="clear" w:color="auto" w:fill="FFFFFF"/>
              <w:jc w:val="center"/>
              <w:rPr>
                <w:rFonts w:ascii="Arial" w:hAnsi="Arial" w:cs="Arial"/>
                <w:color w:val="000000"/>
                <w:sz w:val="22"/>
                <w:szCs w:val="22"/>
              </w:rPr>
            </w:pPr>
            <w:r w:rsidRPr="00131B3D">
              <w:rPr>
                <w:rFonts w:ascii="Arial" w:hAnsi="Arial" w:cs="Arial"/>
                <w:b/>
                <w:color w:val="000000"/>
                <w:sz w:val="22"/>
                <w:szCs w:val="22"/>
              </w:rPr>
              <w:t>High School Diploma</w:t>
            </w:r>
            <w:r>
              <w:rPr>
                <w:rFonts w:ascii="Arial" w:hAnsi="Arial" w:cs="Arial"/>
                <w:b/>
                <w:color w:val="000000"/>
                <w:sz w:val="22"/>
                <w:szCs w:val="22"/>
              </w:rPr>
              <w:t xml:space="preserve">         </w:t>
            </w:r>
            <w:smartTag w:uri="urn:schemas-microsoft-com:office:smarttags" w:element="State">
              <w:r w:rsidRPr="007C65AB">
                <w:rPr>
                  <w:rFonts w:ascii="Arial" w:hAnsi="Arial" w:cs="Arial"/>
                  <w:smallCaps/>
                  <w:color w:val="000000"/>
                  <w:sz w:val="22"/>
                  <w:szCs w:val="22"/>
                </w:rPr>
                <w:t>Westfield</w:t>
              </w:r>
            </w:smartTag>
            <w:r w:rsidRPr="007C65AB">
              <w:rPr>
                <w:rFonts w:ascii="Arial" w:hAnsi="Arial" w:cs="Arial"/>
                <w:smallCaps/>
                <w:color w:val="000000"/>
                <w:sz w:val="22"/>
                <w:szCs w:val="22"/>
              </w:rPr>
              <w:t xml:space="preserve"> </w:t>
            </w:r>
            <w:smartTag w:uri="urn:schemas-microsoft-com:office:smarttags" w:element="State">
              <w:r w:rsidRPr="007C65AB">
                <w:rPr>
                  <w:rFonts w:ascii="Arial" w:hAnsi="Arial" w:cs="Arial"/>
                  <w:smallCaps/>
                  <w:color w:val="000000"/>
                  <w:sz w:val="22"/>
                  <w:szCs w:val="22"/>
                </w:rPr>
                <w:t>High School</w:t>
              </w:r>
            </w:smartTag>
            <w:r>
              <w:rPr>
                <w:rFonts w:ascii="Arial" w:hAnsi="Arial" w:cs="Arial"/>
                <w:smallCaps/>
                <w:color w:val="000000"/>
                <w:sz w:val="22"/>
                <w:szCs w:val="22"/>
              </w:rPr>
              <w:t xml:space="preserve">         </w:t>
            </w:r>
            <w:r>
              <w:rPr>
                <w:rFonts w:ascii="Arial" w:hAnsi="Arial" w:cs="Arial"/>
                <w:b/>
                <w:color w:val="000000"/>
                <w:sz w:val="22"/>
                <w:szCs w:val="22"/>
              </w:rPr>
              <w:t xml:space="preserve">  </w:t>
            </w:r>
            <w:smartTag w:uri="urn:schemas-microsoft-com:office:smarttags" w:element="State">
              <w:smartTag w:uri="urn:schemas-microsoft-com:office:smarttags" w:element="State">
                <w:r w:rsidRPr="19BDBBD2">
                  <w:rPr>
                    <w:rFonts w:ascii="Arial" w:hAnsi="Arial" w:cs="Arial"/>
                    <w:color w:val="000000"/>
                    <w:sz w:val="22"/>
                    <w:szCs w:val="22"/>
                  </w:rPr>
                  <w:t>Westfield</w:t>
                </w:r>
              </w:smartTag>
              <w:r w:rsidRPr="19BDBBD2">
                <w:rPr>
                  <w:rFonts w:ascii="Arial" w:hAnsi="Arial" w:cs="Arial"/>
                  <w:color w:val="000000"/>
                  <w:sz w:val="22"/>
                  <w:szCs w:val="22"/>
                </w:rPr>
                <w:t xml:space="preserve">, </w:t>
              </w:r>
              <w:smartTag w:uri="urn:schemas-microsoft-com:office:smarttags" w:element="State">
                <w:r w:rsidRPr="19BDBBD2">
                  <w:rPr>
                    <w:rFonts w:ascii="Arial" w:hAnsi="Arial" w:cs="Arial"/>
                    <w:color w:val="000000"/>
                    <w:sz w:val="22"/>
                    <w:szCs w:val="22"/>
                  </w:rPr>
                  <w:t>MA</w:t>
                </w:r>
              </w:smartTag>
            </w:smartTag>
          </w:p>
        </w:tc>
      </w:tr>
    </w:tbl>
    <w:p w:rsidRPr="006B391B" w:rsidR="00794D54" w:rsidP="006B391B" w:rsidRDefault="00794D54" w14:paraId="3F3D4624"/>
    <w:sectPr w:rsidRPr="006B391B" w:rsidR="00794D54" w:rsidSect="00131B3D">
      <w:pgSz w:w="12240" w:h="15840" w:orient="portrait"/>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5CC"/>
    <w:multiLevelType w:val="multilevel"/>
    <w:tmpl w:val="884405B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36355795"/>
    <w:multiLevelType w:val="hybridMultilevel"/>
    <w:tmpl w:val="FFFFFFFF"/>
    <w:lvl w:ilvl="0" w:tplc="76283AFE">
      <w:start w:val="1"/>
      <w:numFmt w:val="bullet"/>
      <w:lvlText w:val=""/>
      <w:lvlJc w:val="left"/>
      <w:pPr>
        <w:ind w:left="720" w:hanging="360"/>
      </w:pPr>
      <w:rPr>
        <w:rFonts w:hint="default" w:ascii="Wingdings" w:hAnsi="Wingdings"/>
      </w:rPr>
    </w:lvl>
    <w:lvl w:ilvl="1" w:tplc="A0E8830C">
      <w:start w:val="1"/>
      <w:numFmt w:val="bullet"/>
      <w:lvlText w:val="o"/>
      <w:lvlJc w:val="left"/>
      <w:pPr>
        <w:ind w:left="1440" w:hanging="360"/>
      </w:pPr>
      <w:rPr>
        <w:rFonts w:hint="default" w:ascii="Courier New" w:hAnsi="Courier New"/>
      </w:rPr>
    </w:lvl>
    <w:lvl w:ilvl="2" w:tplc="EF3678E8">
      <w:start w:val="1"/>
      <w:numFmt w:val="bullet"/>
      <w:lvlText w:val=""/>
      <w:lvlJc w:val="left"/>
      <w:pPr>
        <w:ind w:left="2160" w:hanging="360"/>
      </w:pPr>
      <w:rPr>
        <w:rFonts w:hint="default" w:ascii="Wingdings" w:hAnsi="Wingdings"/>
      </w:rPr>
    </w:lvl>
    <w:lvl w:ilvl="3" w:tplc="D3ECAC3E">
      <w:start w:val="1"/>
      <w:numFmt w:val="bullet"/>
      <w:lvlText w:val=""/>
      <w:lvlJc w:val="left"/>
      <w:pPr>
        <w:ind w:left="2880" w:hanging="360"/>
      </w:pPr>
      <w:rPr>
        <w:rFonts w:hint="default" w:ascii="Symbol" w:hAnsi="Symbol"/>
      </w:rPr>
    </w:lvl>
    <w:lvl w:ilvl="4" w:tplc="57AE3BE2">
      <w:start w:val="1"/>
      <w:numFmt w:val="bullet"/>
      <w:lvlText w:val="o"/>
      <w:lvlJc w:val="left"/>
      <w:pPr>
        <w:ind w:left="3600" w:hanging="360"/>
      </w:pPr>
      <w:rPr>
        <w:rFonts w:hint="default" w:ascii="Courier New" w:hAnsi="Courier New"/>
      </w:rPr>
    </w:lvl>
    <w:lvl w:ilvl="5" w:tplc="A33A717A">
      <w:start w:val="1"/>
      <w:numFmt w:val="bullet"/>
      <w:lvlText w:val=""/>
      <w:lvlJc w:val="left"/>
      <w:pPr>
        <w:ind w:left="4320" w:hanging="360"/>
      </w:pPr>
      <w:rPr>
        <w:rFonts w:hint="default" w:ascii="Wingdings" w:hAnsi="Wingdings"/>
      </w:rPr>
    </w:lvl>
    <w:lvl w:ilvl="6" w:tplc="CF3CD428">
      <w:start w:val="1"/>
      <w:numFmt w:val="bullet"/>
      <w:lvlText w:val=""/>
      <w:lvlJc w:val="left"/>
      <w:pPr>
        <w:ind w:left="5040" w:hanging="360"/>
      </w:pPr>
      <w:rPr>
        <w:rFonts w:hint="default" w:ascii="Symbol" w:hAnsi="Symbol"/>
      </w:rPr>
    </w:lvl>
    <w:lvl w:ilvl="7" w:tplc="99BAE4E8">
      <w:start w:val="1"/>
      <w:numFmt w:val="bullet"/>
      <w:lvlText w:val="o"/>
      <w:lvlJc w:val="left"/>
      <w:pPr>
        <w:ind w:left="5760" w:hanging="360"/>
      </w:pPr>
      <w:rPr>
        <w:rFonts w:hint="default" w:ascii="Courier New" w:hAnsi="Courier New"/>
      </w:rPr>
    </w:lvl>
    <w:lvl w:ilvl="8" w:tplc="254E67CE">
      <w:start w:val="1"/>
      <w:numFmt w:val="bullet"/>
      <w:lvlText w:val=""/>
      <w:lvlJc w:val="left"/>
      <w:pPr>
        <w:ind w:left="6480" w:hanging="360"/>
      </w:pPr>
      <w:rPr>
        <w:rFonts w:hint="default" w:ascii="Wingdings" w:hAnsi="Wingdings"/>
      </w:rPr>
    </w:lvl>
  </w:abstractNum>
  <w:abstractNum w:abstractNumId="2">
    <w:nsid w:val="59776041"/>
    <w:multiLevelType w:val="multilevel"/>
    <w:tmpl w:val="AF887E3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6EAE6283"/>
    <w:multiLevelType w:val="multilevel"/>
    <w:tmpl w:val="2084C8F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72394BC0"/>
    <w:multiLevelType w:val="multilevel"/>
    <w:tmpl w:val="A69894F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799A586F"/>
    <w:multiLevelType w:val="multilevel"/>
    <w:tmpl w:val="F94C9DC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6790"/>
    <w:rsid w:val="000C4809"/>
    <w:rsid w:val="000D69B4"/>
    <w:rsid w:val="00130614"/>
    <w:rsid w:val="00131B3D"/>
    <w:rsid w:val="00237EE7"/>
    <w:rsid w:val="00276C87"/>
    <w:rsid w:val="00487FB8"/>
    <w:rsid w:val="004B0586"/>
    <w:rsid w:val="006B391B"/>
    <w:rsid w:val="00794D54"/>
    <w:rsid w:val="007B6790"/>
    <w:rsid w:val="007C65AB"/>
    <w:rsid w:val="0080114F"/>
    <w:rsid w:val="00827281"/>
    <w:rsid w:val="00932DDD"/>
    <w:rsid w:val="00982F80"/>
    <w:rsid w:val="009A34E0"/>
    <w:rsid w:val="00A93C58"/>
    <w:rsid w:val="00B2166E"/>
    <w:rsid w:val="00BF416B"/>
    <w:rsid w:val="00C22616"/>
    <w:rsid w:val="00C620B3"/>
    <w:rsid w:val="00C7361B"/>
    <w:rsid w:val="00C960C0"/>
    <w:rsid w:val="00D9525E"/>
    <w:rsid w:val="00DF43CE"/>
    <w:rsid w:val="00F724B6"/>
    <w:rsid w:val="00F8567F"/>
    <w:rsid w:val="0120EDBD"/>
    <w:rsid w:val="0164E4CB"/>
    <w:rsid w:val="09A175C0"/>
    <w:rsid w:val="0A96ED44"/>
    <w:rsid w:val="0B1C7BFA"/>
    <w:rsid w:val="0C3E99C7"/>
    <w:rsid w:val="0C42706A"/>
    <w:rsid w:val="133115A0"/>
    <w:rsid w:val="155A0979"/>
    <w:rsid w:val="17524995"/>
    <w:rsid w:val="18E256F3"/>
    <w:rsid w:val="19BDBBD2"/>
    <w:rsid w:val="1F442E40"/>
    <w:rsid w:val="1F6E3B96"/>
    <w:rsid w:val="257EC829"/>
    <w:rsid w:val="2B52DA03"/>
    <w:rsid w:val="2CF9DEF6"/>
    <w:rsid w:val="2E7C6329"/>
    <w:rsid w:val="387B7983"/>
    <w:rsid w:val="3F6057F3"/>
    <w:rsid w:val="40E332C8"/>
    <w:rsid w:val="426C2EB9"/>
    <w:rsid w:val="4BFEC209"/>
    <w:rsid w:val="4C198075"/>
    <w:rsid w:val="51CBE3B9"/>
    <w:rsid w:val="56402F62"/>
    <w:rsid w:val="5DAFCE7B"/>
    <w:rsid w:val="5DD0C8D3"/>
    <w:rsid w:val="5F77C442"/>
    <w:rsid w:val="60355561"/>
    <w:rsid w:val="664346AB"/>
    <w:rsid w:val="677B1F9A"/>
    <w:rsid w:val="692F90B9"/>
    <w:rsid w:val="6A232D8C"/>
    <w:rsid w:val="798B7203"/>
    <w:rsid w:val="7DC5B750"/>
    <w:rsid w:val="7E6C77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decimalSymbol w:val="."/>
  <w:listSeparator w:val=","/>
  <w14:docId w14:val="1CE4D28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4809"/>
    <w:rPr>
      <w:sz w:val="24"/>
      <w:szCs w:val="24"/>
    </w:rPr>
  </w:style>
  <w:style w:type="character" w:styleId="DefaultParagraphFont" w:default="1">
    <w:name w:val="Default Paragraph Font"/>
    <w:uiPriority w:val="99"/>
    <w:semiHidden/>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7B6790"/>
    <w:rPr>
      <w:rFonts w:cs="Times New Roman"/>
      <w:color w:val="666666"/>
      <w:sz w:val="24"/>
      <w:szCs w:val="24"/>
      <w:u w:val="single"/>
    </w:rPr>
  </w:style>
  <w:style w:type="paragraph" w:styleId="ListParagraph">
    <w:name w:val="List Paragraph"/>
    <w:basedOn w:val="Normal"/>
    <w:uiPriority w:val="99"/>
    <w:qFormat/>
    <w:rsid w:val="000C4809"/>
    <w:pPr>
      <w:ind w:left="720"/>
      <w:contextualSpacing/>
    </w:pPr>
  </w:style>
  <w:style w:type="table" w:styleId="TableGrid">
    <w:name w:val="Table Grid"/>
    <w:basedOn w:val="TableNormal"/>
    <w:uiPriority w:val="99"/>
    <w:locked/>
    <w:rsid w:val="00131B3D"/>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8567F"/>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9A34E0"/>
    <w:rPr>
      <w:rFonts w:cs="Times New Roman"/>
      <w:sz w:val="2"/>
    </w:rPr>
  </w:style>
  <w:style w:type="character" w:styleId="CommentReference">
    <w:name w:val="annotation reference"/>
    <w:basedOn w:val="DefaultParagraphFont"/>
    <w:uiPriority w:val="99"/>
    <w:semiHidden/>
    <w:rsid w:val="00DF43CE"/>
    <w:rPr>
      <w:rFonts w:cs="Times New Roman"/>
      <w:sz w:val="16"/>
      <w:szCs w:val="16"/>
    </w:rPr>
  </w:style>
  <w:style w:type="paragraph" w:styleId="CommentText">
    <w:name w:val="annotation text"/>
    <w:basedOn w:val="Normal"/>
    <w:link w:val="CommentTextChar"/>
    <w:uiPriority w:val="99"/>
    <w:semiHidden/>
    <w:rsid w:val="00DF43CE"/>
    <w:rPr>
      <w:sz w:val="20"/>
      <w:szCs w:val="20"/>
    </w:rPr>
  </w:style>
  <w:style w:type="character" w:styleId="CommentTextChar" w:customStyle="1">
    <w:name w:val="Comment Text Char"/>
    <w:basedOn w:val="DefaultParagraphFont"/>
    <w:link w:val="CommentText"/>
    <w:uiPriority w:val="99"/>
    <w:semiHidden/>
    <w:locked/>
    <w:rsid w:val="009A34E0"/>
    <w:rPr>
      <w:rFonts w:cs="Times New Roman"/>
      <w:sz w:val="20"/>
      <w:szCs w:val="20"/>
    </w:rPr>
  </w:style>
  <w:style w:type="paragraph" w:styleId="CommentSubject">
    <w:name w:val="annotation subject"/>
    <w:basedOn w:val="CommentText"/>
    <w:next w:val="CommentText"/>
    <w:link w:val="CommentSubjectChar"/>
    <w:uiPriority w:val="99"/>
    <w:semiHidden/>
    <w:rsid w:val="00DF43CE"/>
    <w:rPr>
      <w:b/>
      <w:bCs/>
    </w:rPr>
  </w:style>
  <w:style w:type="character" w:styleId="CommentSubjectChar" w:customStyle="1">
    <w:name w:val="Comment Subject Char"/>
    <w:basedOn w:val="CommentTextChar"/>
    <w:link w:val="CommentSubject"/>
    <w:uiPriority w:val="99"/>
    <w:semiHidden/>
    <w:locked/>
    <w:rsid w:val="009A34E0"/>
    <w:rPr>
      <w:b/>
      <w:bCs/>
    </w:rPr>
  </w:style>
</w:styles>
</file>

<file path=word/webSettings.xml><?xml version="1.0" encoding="utf-8"?>
<w:webSettings xmlns:r="http://schemas.openxmlformats.org/officeDocument/2006/relationships" xmlns:w="http://schemas.openxmlformats.org/wordprocessingml/2006/main">
  <w:divs>
    <w:div w:id="1289436289">
      <w:marLeft w:val="0"/>
      <w:marRight w:val="0"/>
      <w:marTop w:val="0"/>
      <w:marBottom w:val="0"/>
      <w:divBdr>
        <w:top w:val="none" w:sz="0" w:space="0" w:color="auto"/>
        <w:left w:val="none" w:sz="0" w:space="0" w:color="auto"/>
        <w:bottom w:val="none" w:sz="0" w:space="0" w:color="auto"/>
        <w:right w:val="none" w:sz="0" w:space="0" w:color="auto"/>
      </w:divBdr>
      <w:divsChild>
        <w:div w:id="1289436290">
          <w:marLeft w:val="0"/>
          <w:marRight w:val="0"/>
          <w:marTop w:val="100"/>
          <w:marBottom w:val="100"/>
          <w:divBdr>
            <w:top w:val="none" w:sz="0" w:space="0" w:color="auto"/>
            <w:left w:val="none" w:sz="0" w:space="0" w:color="auto"/>
            <w:bottom w:val="none" w:sz="0" w:space="0" w:color="auto"/>
            <w:right w:val="none" w:sz="0" w:space="0" w:color="auto"/>
          </w:divBdr>
          <w:divsChild>
            <w:div w:id="1289436280">
              <w:marLeft w:val="0"/>
              <w:marRight w:val="0"/>
              <w:marTop w:val="0"/>
              <w:marBottom w:val="0"/>
              <w:divBdr>
                <w:top w:val="none" w:sz="0" w:space="0" w:color="auto"/>
                <w:left w:val="none" w:sz="0" w:space="0" w:color="auto"/>
                <w:bottom w:val="none" w:sz="0" w:space="0" w:color="auto"/>
                <w:right w:val="none" w:sz="0" w:space="0" w:color="auto"/>
              </w:divBdr>
              <w:divsChild>
                <w:div w:id="1289436277">
                  <w:marLeft w:val="0"/>
                  <w:marRight w:val="0"/>
                  <w:marTop w:val="0"/>
                  <w:marBottom w:val="0"/>
                  <w:divBdr>
                    <w:top w:val="single" w:sz="24" w:space="0" w:color="CCCCCC"/>
                    <w:left w:val="single" w:sz="24" w:space="0" w:color="CCCCCC"/>
                    <w:bottom w:val="single" w:sz="6" w:space="0" w:color="CCCCCC"/>
                    <w:right w:val="single" w:sz="24" w:space="0" w:color="CCCCCC"/>
                  </w:divBdr>
                </w:div>
                <w:div w:id="1289436278">
                  <w:marLeft w:val="0"/>
                  <w:marRight w:val="0"/>
                  <w:marTop w:val="0"/>
                  <w:marBottom w:val="0"/>
                  <w:divBdr>
                    <w:top w:val="none" w:sz="0" w:space="0" w:color="auto"/>
                    <w:left w:val="none" w:sz="0" w:space="0" w:color="auto"/>
                    <w:bottom w:val="none" w:sz="0" w:space="0" w:color="auto"/>
                    <w:right w:val="none" w:sz="0" w:space="0" w:color="auto"/>
                  </w:divBdr>
                  <w:divsChild>
                    <w:div w:id="1289436287">
                      <w:marLeft w:val="0"/>
                      <w:marRight w:val="0"/>
                      <w:marTop w:val="0"/>
                      <w:marBottom w:val="0"/>
                      <w:divBdr>
                        <w:top w:val="none" w:sz="0" w:space="0" w:color="auto"/>
                        <w:left w:val="none" w:sz="0" w:space="0" w:color="auto"/>
                        <w:bottom w:val="none" w:sz="0" w:space="0" w:color="auto"/>
                        <w:right w:val="none" w:sz="0" w:space="0" w:color="auto"/>
                      </w:divBdr>
                    </w:div>
                  </w:divsChild>
                </w:div>
                <w:div w:id="1289436282">
                  <w:marLeft w:val="0"/>
                  <w:marRight w:val="0"/>
                  <w:marTop w:val="0"/>
                  <w:marBottom w:val="0"/>
                  <w:divBdr>
                    <w:top w:val="none" w:sz="0" w:space="0" w:color="auto"/>
                    <w:left w:val="none" w:sz="0" w:space="0" w:color="auto"/>
                    <w:bottom w:val="none" w:sz="0" w:space="0" w:color="auto"/>
                    <w:right w:val="none" w:sz="0" w:space="0" w:color="auto"/>
                  </w:divBdr>
                </w:div>
                <w:div w:id="1289436286">
                  <w:marLeft w:val="0"/>
                  <w:marRight w:val="0"/>
                  <w:marTop w:val="0"/>
                  <w:marBottom w:val="0"/>
                  <w:divBdr>
                    <w:top w:val="none" w:sz="0" w:space="0" w:color="auto"/>
                    <w:left w:val="none" w:sz="0" w:space="0" w:color="auto"/>
                    <w:bottom w:val="none" w:sz="0" w:space="0" w:color="auto"/>
                    <w:right w:val="none" w:sz="0" w:space="0" w:color="auto"/>
                  </w:divBdr>
                </w:div>
                <w:div w:id="1289436288">
                  <w:marLeft w:val="0"/>
                  <w:marRight w:val="0"/>
                  <w:marTop w:val="0"/>
                  <w:marBottom w:val="0"/>
                  <w:divBdr>
                    <w:top w:val="none" w:sz="0" w:space="0" w:color="auto"/>
                    <w:left w:val="none" w:sz="0" w:space="0" w:color="auto"/>
                    <w:bottom w:val="none" w:sz="0" w:space="0" w:color="auto"/>
                    <w:right w:val="none" w:sz="0" w:space="0" w:color="auto"/>
                  </w:divBdr>
                  <w:divsChild>
                    <w:div w:id="1289436285">
                      <w:marLeft w:val="0"/>
                      <w:marRight w:val="0"/>
                      <w:marTop w:val="0"/>
                      <w:marBottom w:val="0"/>
                      <w:divBdr>
                        <w:top w:val="none" w:sz="0" w:space="0" w:color="auto"/>
                        <w:left w:val="none" w:sz="0" w:space="0" w:color="auto"/>
                        <w:bottom w:val="none" w:sz="0" w:space="0" w:color="auto"/>
                        <w:right w:val="none" w:sz="0" w:space="0" w:color="auto"/>
                      </w:divBdr>
                    </w:div>
                  </w:divsChild>
                </w:div>
                <w:div w:id="1289436291">
                  <w:marLeft w:val="0"/>
                  <w:marRight w:val="0"/>
                  <w:marTop w:val="0"/>
                  <w:marBottom w:val="0"/>
                  <w:divBdr>
                    <w:top w:val="none" w:sz="0" w:space="0" w:color="auto"/>
                    <w:left w:val="none" w:sz="0" w:space="0" w:color="auto"/>
                    <w:bottom w:val="none" w:sz="0" w:space="0" w:color="auto"/>
                    <w:right w:val="none" w:sz="0" w:space="0" w:color="auto"/>
                  </w:divBdr>
                  <w:divsChild>
                    <w:div w:id="1289436281">
                      <w:marLeft w:val="0"/>
                      <w:marRight w:val="0"/>
                      <w:marTop w:val="0"/>
                      <w:marBottom w:val="0"/>
                      <w:divBdr>
                        <w:top w:val="none" w:sz="0" w:space="0" w:color="auto"/>
                        <w:left w:val="none" w:sz="0" w:space="0" w:color="auto"/>
                        <w:bottom w:val="none" w:sz="0" w:space="0" w:color="auto"/>
                        <w:right w:val="none" w:sz="0" w:space="0" w:color="auto"/>
                      </w:divBdr>
                    </w:div>
                  </w:divsChild>
                </w:div>
                <w:div w:id="1289436292">
                  <w:marLeft w:val="0"/>
                  <w:marRight w:val="0"/>
                  <w:marTop w:val="0"/>
                  <w:marBottom w:val="0"/>
                  <w:divBdr>
                    <w:top w:val="single" w:sz="24" w:space="0" w:color="CCCCCC"/>
                    <w:left w:val="single" w:sz="24" w:space="0" w:color="CCCCCC"/>
                    <w:bottom w:val="single" w:sz="6" w:space="0" w:color="CCCCCC"/>
                    <w:right w:val="single" w:sz="24" w:space="0" w:color="CCCCCC"/>
                  </w:divBdr>
                </w:div>
                <w:div w:id="1289436294">
                  <w:marLeft w:val="0"/>
                  <w:marRight w:val="0"/>
                  <w:marTop w:val="0"/>
                  <w:marBottom w:val="0"/>
                  <w:divBdr>
                    <w:top w:val="none" w:sz="0" w:space="0" w:color="auto"/>
                    <w:left w:val="none" w:sz="0" w:space="0" w:color="auto"/>
                    <w:bottom w:val="none" w:sz="0" w:space="0" w:color="auto"/>
                    <w:right w:val="none" w:sz="0" w:space="0" w:color="auto"/>
                  </w:divBdr>
                  <w:divsChild>
                    <w:div w:id="1289436276">
                      <w:marLeft w:val="0"/>
                      <w:marRight w:val="0"/>
                      <w:marTop w:val="0"/>
                      <w:marBottom w:val="0"/>
                      <w:divBdr>
                        <w:top w:val="none" w:sz="0" w:space="0" w:color="auto"/>
                        <w:left w:val="none" w:sz="0" w:space="0" w:color="auto"/>
                        <w:bottom w:val="none" w:sz="0" w:space="0" w:color="auto"/>
                        <w:right w:val="none" w:sz="0" w:space="0" w:color="auto"/>
                      </w:divBdr>
                    </w:div>
                  </w:divsChild>
                </w:div>
                <w:div w:id="1289436296">
                  <w:marLeft w:val="0"/>
                  <w:marRight w:val="0"/>
                  <w:marTop w:val="0"/>
                  <w:marBottom w:val="0"/>
                  <w:divBdr>
                    <w:top w:val="single" w:sz="24" w:space="0" w:color="CCCCCC"/>
                    <w:left w:val="single" w:sz="24" w:space="0" w:color="CCCCCC"/>
                    <w:bottom w:val="single" w:sz="6" w:space="0" w:color="CCCCCC"/>
                    <w:right w:val="single" w:sz="24" w:space="0" w:color="CCCCCC"/>
                  </w:divBdr>
                </w:div>
                <w:div w:id="1289436297">
                  <w:marLeft w:val="0"/>
                  <w:marRight w:val="0"/>
                  <w:marTop w:val="0"/>
                  <w:marBottom w:val="0"/>
                  <w:divBdr>
                    <w:top w:val="none" w:sz="0" w:space="0" w:color="auto"/>
                    <w:left w:val="none" w:sz="0" w:space="0" w:color="auto"/>
                    <w:bottom w:val="none" w:sz="0" w:space="0" w:color="auto"/>
                    <w:right w:val="none" w:sz="0" w:space="0" w:color="auto"/>
                  </w:divBdr>
                  <w:divsChild>
                    <w:div w:id="1289436283">
                      <w:marLeft w:val="0"/>
                      <w:marRight w:val="0"/>
                      <w:marTop w:val="0"/>
                      <w:marBottom w:val="0"/>
                      <w:divBdr>
                        <w:top w:val="none" w:sz="0" w:space="0" w:color="auto"/>
                        <w:left w:val="none" w:sz="0" w:space="0" w:color="auto"/>
                        <w:bottom w:val="none" w:sz="0" w:space="0" w:color="auto"/>
                        <w:right w:val="none" w:sz="0" w:space="0" w:color="auto"/>
                      </w:divBdr>
                    </w:div>
                  </w:divsChild>
                </w:div>
                <w:div w:id="1289436298">
                  <w:marLeft w:val="0"/>
                  <w:marRight w:val="0"/>
                  <w:marTop w:val="0"/>
                  <w:marBottom w:val="0"/>
                  <w:divBdr>
                    <w:top w:val="none" w:sz="0" w:space="0" w:color="auto"/>
                    <w:left w:val="none" w:sz="0" w:space="0" w:color="auto"/>
                    <w:bottom w:val="none" w:sz="0" w:space="0" w:color="auto"/>
                    <w:right w:val="none" w:sz="0" w:space="0" w:color="auto"/>
                  </w:divBdr>
                  <w:divsChild>
                    <w:div w:id="1289436279">
                      <w:marLeft w:val="0"/>
                      <w:marRight w:val="0"/>
                      <w:marTop w:val="0"/>
                      <w:marBottom w:val="0"/>
                      <w:divBdr>
                        <w:top w:val="none" w:sz="0" w:space="0" w:color="auto"/>
                        <w:left w:val="none" w:sz="0" w:space="0" w:color="auto"/>
                        <w:bottom w:val="none" w:sz="0" w:space="0" w:color="auto"/>
                        <w:right w:val="none" w:sz="0" w:space="0" w:color="auto"/>
                      </w:divBdr>
                    </w:div>
                  </w:divsChild>
                </w:div>
                <w:div w:id="1289436299">
                  <w:marLeft w:val="0"/>
                  <w:marRight w:val="0"/>
                  <w:marTop w:val="0"/>
                  <w:marBottom w:val="0"/>
                  <w:divBdr>
                    <w:top w:val="single" w:sz="24" w:space="0" w:color="CCCCCC"/>
                    <w:left w:val="single" w:sz="24" w:space="0" w:color="CCCCCC"/>
                    <w:bottom w:val="single" w:sz="6" w:space="0" w:color="CCCCCC"/>
                    <w:right w:val="single" w:sz="24" w:space="0" w:color="CCCCCC"/>
                  </w:divBdr>
                </w:div>
                <w:div w:id="1289436300">
                  <w:marLeft w:val="0"/>
                  <w:marRight w:val="0"/>
                  <w:marTop w:val="0"/>
                  <w:marBottom w:val="0"/>
                  <w:divBdr>
                    <w:top w:val="single" w:sz="24" w:space="0" w:color="CCCCCC"/>
                    <w:left w:val="single" w:sz="24" w:space="0" w:color="CCCCCC"/>
                    <w:bottom w:val="single" w:sz="6" w:space="0" w:color="CCCCCC"/>
                    <w:right w:val="single" w:sz="24" w:space="0" w:color="CCCCCC"/>
                  </w:divBdr>
                </w:div>
              </w:divsChild>
            </w:div>
          </w:divsChild>
        </w:div>
      </w:divsChild>
    </w:div>
    <w:div w:id="1289436301">
      <w:marLeft w:val="0"/>
      <w:marRight w:val="0"/>
      <w:marTop w:val="0"/>
      <w:marBottom w:val="0"/>
      <w:divBdr>
        <w:top w:val="none" w:sz="0" w:space="0" w:color="auto"/>
        <w:left w:val="none" w:sz="0" w:space="0" w:color="auto"/>
        <w:bottom w:val="none" w:sz="0" w:space="0" w:color="auto"/>
        <w:right w:val="none" w:sz="0" w:space="0" w:color="auto"/>
      </w:divBdr>
      <w:divsChild>
        <w:div w:id="1289436284">
          <w:marLeft w:val="0"/>
          <w:marRight w:val="0"/>
          <w:marTop w:val="100"/>
          <w:marBottom w:val="100"/>
          <w:divBdr>
            <w:top w:val="none" w:sz="0" w:space="0" w:color="auto"/>
            <w:left w:val="none" w:sz="0" w:space="0" w:color="auto"/>
            <w:bottom w:val="none" w:sz="0" w:space="0" w:color="auto"/>
            <w:right w:val="none" w:sz="0" w:space="0" w:color="auto"/>
          </w:divBdr>
          <w:divsChild>
            <w:div w:id="1289436293">
              <w:marLeft w:val="0"/>
              <w:marRight w:val="0"/>
              <w:marTop w:val="0"/>
              <w:marBottom w:val="0"/>
              <w:divBdr>
                <w:top w:val="none" w:sz="0" w:space="0" w:color="auto"/>
                <w:left w:val="none" w:sz="0" w:space="0" w:color="auto"/>
                <w:bottom w:val="none" w:sz="0" w:space="0" w:color="auto"/>
                <w:right w:val="none" w:sz="0" w:space="0" w:color="auto"/>
              </w:divBdr>
              <w:divsChild>
                <w:div w:id="12894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Normal_Wordconv.dotm</ap:Template>
  <ap:Application>Microsoft Office Word</ap:Application>
  <ap:DocSecurity>0</ap:DocSecurity>
  <ap:ScaleCrop>false</ap:ScaleCrop>
  <ap:Company>RUSA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Robert Reynolds</dc:title>
  <dc:subject/>
  <dc:creator>Randstad USER</dc:creator>
  <keywords/>
  <dc:description/>
  <lastModifiedBy>Robert Reynolds</lastModifiedBy>
  <revision>9</revision>
  <lastPrinted>2013-11-01T17:47:00.0000000Z</lastPrinted>
  <dcterms:created xsi:type="dcterms:W3CDTF">2013-11-01T17:23:00.0000000Z</dcterms:created>
  <dcterms:modified xsi:type="dcterms:W3CDTF">2013-11-03T01:02:07.3401192Z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1264494341</vt:i4>
  </property>
  <property fmtid="{D5CDD505-2E9C-101B-9397-08002B2CF9AE}" pid="3" name="_EmailSubject">
    <vt:lpwstr>Robert Reynolds Resume</vt:lpwstr>
  </property>
  <property fmtid="{D5CDD505-2E9C-101B-9397-08002B2CF9AE}" pid="4" name="_AuthorEmail">
    <vt:lpwstr>katherine.antis@us.randstad.com</vt:lpwstr>
  </property>
  <property fmtid="{D5CDD505-2E9C-101B-9397-08002B2CF9AE}" pid="5" name="_AuthorEmailDisplayName">
    <vt:lpwstr>Katherine Antis</vt:lpwstr>
  </property>
  <property fmtid="{D5CDD505-2E9C-101B-9397-08002B2CF9AE}" pid="6" name="_ReviewingToolsShownOnce">
    <vt:lpwstr/>
  </property>
</Properties>
</file>