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31" w:rsidRPr="004E1B55" w:rsidRDefault="00BA6631" w:rsidP="00BA6631">
      <w:pPr>
        <w:pStyle w:val="Name"/>
        <w:widowControl w:val="0"/>
        <w:tabs>
          <w:tab w:val="left" w:pos="7020"/>
        </w:tabs>
        <w:spacing w:after="0"/>
        <w:rPr>
          <w:sz w:val="36"/>
          <w:szCs w:val="36"/>
        </w:rPr>
      </w:pPr>
      <w:r w:rsidRPr="004E1B55">
        <w:rPr>
          <w:sz w:val="36"/>
          <w:szCs w:val="36"/>
        </w:rPr>
        <w:t>george reeves</w:t>
      </w:r>
    </w:p>
    <w:p w:rsidR="00BA6631" w:rsidRPr="004E1B55" w:rsidRDefault="00BA6631" w:rsidP="00BA6631">
      <w:pPr>
        <w:jc w:val="center"/>
        <w:rPr>
          <w:szCs w:val="22"/>
        </w:rPr>
      </w:pPr>
      <w:r>
        <w:rPr>
          <w:szCs w:val="22"/>
        </w:rPr>
        <w:t>405 N. Flat Rock St</w:t>
      </w:r>
      <w:r w:rsidRPr="004E1B55">
        <w:rPr>
          <w:szCs w:val="22"/>
        </w:rPr>
        <w:t>.</w:t>
      </w:r>
    </w:p>
    <w:p w:rsidR="00BA6631" w:rsidRPr="004E1B55" w:rsidRDefault="00BA6631" w:rsidP="00BA6631">
      <w:pPr>
        <w:jc w:val="center"/>
        <w:rPr>
          <w:szCs w:val="22"/>
        </w:rPr>
      </w:pPr>
      <w:smartTag w:uri="urn:schemas-microsoft-com:office:smarttags" w:element="City">
        <w:r w:rsidRPr="004E1B55">
          <w:rPr>
            <w:szCs w:val="22"/>
          </w:rPr>
          <w:t>Aurora</w:t>
        </w:r>
      </w:smartTag>
      <w:r w:rsidRPr="004E1B55">
        <w:rPr>
          <w:szCs w:val="22"/>
        </w:rPr>
        <w:t xml:space="preserve">, </w:t>
      </w:r>
      <w:smartTag w:uri="urn:schemas-microsoft-com:office:smarttags" w:element="State">
        <w:r w:rsidRPr="004E1B55">
          <w:rPr>
            <w:szCs w:val="22"/>
          </w:rPr>
          <w:t>CO</w:t>
        </w:r>
      </w:smartTag>
      <w:r w:rsidRPr="004E1B55">
        <w:rPr>
          <w:szCs w:val="22"/>
        </w:rPr>
        <w:t xml:space="preserve">  80</w:t>
      </w:r>
      <w:r>
        <w:rPr>
          <w:szCs w:val="22"/>
        </w:rPr>
        <w:t>018</w:t>
      </w:r>
    </w:p>
    <w:p w:rsidR="00BA6631" w:rsidRDefault="00BA6631" w:rsidP="00BA6631">
      <w:pPr>
        <w:jc w:val="center"/>
        <w:rPr>
          <w:szCs w:val="22"/>
        </w:rPr>
      </w:pPr>
      <w:r>
        <w:rPr>
          <w:szCs w:val="22"/>
        </w:rPr>
        <w:t xml:space="preserve"> </w:t>
      </w:r>
      <w:r w:rsidRPr="004E1B55">
        <w:rPr>
          <w:szCs w:val="22"/>
        </w:rPr>
        <w:t xml:space="preserve">(720) </w:t>
      </w:r>
      <w:r>
        <w:rPr>
          <w:szCs w:val="22"/>
        </w:rPr>
        <w:t xml:space="preserve">469-9347 </w:t>
      </w:r>
    </w:p>
    <w:p w:rsidR="00BA6631" w:rsidRPr="004E1B55" w:rsidRDefault="00684912" w:rsidP="00BA6631">
      <w:pPr>
        <w:jc w:val="center"/>
        <w:rPr>
          <w:szCs w:val="22"/>
        </w:rPr>
      </w:pPr>
      <w:r>
        <w:rPr>
          <w:szCs w:val="22"/>
        </w:rPr>
        <w:t>georgereeves@live.com</w:t>
      </w:r>
      <w:bookmarkStart w:id="0" w:name="_GoBack"/>
      <w:bookmarkEnd w:id="0"/>
    </w:p>
    <w:tbl>
      <w:tblPr>
        <w:tblW w:w="1125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630"/>
        <w:gridCol w:w="10620"/>
      </w:tblGrid>
      <w:tr w:rsidR="00BA6631" w:rsidRPr="00BA6631" w:rsidTr="00BA6631">
        <w:trPr>
          <w:cantSplit/>
          <w:trHeight w:val="387"/>
        </w:trPr>
        <w:tc>
          <w:tcPr>
            <w:tcW w:w="11250" w:type="dxa"/>
            <w:gridSpan w:val="2"/>
          </w:tcPr>
          <w:p w:rsidR="00BA6631" w:rsidRPr="00BA6631" w:rsidRDefault="00BA6631" w:rsidP="00027A66">
            <w:pPr>
              <w:pStyle w:val="SectionTitle"/>
              <w:spacing w:before="0"/>
            </w:pPr>
            <w:r w:rsidRPr="00BA6631">
              <w:t>OBJECTIVE</w:t>
            </w:r>
          </w:p>
        </w:tc>
      </w:tr>
      <w:tr w:rsidR="00BA6631" w:rsidRPr="00BA6631" w:rsidTr="00BA6631">
        <w:trPr>
          <w:trHeight w:val="621"/>
        </w:trPr>
        <w:tc>
          <w:tcPr>
            <w:tcW w:w="630" w:type="dxa"/>
          </w:tcPr>
          <w:p w:rsidR="00BA6631" w:rsidRPr="00BA6631" w:rsidRDefault="00BA6631" w:rsidP="00027A66">
            <w:pPr>
              <w:pStyle w:val="NoTitle"/>
            </w:pPr>
          </w:p>
        </w:tc>
        <w:tc>
          <w:tcPr>
            <w:tcW w:w="10620" w:type="dxa"/>
          </w:tcPr>
          <w:p w:rsidR="00BA6631" w:rsidRPr="00BA6631" w:rsidRDefault="00BA6631" w:rsidP="00027A66">
            <w:pPr>
              <w:pStyle w:val="Objective"/>
              <w:spacing w:before="0" w:after="0"/>
              <w:rPr>
                <w:sz w:val="20"/>
              </w:rPr>
            </w:pPr>
            <w:r w:rsidRPr="00BA6631">
              <w:rPr>
                <w:sz w:val="20"/>
              </w:rPr>
              <w:t>To obtain a professional position within a growing company with room for advancement that will capitalize on my exceptional customer service abilities.</w:t>
            </w:r>
          </w:p>
        </w:tc>
      </w:tr>
      <w:tr w:rsidR="00BA6631" w:rsidRPr="00BA6631" w:rsidTr="00BA6631">
        <w:trPr>
          <w:cantSplit/>
          <w:trHeight w:val="297"/>
        </w:trPr>
        <w:tc>
          <w:tcPr>
            <w:tcW w:w="11250" w:type="dxa"/>
            <w:gridSpan w:val="2"/>
          </w:tcPr>
          <w:p w:rsidR="00BA6631" w:rsidRPr="00BA6631" w:rsidRDefault="00BA6631" w:rsidP="00027A66">
            <w:pPr>
              <w:pStyle w:val="SectionTitle"/>
              <w:spacing w:before="0"/>
            </w:pPr>
            <w:r w:rsidRPr="00BA6631">
              <w:t>EXPERIENCE</w:t>
            </w:r>
          </w:p>
        </w:tc>
      </w:tr>
      <w:tr w:rsidR="00BA6631" w:rsidRPr="00BA6631" w:rsidTr="00BA6631">
        <w:tc>
          <w:tcPr>
            <w:tcW w:w="630" w:type="dxa"/>
          </w:tcPr>
          <w:p w:rsidR="00BA6631" w:rsidRPr="00BA6631" w:rsidRDefault="00BA6631" w:rsidP="00027A66">
            <w:pPr>
              <w:pStyle w:val="NoTitle"/>
            </w:pPr>
          </w:p>
        </w:tc>
        <w:tc>
          <w:tcPr>
            <w:tcW w:w="10620" w:type="dxa"/>
          </w:tcPr>
          <w:p w:rsidR="00BA6631" w:rsidRPr="00BA6631" w:rsidRDefault="00BA6631" w:rsidP="00BA6631">
            <w:pPr>
              <w:pStyle w:val="CompanyNameOne"/>
              <w:tabs>
                <w:tab w:val="clear" w:pos="1440"/>
                <w:tab w:val="right" w:pos="-12412"/>
                <w:tab w:val="left" w:pos="2232"/>
                <w:tab w:val="left" w:pos="2754"/>
                <w:tab w:val="left" w:pos="3114"/>
                <w:tab w:val="left" w:pos="5004"/>
                <w:tab w:val="left" w:pos="5382"/>
              </w:tabs>
              <w:spacing w:before="0"/>
              <w:rPr>
                <w:sz w:val="20"/>
              </w:rPr>
            </w:pPr>
            <w:r w:rsidRPr="00BA6631">
              <w:rPr>
                <w:sz w:val="20"/>
              </w:rPr>
              <w:t>9/2012 –</w:t>
            </w:r>
            <w:r w:rsidR="006C178A">
              <w:rPr>
                <w:sz w:val="20"/>
              </w:rPr>
              <w:t>4/2013</w:t>
            </w:r>
            <w:r>
              <w:rPr>
                <w:sz w:val="20"/>
              </w:rPr>
              <w:t xml:space="preserve">                                                             </w:t>
            </w:r>
            <w:r w:rsidRPr="00BA6631">
              <w:rPr>
                <w:b/>
                <w:sz w:val="20"/>
              </w:rPr>
              <w:t xml:space="preserve">Revolution Foods                                                          </w:t>
            </w:r>
            <w:r w:rsidRPr="00BA6631">
              <w:rPr>
                <w:sz w:val="20"/>
              </w:rPr>
              <w:t>Commerce City, CO</w:t>
            </w:r>
          </w:p>
          <w:p w:rsidR="00BA6631" w:rsidRPr="00BA6631" w:rsidRDefault="00BA6631" w:rsidP="00BA6631">
            <w:pPr>
              <w:pStyle w:val="JobTitle"/>
              <w:spacing w:before="0" w:after="0"/>
              <w:rPr>
                <w:b/>
                <w:i w:val="0"/>
                <w:sz w:val="20"/>
              </w:rPr>
            </w:pPr>
            <w:r w:rsidRPr="00BA6631">
              <w:rPr>
                <w:b/>
                <w:i w:val="0"/>
                <w:sz w:val="20"/>
              </w:rPr>
              <w:t>Delivery Driver</w:t>
            </w:r>
          </w:p>
          <w:p w:rsidR="00BA6631" w:rsidRPr="00BA6631" w:rsidRDefault="00BA6631" w:rsidP="00027A66">
            <w:pPr>
              <w:pStyle w:val="Achievement"/>
              <w:numPr>
                <w:ilvl w:val="0"/>
                <w:numId w:val="3"/>
              </w:numPr>
              <w:tabs>
                <w:tab w:val="clear" w:pos="360"/>
                <w:tab w:val="num" w:pos="252"/>
                <w:tab w:val="left" w:pos="5382"/>
              </w:tabs>
              <w:spacing w:after="0"/>
              <w:ind w:left="252" w:hanging="252"/>
              <w:rPr>
                <w:sz w:val="20"/>
              </w:rPr>
            </w:pPr>
            <w:r w:rsidRPr="00BA6631">
              <w:rPr>
                <w:sz w:val="20"/>
              </w:rPr>
              <w:t>Assembl</w:t>
            </w:r>
            <w:r w:rsidR="0011172E">
              <w:rPr>
                <w:sz w:val="20"/>
              </w:rPr>
              <w:t>e</w:t>
            </w:r>
            <w:r w:rsidRPr="00BA6631">
              <w:rPr>
                <w:sz w:val="20"/>
              </w:rPr>
              <w:t xml:space="preserve">, pack and deliver meals to school sites across the region. </w:t>
            </w:r>
          </w:p>
          <w:p w:rsidR="00BA6631" w:rsidRPr="00BA6631" w:rsidRDefault="00BA6631" w:rsidP="00027A66">
            <w:pPr>
              <w:pStyle w:val="Achievement"/>
              <w:numPr>
                <w:ilvl w:val="0"/>
                <w:numId w:val="3"/>
              </w:numPr>
              <w:tabs>
                <w:tab w:val="clear" w:pos="360"/>
                <w:tab w:val="num" w:pos="252"/>
                <w:tab w:val="left" w:pos="5382"/>
              </w:tabs>
              <w:spacing w:after="0"/>
              <w:ind w:left="252" w:hanging="252"/>
              <w:rPr>
                <w:sz w:val="20"/>
              </w:rPr>
            </w:pPr>
            <w:r w:rsidRPr="00BA6631">
              <w:rPr>
                <w:sz w:val="20"/>
              </w:rPr>
              <w:t xml:space="preserve">Excellent customer service, serving school customers in a professional, helpful and thoughtful manner. </w:t>
            </w:r>
          </w:p>
          <w:p w:rsidR="00BA6631" w:rsidRPr="00BA6631" w:rsidRDefault="00BA6631" w:rsidP="00027A66">
            <w:pPr>
              <w:pStyle w:val="Achievement"/>
              <w:numPr>
                <w:ilvl w:val="0"/>
                <w:numId w:val="3"/>
              </w:numPr>
              <w:tabs>
                <w:tab w:val="clear" w:pos="360"/>
                <w:tab w:val="num" w:pos="252"/>
                <w:tab w:val="left" w:pos="5382"/>
              </w:tabs>
              <w:spacing w:after="0"/>
              <w:ind w:left="252" w:hanging="252"/>
              <w:rPr>
                <w:sz w:val="20"/>
              </w:rPr>
            </w:pPr>
            <w:r w:rsidRPr="00BA6631">
              <w:rPr>
                <w:sz w:val="20"/>
              </w:rPr>
              <w:t xml:space="preserve">Proper placement and care of meals when distributed to school sites, including ensuring appropriate temperature levels for all food. </w:t>
            </w:r>
          </w:p>
          <w:p w:rsidR="00BA6631" w:rsidRPr="00BA6631" w:rsidRDefault="00BA6631" w:rsidP="00027A66">
            <w:pPr>
              <w:pStyle w:val="Achievement"/>
              <w:numPr>
                <w:ilvl w:val="0"/>
                <w:numId w:val="3"/>
              </w:numPr>
              <w:tabs>
                <w:tab w:val="clear" w:pos="360"/>
                <w:tab w:val="num" w:pos="252"/>
                <w:tab w:val="left" w:pos="5382"/>
              </w:tabs>
              <w:spacing w:after="0"/>
              <w:ind w:left="252" w:hanging="252"/>
              <w:rPr>
                <w:sz w:val="20"/>
              </w:rPr>
            </w:pPr>
            <w:r w:rsidRPr="00BA6631">
              <w:rPr>
                <w:sz w:val="20"/>
              </w:rPr>
              <w:t xml:space="preserve">On-time receiving, transferring, and organizing food supplies when delivered to kitchen facility. </w:t>
            </w:r>
          </w:p>
          <w:p w:rsidR="00BA6631" w:rsidRPr="00BA6631" w:rsidRDefault="00BA6631" w:rsidP="00027A66">
            <w:pPr>
              <w:pStyle w:val="Achievement"/>
              <w:numPr>
                <w:ilvl w:val="0"/>
                <w:numId w:val="3"/>
              </w:numPr>
              <w:tabs>
                <w:tab w:val="clear" w:pos="360"/>
                <w:tab w:val="num" w:pos="252"/>
                <w:tab w:val="left" w:pos="5382"/>
              </w:tabs>
              <w:spacing w:after="0"/>
              <w:ind w:left="252" w:hanging="252"/>
              <w:rPr>
                <w:sz w:val="20"/>
              </w:rPr>
            </w:pPr>
            <w:r w:rsidRPr="00BA6631">
              <w:rPr>
                <w:sz w:val="20"/>
              </w:rPr>
              <w:t xml:space="preserve">Compost and recycling organization and deliveries to processing centers. </w:t>
            </w:r>
          </w:p>
          <w:p w:rsidR="00BA6631" w:rsidRPr="00BA6631" w:rsidRDefault="00BA6631" w:rsidP="00027A66">
            <w:pPr>
              <w:pStyle w:val="CompanyNameOne"/>
              <w:tabs>
                <w:tab w:val="clear" w:pos="1440"/>
                <w:tab w:val="right" w:pos="-12412"/>
                <w:tab w:val="left" w:pos="2232"/>
                <w:tab w:val="left" w:pos="2754"/>
                <w:tab w:val="left" w:pos="3114"/>
                <w:tab w:val="left" w:pos="5004"/>
                <w:tab w:val="left" w:pos="5382"/>
              </w:tabs>
              <w:spacing w:before="0"/>
              <w:rPr>
                <w:sz w:val="20"/>
              </w:rPr>
            </w:pPr>
          </w:p>
          <w:p w:rsidR="00BA6631" w:rsidRPr="00BA6631" w:rsidRDefault="00BA6631" w:rsidP="00027A66">
            <w:pPr>
              <w:pStyle w:val="CompanyNameOne"/>
              <w:tabs>
                <w:tab w:val="clear" w:pos="1440"/>
                <w:tab w:val="right" w:pos="-12412"/>
                <w:tab w:val="left" w:pos="2232"/>
                <w:tab w:val="left" w:pos="2754"/>
                <w:tab w:val="left" w:pos="3114"/>
                <w:tab w:val="left" w:pos="5004"/>
                <w:tab w:val="left" w:pos="5382"/>
              </w:tabs>
              <w:spacing w:before="0"/>
              <w:rPr>
                <w:sz w:val="20"/>
              </w:rPr>
            </w:pPr>
            <w:r w:rsidRPr="00BA6631">
              <w:rPr>
                <w:sz w:val="20"/>
              </w:rPr>
              <w:t>8/2011 – 9/2012</w:t>
            </w:r>
            <w:r w:rsidRPr="00BA6631">
              <w:rPr>
                <w:sz w:val="20"/>
              </w:rPr>
              <w:tab/>
              <w:t xml:space="preserve">                </w:t>
            </w:r>
            <w:r>
              <w:rPr>
                <w:sz w:val="20"/>
              </w:rPr>
              <w:t xml:space="preserve">                          </w:t>
            </w:r>
            <w:r w:rsidRPr="00BA6631">
              <w:rPr>
                <w:sz w:val="20"/>
              </w:rPr>
              <w:t xml:space="preserve">  </w:t>
            </w:r>
            <w:r w:rsidRPr="00BA6631">
              <w:rPr>
                <w:b/>
                <w:sz w:val="20"/>
              </w:rPr>
              <w:t xml:space="preserve">Fed-Ex Office                                                                       </w:t>
            </w:r>
            <w:r w:rsidRPr="00BA6631">
              <w:rPr>
                <w:sz w:val="20"/>
              </w:rPr>
              <w:t>Lone Tree, CO</w:t>
            </w:r>
          </w:p>
          <w:p w:rsidR="00BA6631" w:rsidRPr="00BA6631" w:rsidRDefault="00BA6631" w:rsidP="00027A66">
            <w:pPr>
              <w:pStyle w:val="JobTitle"/>
              <w:spacing w:before="0" w:after="0"/>
              <w:rPr>
                <w:b/>
                <w:i w:val="0"/>
                <w:sz w:val="20"/>
              </w:rPr>
            </w:pPr>
            <w:r w:rsidRPr="00BA6631">
              <w:rPr>
                <w:b/>
                <w:i w:val="0"/>
                <w:sz w:val="20"/>
              </w:rPr>
              <w:t>Courier</w:t>
            </w:r>
          </w:p>
          <w:p w:rsidR="00BA6631" w:rsidRPr="00BA6631" w:rsidRDefault="00BA6631" w:rsidP="00027A66">
            <w:pPr>
              <w:pStyle w:val="Achievement"/>
              <w:numPr>
                <w:ilvl w:val="0"/>
                <w:numId w:val="3"/>
              </w:numPr>
              <w:tabs>
                <w:tab w:val="clear" w:pos="360"/>
                <w:tab w:val="num" w:pos="252"/>
                <w:tab w:val="left" w:pos="5382"/>
              </w:tabs>
              <w:spacing w:after="0"/>
              <w:ind w:left="252" w:hanging="252"/>
              <w:rPr>
                <w:sz w:val="20"/>
              </w:rPr>
            </w:pPr>
            <w:r w:rsidRPr="00BA6631">
              <w:rPr>
                <w:sz w:val="20"/>
              </w:rPr>
              <w:t>Pick-up and deliver packages between Service Centers and Customers.</w:t>
            </w:r>
          </w:p>
          <w:p w:rsidR="00BA6631" w:rsidRPr="00BA6631" w:rsidRDefault="00BA6631" w:rsidP="00027A66">
            <w:pPr>
              <w:pStyle w:val="Achievement"/>
              <w:numPr>
                <w:ilvl w:val="0"/>
                <w:numId w:val="3"/>
              </w:numPr>
              <w:tabs>
                <w:tab w:val="clear" w:pos="360"/>
                <w:tab w:val="num" w:pos="252"/>
                <w:tab w:val="left" w:pos="5382"/>
              </w:tabs>
              <w:spacing w:after="0"/>
              <w:ind w:left="252" w:hanging="252"/>
              <w:rPr>
                <w:sz w:val="20"/>
              </w:rPr>
            </w:pPr>
            <w:r w:rsidRPr="00BA6631">
              <w:rPr>
                <w:sz w:val="20"/>
              </w:rPr>
              <w:t>Demonstrate internal and external customer service.</w:t>
            </w:r>
          </w:p>
          <w:p w:rsidR="00BA6631" w:rsidRPr="00BA6631" w:rsidRDefault="00BA6631" w:rsidP="00027A66">
            <w:pPr>
              <w:pStyle w:val="Achievement"/>
              <w:numPr>
                <w:ilvl w:val="0"/>
                <w:numId w:val="3"/>
              </w:numPr>
              <w:tabs>
                <w:tab w:val="clear" w:pos="360"/>
                <w:tab w:val="num" w:pos="252"/>
                <w:tab w:val="left" w:pos="5382"/>
              </w:tabs>
              <w:spacing w:after="0"/>
              <w:ind w:left="252" w:hanging="252"/>
              <w:rPr>
                <w:sz w:val="20"/>
              </w:rPr>
            </w:pPr>
            <w:r w:rsidRPr="00BA6631">
              <w:rPr>
                <w:sz w:val="20"/>
              </w:rPr>
              <w:t>Follow dispatch instructions and communicate with dispatch as required, including but not limited to delays, arrivals and equipment problems.</w:t>
            </w:r>
          </w:p>
          <w:p w:rsidR="00BA6631" w:rsidRPr="00BA6631" w:rsidRDefault="00BA6631" w:rsidP="00027A66">
            <w:pPr>
              <w:pStyle w:val="Achievement"/>
              <w:numPr>
                <w:ilvl w:val="0"/>
                <w:numId w:val="3"/>
              </w:numPr>
              <w:tabs>
                <w:tab w:val="clear" w:pos="360"/>
                <w:tab w:val="num" w:pos="252"/>
                <w:tab w:val="left" w:pos="5382"/>
              </w:tabs>
              <w:spacing w:after="0"/>
              <w:ind w:left="252" w:hanging="252"/>
              <w:rPr>
                <w:sz w:val="20"/>
              </w:rPr>
            </w:pPr>
            <w:r w:rsidRPr="00BA6631">
              <w:rPr>
                <w:sz w:val="20"/>
              </w:rPr>
              <w:t>Maintain vehicle as necessary in order to meet all safety requirements.</w:t>
            </w:r>
          </w:p>
          <w:p w:rsidR="00BA6631" w:rsidRPr="00BA6631" w:rsidRDefault="00BA6631" w:rsidP="00027A66">
            <w:pPr>
              <w:pStyle w:val="CompanyNameOne"/>
              <w:tabs>
                <w:tab w:val="clear" w:pos="1440"/>
                <w:tab w:val="right" w:pos="-12412"/>
                <w:tab w:val="left" w:pos="2232"/>
                <w:tab w:val="left" w:pos="5004"/>
                <w:tab w:val="left" w:pos="5382"/>
              </w:tabs>
              <w:spacing w:before="0"/>
              <w:rPr>
                <w:sz w:val="20"/>
              </w:rPr>
            </w:pPr>
          </w:p>
          <w:p w:rsidR="00BA6631" w:rsidRPr="00BA6631" w:rsidRDefault="00BA6631" w:rsidP="00027A66">
            <w:pPr>
              <w:pStyle w:val="CompanyNameOne"/>
              <w:tabs>
                <w:tab w:val="clear" w:pos="1440"/>
                <w:tab w:val="right" w:pos="-12412"/>
                <w:tab w:val="left" w:pos="2232"/>
                <w:tab w:val="left" w:pos="5004"/>
                <w:tab w:val="left" w:pos="5382"/>
              </w:tabs>
              <w:spacing w:before="0"/>
              <w:rPr>
                <w:sz w:val="20"/>
              </w:rPr>
            </w:pPr>
            <w:r w:rsidRPr="00BA6631">
              <w:rPr>
                <w:sz w:val="20"/>
              </w:rPr>
              <w:t>10/2006 – 6/2008</w:t>
            </w:r>
            <w:r w:rsidRPr="00BA6631">
              <w:rPr>
                <w:sz w:val="20"/>
              </w:rPr>
              <w:tab/>
              <w:t xml:space="preserve">             </w:t>
            </w:r>
            <w:r>
              <w:rPr>
                <w:sz w:val="20"/>
              </w:rPr>
              <w:t xml:space="preserve">                            </w:t>
            </w:r>
            <w:r w:rsidRPr="00BA6631">
              <w:rPr>
                <w:sz w:val="20"/>
              </w:rPr>
              <w:t xml:space="preserve">     </w:t>
            </w:r>
            <w:r w:rsidRPr="00BA6631">
              <w:rPr>
                <w:b/>
                <w:sz w:val="20"/>
              </w:rPr>
              <w:t>TIAA-</w:t>
            </w:r>
            <w:proofErr w:type="spellStart"/>
            <w:r w:rsidRPr="00BA6631">
              <w:rPr>
                <w:b/>
                <w:sz w:val="20"/>
              </w:rPr>
              <w:t>Cref</w:t>
            </w:r>
            <w:proofErr w:type="spellEnd"/>
            <w:r w:rsidRPr="00BA6631">
              <w:rPr>
                <w:b/>
                <w:sz w:val="20"/>
              </w:rPr>
              <w:t xml:space="preserve">                                                                                </w:t>
            </w:r>
            <w:r w:rsidRPr="00BA6631">
              <w:rPr>
                <w:sz w:val="20"/>
              </w:rPr>
              <w:t>Denver, CO</w:t>
            </w:r>
          </w:p>
          <w:p w:rsidR="00BA6631" w:rsidRPr="00BA6631" w:rsidRDefault="00BA6631" w:rsidP="00027A66">
            <w:pPr>
              <w:pStyle w:val="JobTitle"/>
              <w:tabs>
                <w:tab w:val="left" w:pos="3114"/>
              </w:tabs>
              <w:spacing w:before="0" w:after="0"/>
              <w:rPr>
                <w:b/>
                <w:i w:val="0"/>
                <w:sz w:val="20"/>
              </w:rPr>
            </w:pPr>
            <w:r w:rsidRPr="00BA6631">
              <w:rPr>
                <w:b/>
                <w:i w:val="0"/>
                <w:sz w:val="20"/>
              </w:rPr>
              <w:t>Service Representative – Pay-In Pension Products</w:t>
            </w:r>
          </w:p>
          <w:p w:rsidR="00BA6631" w:rsidRPr="00BA6631" w:rsidRDefault="00BA6631" w:rsidP="00027A66">
            <w:pPr>
              <w:pStyle w:val="Achievement"/>
              <w:numPr>
                <w:ilvl w:val="0"/>
                <w:numId w:val="3"/>
              </w:numPr>
              <w:tabs>
                <w:tab w:val="clear" w:pos="360"/>
                <w:tab w:val="num" w:pos="252"/>
              </w:tabs>
              <w:spacing w:after="0" w:line="240" w:lineRule="auto"/>
              <w:ind w:left="259" w:hanging="259"/>
              <w:rPr>
                <w:sz w:val="20"/>
              </w:rPr>
            </w:pPr>
            <w:r w:rsidRPr="00BA6631">
              <w:rPr>
                <w:sz w:val="20"/>
              </w:rPr>
              <w:t>Responsible for processing annuity related transactions, including enrollments, pension contributions, adjustments, and refunds.</w:t>
            </w:r>
          </w:p>
          <w:p w:rsidR="00BA6631" w:rsidRPr="00BA6631" w:rsidRDefault="00BA6631" w:rsidP="00027A66">
            <w:pPr>
              <w:pStyle w:val="Achievement"/>
              <w:numPr>
                <w:ilvl w:val="0"/>
                <w:numId w:val="3"/>
              </w:numPr>
              <w:tabs>
                <w:tab w:val="clear" w:pos="360"/>
                <w:tab w:val="num" w:pos="252"/>
              </w:tabs>
              <w:spacing w:after="0" w:line="240" w:lineRule="auto"/>
              <w:ind w:left="259" w:hanging="259"/>
              <w:rPr>
                <w:sz w:val="20"/>
              </w:rPr>
            </w:pPr>
            <w:r w:rsidRPr="00BA6631">
              <w:rPr>
                <w:sz w:val="20"/>
              </w:rPr>
              <w:t>Worked with Institutional Segments to ensure integration of Institutional Client Services in all relevant activities.</w:t>
            </w:r>
          </w:p>
          <w:p w:rsidR="00BA6631" w:rsidRPr="00BA6631" w:rsidRDefault="00BA6631" w:rsidP="00027A66">
            <w:pPr>
              <w:pStyle w:val="Achievement"/>
              <w:numPr>
                <w:ilvl w:val="0"/>
                <w:numId w:val="3"/>
              </w:numPr>
              <w:tabs>
                <w:tab w:val="clear" w:pos="360"/>
                <w:tab w:val="num" w:pos="252"/>
              </w:tabs>
              <w:spacing w:after="0" w:line="240" w:lineRule="auto"/>
              <w:ind w:left="259" w:hanging="259"/>
              <w:rPr>
                <w:sz w:val="20"/>
              </w:rPr>
            </w:pPr>
            <w:r w:rsidRPr="00BA6631">
              <w:rPr>
                <w:sz w:val="20"/>
              </w:rPr>
              <w:t>Adhered to integrated strategic marketing plans to retain and grow the Institutional business as well as solidify and extend relationships with the benefits office.</w:t>
            </w:r>
          </w:p>
          <w:p w:rsidR="00BA6631" w:rsidRPr="00BA6631" w:rsidRDefault="00BA6631" w:rsidP="00027A66">
            <w:pPr>
              <w:pStyle w:val="Achievement"/>
              <w:numPr>
                <w:ilvl w:val="0"/>
                <w:numId w:val="3"/>
              </w:numPr>
              <w:tabs>
                <w:tab w:val="clear" w:pos="360"/>
                <w:tab w:val="num" w:pos="252"/>
              </w:tabs>
              <w:spacing w:after="0" w:line="240" w:lineRule="auto"/>
              <w:ind w:left="259" w:hanging="259"/>
              <w:rPr>
                <w:sz w:val="20"/>
              </w:rPr>
            </w:pPr>
            <w:r w:rsidRPr="00BA6631">
              <w:rPr>
                <w:sz w:val="20"/>
              </w:rPr>
              <w:t>Maintained service levels and other contractual provisions so that external and internal service standards are consistently above industry benchmarks.</w:t>
            </w:r>
          </w:p>
          <w:p w:rsidR="00BA6631" w:rsidRPr="00BA6631" w:rsidRDefault="00BA6631" w:rsidP="00027A66">
            <w:pPr>
              <w:pStyle w:val="Achievement"/>
              <w:numPr>
                <w:ilvl w:val="0"/>
                <w:numId w:val="3"/>
              </w:numPr>
              <w:tabs>
                <w:tab w:val="clear" w:pos="360"/>
                <w:tab w:val="num" w:pos="252"/>
              </w:tabs>
              <w:spacing w:after="0" w:line="240" w:lineRule="auto"/>
              <w:ind w:left="259" w:hanging="259"/>
              <w:rPr>
                <w:sz w:val="20"/>
              </w:rPr>
            </w:pPr>
            <w:r w:rsidRPr="00BA6631">
              <w:rPr>
                <w:sz w:val="20"/>
              </w:rPr>
              <w:t>Effectively complied with departmental procedures to optimize delivery of services to clients and make customer service based decisions related to customer transactions.</w:t>
            </w:r>
          </w:p>
          <w:p w:rsidR="00BA6631" w:rsidRPr="00BA6631" w:rsidRDefault="00BA6631" w:rsidP="00027A66">
            <w:pPr>
              <w:pStyle w:val="CompanyNameOne"/>
              <w:tabs>
                <w:tab w:val="clear" w:pos="1440"/>
                <w:tab w:val="right" w:pos="-12412"/>
                <w:tab w:val="left" w:pos="2232"/>
                <w:tab w:val="left" w:pos="5004"/>
                <w:tab w:val="left" w:pos="5382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A6631" w:rsidRPr="00BA6631" w:rsidRDefault="00BA6631" w:rsidP="00027A66">
            <w:pPr>
              <w:pStyle w:val="CompanyNameOne"/>
              <w:tabs>
                <w:tab w:val="clear" w:pos="1440"/>
                <w:tab w:val="right" w:pos="-12412"/>
                <w:tab w:val="left" w:pos="2232"/>
                <w:tab w:val="left" w:pos="2934"/>
                <w:tab w:val="left" w:pos="5004"/>
                <w:tab w:val="left" w:pos="5382"/>
              </w:tabs>
              <w:spacing w:before="0"/>
              <w:rPr>
                <w:sz w:val="20"/>
              </w:rPr>
            </w:pPr>
            <w:r w:rsidRPr="00BA6631">
              <w:rPr>
                <w:sz w:val="20"/>
              </w:rPr>
              <w:t>5/2005 – 10/2006</w:t>
            </w:r>
            <w:r w:rsidRPr="00BA6631">
              <w:rPr>
                <w:sz w:val="20"/>
              </w:rPr>
              <w:tab/>
              <w:t xml:space="preserve">              </w:t>
            </w:r>
            <w:r>
              <w:rPr>
                <w:sz w:val="20"/>
              </w:rPr>
              <w:t xml:space="preserve">                              </w:t>
            </w:r>
            <w:r w:rsidRPr="00BA6631">
              <w:rPr>
                <w:sz w:val="20"/>
              </w:rPr>
              <w:t xml:space="preserve">    </w:t>
            </w:r>
            <w:proofErr w:type="spellStart"/>
            <w:r w:rsidRPr="00BA6631">
              <w:rPr>
                <w:b/>
                <w:sz w:val="20"/>
              </w:rPr>
              <w:t>HealthTrans</w:t>
            </w:r>
            <w:proofErr w:type="spellEnd"/>
            <w:r w:rsidRPr="00BA6631">
              <w:rPr>
                <w:sz w:val="20"/>
              </w:rPr>
              <w:t xml:space="preserve">         </w:t>
            </w:r>
            <w:r>
              <w:rPr>
                <w:sz w:val="20"/>
              </w:rPr>
              <w:t xml:space="preserve">                         </w:t>
            </w:r>
            <w:r w:rsidRPr="00BA6631">
              <w:rPr>
                <w:sz w:val="20"/>
              </w:rPr>
              <w:t xml:space="preserve">                      Greenwood Village, CO</w:t>
            </w:r>
          </w:p>
          <w:p w:rsidR="00BA6631" w:rsidRPr="00BA6631" w:rsidRDefault="00BA6631" w:rsidP="00027A66">
            <w:pPr>
              <w:pStyle w:val="JobTitle"/>
              <w:spacing w:before="0" w:after="0"/>
              <w:rPr>
                <w:b/>
                <w:i w:val="0"/>
                <w:sz w:val="20"/>
              </w:rPr>
            </w:pPr>
            <w:r w:rsidRPr="00BA6631">
              <w:rPr>
                <w:b/>
                <w:i w:val="0"/>
                <w:sz w:val="20"/>
              </w:rPr>
              <w:t>Call Center Representative</w:t>
            </w:r>
            <w:r>
              <w:rPr>
                <w:b/>
                <w:i w:val="0"/>
                <w:sz w:val="20"/>
              </w:rPr>
              <w:t xml:space="preserve"> </w:t>
            </w:r>
          </w:p>
          <w:p w:rsidR="00BA6631" w:rsidRPr="00BA6631" w:rsidRDefault="00BA6631" w:rsidP="00027A66">
            <w:pPr>
              <w:pStyle w:val="Achievement"/>
              <w:numPr>
                <w:ilvl w:val="0"/>
                <w:numId w:val="3"/>
              </w:numPr>
              <w:tabs>
                <w:tab w:val="clear" w:pos="360"/>
                <w:tab w:val="num" w:pos="252"/>
                <w:tab w:val="left" w:pos="5382"/>
              </w:tabs>
              <w:spacing w:after="0"/>
              <w:ind w:left="259" w:hanging="259"/>
              <w:rPr>
                <w:sz w:val="20"/>
              </w:rPr>
            </w:pPr>
            <w:r w:rsidRPr="00BA6631">
              <w:rPr>
                <w:sz w:val="20"/>
              </w:rPr>
              <w:t>Researched, analyzed and resolved pharmacy call issues on claims processing, benefit design, pricing, eligibility and any additional inquiries in a timely manner.</w:t>
            </w:r>
          </w:p>
          <w:p w:rsidR="00BA6631" w:rsidRPr="00BA6631" w:rsidRDefault="00BA6631" w:rsidP="00027A66">
            <w:pPr>
              <w:pStyle w:val="Achievement"/>
              <w:numPr>
                <w:ilvl w:val="0"/>
                <w:numId w:val="3"/>
              </w:numPr>
              <w:tabs>
                <w:tab w:val="clear" w:pos="360"/>
                <w:tab w:val="num" w:pos="252"/>
                <w:tab w:val="left" w:pos="5382"/>
              </w:tabs>
              <w:spacing w:after="0"/>
              <w:ind w:left="259" w:hanging="259"/>
              <w:rPr>
                <w:sz w:val="20"/>
              </w:rPr>
            </w:pPr>
            <w:r w:rsidRPr="00BA6631">
              <w:rPr>
                <w:sz w:val="20"/>
              </w:rPr>
              <w:t xml:space="preserve">Maintained documentation tracking log of Pharmacy / Member calls, requests and questions.  </w:t>
            </w:r>
          </w:p>
          <w:p w:rsidR="00BA6631" w:rsidRPr="00BA6631" w:rsidRDefault="00BA6631" w:rsidP="00027A66">
            <w:pPr>
              <w:pStyle w:val="Achievement"/>
              <w:numPr>
                <w:ilvl w:val="0"/>
                <w:numId w:val="3"/>
              </w:numPr>
              <w:tabs>
                <w:tab w:val="clear" w:pos="360"/>
                <w:tab w:val="num" w:pos="252"/>
                <w:tab w:val="left" w:pos="5382"/>
              </w:tabs>
              <w:spacing w:after="0"/>
              <w:ind w:left="259" w:hanging="259"/>
              <w:rPr>
                <w:sz w:val="20"/>
              </w:rPr>
            </w:pPr>
            <w:r w:rsidRPr="00BA6631">
              <w:rPr>
                <w:sz w:val="20"/>
              </w:rPr>
              <w:t>Escalated issues that could not be adequately handled to the immediate supervisor.  Worked with supervisor to determine alternate solutions.</w:t>
            </w:r>
          </w:p>
          <w:p w:rsidR="00BA6631" w:rsidRPr="00BA6631" w:rsidRDefault="00BA6631" w:rsidP="00027A66">
            <w:pPr>
              <w:pStyle w:val="Achievement"/>
              <w:numPr>
                <w:ilvl w:val="0"/>
                <w:numId w:val="3"/>
              </w:numPr>
              <w:tabs>
                <w:tab w:val="clear" w:pos="360"/>
                <w:tab w:val="num" w:pos="252"/>
                <w:tab w:val="left" w:pos="5382"/>
              </w:tabs>
              <w:spacing w:after="0"/>
              <w:ind w:left="259" w:hanging="259"/>
              <w:rPr>
                <w:sz w:val="20"/>
              </w:rPr>
            </w:pPr>
            <w:r w:rsidRPr="00BA6631">
              <w:rPr>
                <w:sz w:val="20"/>
              </w:rPr>
              <w:t>Assisted with training of new team members, managed special project requests.</w:t>
            </w:r>
          </w:p>
          <w:p w:rsidR="00BA6631" w:rsidRPr="00BA6631" w:rsidRDefault="00BA6631" w:rsidP="00027A66">
            <w:pPr>
              <w:pStyle w:val="Achievement"/>
              <w:spacing w:after="0" w:line="240" w:lineRule="auto"/>
              <w:ind w:left="0" w:firstLine="0"/>
              <w:rPr>
                <w:sz w:val="20"/>
              </w:rPr>
            </w:pPr>
            <w:r w:rsidRPr="00BA6631">
              <w:rPr>
                <w:sz w:val="20"/>
              </w:rPr>
              <w:t xml:space="preserve">  </w:t>
            </w:r>
          </w:p>
          <w:p w:rsidR="00BA6631" w:rsidRPr="00BA6631" w:rsidRDefault="00BA6631" w:rsidP="00027A66">
            <w:pPr>
              <w:pStyle w:val="CompanyNameOne"/>
              <w:tabs>
                <w:tab w:val="clear" w:pos="1440"/>
                <w:tab w:val="right" w:pos="-12412"/>
                <w:tab w:val="left" w:pos="2232"/>
                <w:tab w:val="left" w:pos="3114"/>
                <w:tab w:val="left" w:pos="4302"/>
                <w:tab w:val="left" w:pos="5382"/>
              </w:tabs>
              <w:spacing w:before="0" w:line="240" w:lineRule="auto"/>
              <w:rPr>
                <w:sz w:val="20"/>
              </w:rPr>
            </w:pPr>
            <w:r w:rsidRPr="00BA6631">
              <w:rPr>
                <w:sz w:val="20"/>
              </w:rPr>
              <w:t>8/</w:t>
            </w:r>
            <w:r w:rsidR="00C451DE">
              <w:rPr>
                <w:sz w:val="20"/>
              </w:rPr>
              <w:t>20</w:t>
            </w:r>
            <w:r w:rsidRPr="00BA6631">
              <w:rPr>
                <w:sz w:val="20"/>
              </w:rPr>
              <w:t>04 – 11/</w:t>
            </w:r>
            <w:r w:rsidR="00C451DE">
              <w:rPr>
                <w:sz w:val="20"/>
              </w:rPr>
              <w:t>20</w:t>
            </w:r>
            <w:r w:rsidRPr="00BA6631">
              <w:rPr>
                <w:sz w:val="20"/>
              </w:rPr>
              <w:t xml:space="preserve">04                                </w:t>
            </w:r>
            <w:r>
              <w:rPr>
                <w:sz w:val="20"/>
              </w:rPr>
              <w:t xml:space="preserve">                               </w:t>
            </w:r>
            <w:r w:rsidRPr="00BA6631">
              <w:rPr>
                <w:sz w:val="20"/>
              </w:rPr>
              <w:t xml:space="preserve">  </w:t>
            </w:r>
            <w:r w:rsidRPr="00BA6631">
              <w:rPr>
                <w:b/>
                <w:sz w:val="20"/>
              </w:rPr>
              <w:t xml:space="preserve">Rite of Passage     </w:t>
            </w:r>
            <w:r w:rsidRPr="00BA6631">
              <w:rPr>
                <w:sz w:val="20"/>
              </w:rPr>
              <w:t xml:space="preserve">                                                               Watkins, CO</w:t>
            </w:r>
          </w:p>
          <w:p w:rsidR="00BA6631" w:rsidRPr="00BA6631" w:rsidRDefault="00BA6631" w:rsidP="00027A66">
            <w:pPr>
              <w:pStyle w:val="JobTitle"/>
              <w:spacing w:before="0" w:after="0" w:line="240" w:lineRule="auto"/>
              <w:rPr>
                <w:b/>
                <w:i w:val="0"/>
                <w:sz w:val="20"/>
              </w:rPr>
            </w:pPr>
            <w:r w:rsidRPr="00BA6631">
              <w:rPr>
                <w:b/>
                <w:i w:val="0"/>
                <w:sz w:val="20"/>
              </w:rPr>
              <w:t>Coach Counselor</w:t>
            </w:r>
          </w:p>
          <w:p w:rsidR="00BA6631" w:rsidRPr="00BA6631" w:rsidRDefault="00BA6631" w:rsidP="00027A66">
            <w:pPr>
              <w:pStyle w:val="Achievement"/>
              <w:numPr>
                <w:ilvl w:val="0"/>
                <w:numId w:val="3"/>
              </w:numPr>
              <w:tabs>
                <w:tab w:val="clear" w:pos="360"/>
                <w:tab w:val="num" w:pos="252"/>
                <w:tab w:val="left" w:pos="5382"/>
              </w:tabs>
              <w:spacing w:after="0"/>
              <w:ind w:left="252" w:hanging="252"/>
              <w:jc w:val="left"/>
              <w:rPr>
                <w:sz w:val="20"/>
              </w:rPr>
            </w:pPr>
            <w:r w:rsidRPr="00BA6631">
              <w:rPr>
                <w:sz w:val="20"/>
              </w:rPr>
              <w:t>Worked with and mentored juvenile delinquents.</w:t>
            </w:r>
          </w:p>
          <w:p w:rsidR="00BA6631" w:rsidRDefault="00BA6631" w:rsidP="00027A66">
            <w:pPr>
              <w:pStyle w:val="Achievement"/>
              <w:numPr>
                <w:ilvl w:val="0"/>
                <w:numId w:val="3"/>
              </w:numPr>
              <w:tabs>
                <w:tab w:val="clear" w:pos="360"/>
                <w:tab w:val="num" w:pos="252"/>
                <w:tab w:val="left" w:pos="5382"/>
              </w:tabs>
              <w:spacing w:after="0"/>
              <w:ind w:left="252" w:hanging="252"/>
              <w:jc w:val="left"/>
              <w:rPr>
                <w:sz w:val="20"/>
              </w:rPr>
            </w:pPr>
            <w:r w:rsidRPr="00BA6631">
              <w:rPr>
                <w:sz w:val="20"/>
              </w:rPr>
              <w:t>Worked to accomplish specific objectives and implement activity strategies focused on obtaining positive outcomes for youth.</w:t>
            </w:r>
          </w:p>
          <w:p w:rsidR="00BA6631" w:rsidRPr="00BA6631" w:rsidRDefault="00BA6631" w:rsidP="00BA6631">
            <w:pPr>
              <w:pStyle w:val="Achievement"/>
              <w:tabs>
                <w:tab w:val="left" w:pos="5382"/>
              </w:tabs>
              <w:spacing w:after="0"/>
              <w:ind w:left="252" w:firstLine="0"/>
              <w:jc w:val="left"/>
              <w:rPr>
                <w:sz w:val="20"/>
              </w:rPr>
            </w:pPr>
          </w:p>
        </w:tc>
      </w:tr>
      <w:tr w:rsidR="00BA6631" w:rsidRPr="00BA6631" w:rsidTr="00BA6631">
        <w:trPr>
          <w:cantSplit/>
        </w:trPr>
        <w:tc>
          <w:tcPr>
            <w:tcW w:w="11250" w:type="dxa"/>
            <w:gridSpan w:val="2"/>
          </w:tcPr>
          <w:p w:rsidR="00BA6631" w:rsidRPr="00BA6631" w:rsidRDefault="00BA6631" w:rsidP="00027A66">
            <w:pPr>
              <w:pStyle w:val="SectionTitle"/>
              <w:spacing w:before="0"/>
            </w:pPr>
            <w:r w:rsidRPr="00BA6631">
              <w:t>Education</w:t>
            </w:r>
          </w:p>
        </w:tc>
      </w:tr>
      <w:tr w:rsidR="00BA6631" w:rsidRPr="00BA6631" w:rsidTr="00BA6631">
        <w:tc>
          <w:tcPr>
            <w:tcW w:w="630" w:type="dxa"/>
          </w:tcPr>
          <w:p w:rsidR="00BA6631" w:rsidRPr="00BA6631" w:rsidRDefault="00BA6631" w:rsidP="00027A66">
            <w:pPr>
              <w:pStyle w:val="NoTitle"/>
              <w:spacing w:before="0"/>
            </w:pPr>
          </w:p>
        </w:tc>
        <w:tc>
          <w:tcPr>
            <w:tcW w:w="10620" w:type="dxa"/>
          </w:tcPr>
          <w:p w:rsidR="00BA6631" w:rsidRPr="00BA6631" w:rsidRDefault="00BA6631" w:rsidP="00027A66">
            <w:pPr>
              <w:pStyle w:val="Achievement"/>
              <w:numPr>
                <w:ilvl w:val="0"/>
                <w:numId w:val="1"/>
              </w:numPr>
              <w:tabs>
                <w:tab w:val="clear" w:pos="360"/>
                <w:tab w:val="num" w:pos="252"/>
                <w:tab w:val="left" w:pos="3420"/>
                <w:tab w:val="left" w:pos="5202"/>
              </w:tabs>
              <w:spacing w:after="0"/>
              <w:rPr>
                <w:sz w:val="20"/>
              </w:rPr>
            </w:pPr>
            <w:r w:rsidRPr="00BA6631">
              <w:rPr>
                <w:sz w:val="20"/>
              </w:rPr>
              <w:t>University of Nevada Las Vegas</w:t>
            </w:r>
            <w:r w:rsidRPr="00BA6631">
              <w:rPr>
                <w:sz w:val="20"/>
              </w:rPr>
              <w:tab/>
              <w:t xml:space="preserve">                                                              </w:t>
            </w:r>
            <w:r>
              <w:rPr>
                <w:sz w:val="20"/>
              </w:rPr>
              <w:t xml:space="preserve">                                         </w:t>
            </w:r>
            <w:r w:rsidRPr="00BA6631">
              <w:rPr>
                <w:sz w:val="20"/>
              </w:rPr>
              <w:t xml:space="preserve">  </w:t>
            </w:r>
            <w:r w:rsidR="00C451DE">
              <w:rPr>
                <w:sz w:val="20"/>
              </w:rPr>
              <w:t xml:space="preserve">      </w:t>
            </w:r>
            <w:r w:rsidRPr="00BA6631">
              <w:rPr>
                <w:sz w:val="20"/>
              </w:rPr>
              <w:t xml:space="preserve">      </w:t>
            </w:r>
            <w:proofErr w:type="spellStart"/>
            <w:r w:rsidRPr="00BA6631">
              <w:rPr>
                <w:sz w:val="20"/>
              </w:rPr>
              <w:t>LasVegas</w:t>
            </w:r>
            <w:proofErr w:type="spellEnd"/>
            <w:r w:rsidRPr="00BA6631">
              <w:rPr>
                <w:sz w:val="20"/>
              </w:rPr>
              <w:t>, NV</w:t>
            </w:r>
          </w:p>
          <w:p w:rsidR="00BA6631" w:rsidRPr="00BA6631" w:rsidRDefault="00BA6631" w:rsidP="00027A66">
            <w:pPr>
              <w:pStyle w:val="Achievement"/>
              <w:spacing w:after="0"/>
              <w:ind w:left="-90" w:firstLine="342"/>
              <w:rPr>
                <w:i/>
                <w:iCs/>
                <w:sz w:val="20"/>
              </w:rPr>
            </w:pPr>
            <w:r w:rsidRPr="00BA6631">
              <w:rPr>
                <w:i/>
                <w:iCs/>
                <w:sz w:val="20"/>
              </w:rPr>
              <w:t>General and Psychology Studies</w:t>
            </w:r>
          </w:p>
          <w:p w:rsidR="00BA6631" w:rsidRPr="00BA6631" w:rsidRDefault="00BA6631" w:rsidP="00027A66">
            <w:pPr>
              <w:pStyle w:val="CompanyName"/>
              <w:numPr>
                <w:ilvl w:val="0"/>
                <w:numId w:val="2"/>
              </w:numPr>
              <w:tabs>
                <w:tab w:val="clear" w:pos="360"/>
                <w:tab w:val="clear" w:pos="1440"/>
                <w:tab w:val="clear" w:pos="6480"/>
                <w:tab w:val="num" w:pos="252"/>
                <w:tab w:val="left" w:pos="2160"/>
                <w:tab w:val="left" w:pos="5202"/>
                <w:tab w:val="right" w:pos="6300"/>
              </w:tabs>
              <w:spacing w:before="0"/>
              <w:ind w:left="252" w:hanging="252"/>
              <w:rPr>
                <w:sz w:val="20"/>
              </w:rPr>
            </w:pPr>
            <w:r w:rsidRPr="00BA6631">
              <w:rPr>
                <w:sz w:val="20"/>
              </w:rPr>
              <w:t xml:space="preserve">Metropolitan State College of Denver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</w:t>
            </w:r>
            <w:r w:rsidRPr="00BA6631">
              <w:rPr>
                <w:sz w:val="20"/>
              </w:rPr>
              <w:t xml:space="preserve">         </w:t>
            </w:r>
            <w:proofErr w:type="spellStart"/>
            <w:r w:rsidRPr="00BA6631">
              <w:rPr>
                <w:sz w:val="20"/>
              </w:rPr>
              <w:t>Denver</w:t>
            </w:r>
            <w:proofErr w:type="spellEnd"/>
            <w:r w:rsidRPr="00BA6631">
              <w:rPr>
                <w:sz w:val="20"/>
              </w:rPr>
              <w:t>, CO</w:t>
            </w:r>
          </w:p>
          <w:p w:rsidR="00BA6631" w:rsidRPr="00BA6631" w:rsidRDefault="00BA6631" w:rsidP="00027A66">
            <w:pPr>
              <w:pStyle w:val="Achievement"/>
              <w:spacing w:after="0"/>
              <w:ind w:left="0" w:firstLine="252"/>
              <w:rPr>
                <w:i/>
                <w:iCs/>
                <w:sz w:val="20"/>
              </w:rPr>
            </w:pPr>
            <w:r w:rsidRPr="00BA6631">
              <w:rPr>
                <w:i/>
                <w:iCs/>
                <w:sz w:val="20"/>
              </w:rPr>
              <w:t>General and Psychology Studies</w:t>
            </w:r>
          </w:p>
          <w:p w:rsidR="00BA6631" w:rsidRPr="00BA6631" w:rsidRDefault="00BA6631" w:rsidP="00027A66">
            <w:pPr>
              <w:pStyle w:val="CompanyName"/>
              <w:numPr>
                <w:ilvl w:val="0"/>
                <w:numId w:val="2"/>
              </w:numPr>
              <w:tabs>
                <w:tab w:val="clear" w:pos="360"/>
                <w:tab w:val="clear" w:pos="1440"/>
                <w:tab w:val="clear" w:pos="6480"/>
                <w:tab w:val="num" w:pos="252"/>
                <w:tab w:val="left" w:pos="2160"/>
                <w:tab w:val="left" w:pos="5202"/>
                <w:tab w:val="right" w:pos="6300"/>
              </w:tabs>
              <w:spacing w:before="0"/>
              <w:ind w:left="252" w:hanging="252"/>
              <w:rPr>
                <w:sz w:val="20"/>
              </w:rPr>
            </w:pPr>
            <w:proofErr w:type="spellStart"/>
            <w:r w:rsidRPr="00BA6631">
              <w:rPr>
                <w:sz w:val="20"/>
              </w:rPr>
              <w:t>Hinkley</w:t>
            </w:r>
            <w:proofErr w:type="spellEnd"/>
            <w:r w:rsidRPr="00BA6631">
              <w:rPr>
                <w:sz w:val="20"/>
              </w:rPr>
              <w:t xml:space="preserve"> High School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</w:t>
            </w:r>
            <w:r w:rsidRPr="00BA6631">
              <w:rPr>
                <w:sz w:val="20"/>
              </w:rPr>
              <w:t xml:space="preserve">    Aurora, CO</w:t>
            </w:r>
          </w:p>
          <w:p w:rsidR="00BA6631" w:rsidRPr="00BA6631" w:rsidRDefault="00BA6631" w:rsidP="00027A66">
            <w:pPr>
              <w:pStyle w:val="Achievement"/>
              <w:spacing w:after="0"/>
              <w:ind w:left="0" w:firstLine="252"/>
              <w:rPr>
                <w:i/>
                <w:iCs/>
                <w:sz w:val="20"/>
              </w:rPr>
            </w:pPr>
            <w:r w:rsidRPr="00BA6631">
              <w:rPr>
                <w:i/>
                <w:iCs/>
                <w:sz w:val="20"/>
              </w:rPr>
              <w:t>Diploma</w:t>
            </w:r>
          </w:p>
        </w:tc>
      </w:tr>
      <w:tr w:rsidR="00C451DE" w:rsidRPr="00BA6631" w:rsidTr="00BA6631">
        <w:tc>
          <w:tcPr>
            <w:tcW w:w="630" w:type="dxa"/>
          </w:tcPr>
          <w:p w:rsidR="00C451DE" w:rsidRPr="00BA6631" w:rsidRDefault="00C451DE" w:rsidP="00027A66">
            <w:pPr>
              <w:pStyle w:val="NoTitle"/>
              <w:spacing w:before="0"/>
            </w:pPr>
          </w:p>
        </w:tc>
        <w:tc>
          <w:tcPr>
            <w:tcW w:w="10620" w:type="dxa"/>
          </w:tcPr>
          <w:p w:rsidR="00C451DE" w:rsidRPr="00BA6631" w:rsidRDefault="00C451DE" w:rsidP="00C451DE">
            <w:pPr>
              <w:pStyle w:val="Achievement"/>
              <w:tabs>
                <w:tab w:val="left" w:pos="3420"/>
                <w:tab w:val="left" w:pos="5202"/>
              </w:tabs>
              <w:spacing w:after="0"/>
              <w:rPr>
                <w:sz w:val="20"/>
              </w:rPr>
            </w:pPr>
          </w:p>
        </w:tc>
      </w:tr>
    </w:tbl>
    <w:p w:rsidR="00854F6C" w:rsidRPr="00BA6631" w:rsidRDefault="00854F6C" w:rsidP="00BA6631">
      <w:pPr>
        <w:rPr>
          <w:sz w:val="20"/>
        </w:rPr>
      </w:pPr>
    </w:p>
    <w:sectPr w:rsidR="00854F6C" w:rsidRPr="00BA6631" w:rsidSect="00BA6631">
      <w:pgSz w:w="12240" w:h="15840"/>
      <w:pgMar w:top="630" w:right="117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3713B9"/>
    <w:multiLevelType w:val="hybridMultilevel"/>
    <w:tmpl w:val="96D266B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0071522"/>
    <w:multiLevelType w:val="singleLevel"/>
    <w:tmpl w:val="3C18C5A4"/>
    <w:lvl w:ilvl="0">
      <w:start w:val="1"/>
      <w:numFmt w:val="bullet"/>
      <w:lvlText w:val="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</w:rPr>
    </w:lvl>
  </w:abstractNum>
  <w:abstractNum w:abstractNumId="2">
    <w:nsid w:val="7A642A8D"/>
    <w:multiLevelType w:val="singleLevel"/>
    <w:tmpl w:val="3C18C5A4"/>
    <w:lvl w:ilvl="0">
      <w:start w:val="1"/>
      <w:numFmt w:val="bullet"/>
      <w:lvlText w:val="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31"/>
    <w:rsid w:val="0011172E"/>
    <w:rsid w:val="00285FF7"/>
    <w:rsid w:val="00684912"/>
    <w:rsid w:val="006C178A"/>
    <w:rsid w:val="00854F6C"/>
    <w:rsid w:val="00BA526D"/>
    <w:rsid w:val="00BA6631"/>
    <w:rsid w:val="00C451DE"/>
    <w:rsid w:val="00D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5D395337-961D-41E1-8E51-BC4757DA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631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Objective"/>
    <w:rsid w:val="00BA6631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BA6631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BA6631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BA6631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Achievement">
    <w:name w:val="Achievement"/>
    <w:basedOn w:val="BodyText"/>
    <w:rsid w:val="00BA6631"/>
    <w:pPr>
      <w:spacing w:after="60" w:line="240" w:lineRule="atLeast"/>
      <w:ind w:left="240" w:hanging="240"/>
    </w:pPr>
  </w:style>
  <w:style w:type="paragraph" w:customStyle="1" w:styleId="Name">
    <w:name w:val="Name"/>
    <w:basedOn w:val="Normal"/>
    <w:next w:val="Normal"/>
    <w:rsid w:val="00BA6631"/>
    <w:pPr>
      <w:spacing w:after="440" w:line="240" w:lineRule="atLeast"/>
      <w:jc w:val="center"/>
    </w:pPr>
    <w:rPr>
      <w:caps/>
      <w:spacing w:val="80"/>
      <w:position w:val="12"/>
      <w:sz w:val="44"/>
    </w:rPr>
  </w:style>
  <w:style w:type="paragraph" w:customStyle="1" w:styleId="CompanyNameOne">
    <w:name w:val="Company Name One"/>
    <w:basedOn w:val="CompanyName"/>
    <w:next w:val="JobTitle"/>
    <w:rsid w:val="00BA6631"/>
    <w:pPr>
      <w:spacing w:before="60"/>
    </w:pPr>
  </w:style>
  <w:style w:type="paragraph" w:customStyle="1" w:styleId="NoTitle">
    <w:name w:val="No Title"/>
    <w:basedOn w:val="SectionTitle"/>
    <w:rsid w:val="00BA6631"/>
    <w:pPr>
      <w:pBdr>
        <w:bottom w:val="none" w:sz="0" w:space="0" w:color="auto"/>
      </w:pBdr>
    </w:pPr>
  </w:style>
  <w:style w:type="paragraph" w:styleId="BodyText">
    <w:name w:val="Body Text"/>
    <w:basedOn w:val="Normal"/>
    <w:link w:val="BodyTextChar"/>
    <w:uiPriority w:val="99"/>
    <w:semiHidden/>
    <w:unhideWhenUsed/>
    <w:rsid w:val="00BA66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A6631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Reeves, Janet</dc:creator>
  <cp:lastModifiedBy>Reeves, Janet</cp:lastModifiedBy>
  <cp:revision>6</cp:revision>
  <dcterms:created xsi:type="dcterms:W3CDTF">2013-05-13T18:33:00Z</dcterms:created>
  <dcterms:modified xsi:type="dcterms:W3CDTF">2013-08-27T15:50:00Z</dcterms:modified>
</cp:coreProperties>
</file>