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29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90"/>
      </w:tblGrid>
      <w:tr w:rsidR="00302900" w:rsidTr="00302900">
        <w:trPr>
          <w:trHeight w:val="1260"/>
        </w:trPr>
        <w:tc>
          <w:tcPr>
            <w:tcW w:w="3029" w:type="pct"/>
          </w:tcPr>
          <w:p w:rsidR="00302900" w:rsidRPr="00DB3E3C" w:rsidRDefault="00302900" w:rsidP="00302900">
            <w:pPr>
              <w:pStyle w:val="NoSpacing"/>
              <w:rPr>
                <w:rFonts w:asciiTheme="majorHAnsi" w:hAnsiTheme="majorHAnsi"/>
                <w:b/>
                <w:sz w:val="32"/>
                <w:szCs w:val="32"/>
              </w:rPr>
            </w:pPr>
            <w:r w:rsidRPr="00DB3E3C">
              <w:rPr>
                <w:rFonts w:asciiTheme="majorHAnsi" w:hAnsiTheme="majorHAnsi"/>
                <w:b/>
                <w:sz w:val="32"/>
                <w:szCs w:val="32"/>
              </w:rPr>
              <w:t>970.646.7007</w:t>
            </w:r>
          </w:p>
          <w:p w:rsidR="00302900" w:rsidRPr="00DB3E3C" w:rsidRDefault="00302900" w:rsidP="00302900">
            <w:pPr>
              <w:pStyle w:val="NoSpacing"/>
              <w:rPr>
                <w:sz w:val="20"/>
              </w:rPr>
            </w:pPr>
            <w:r w:rsidRPr="00DB3E3C">
              <w:rPr>
                <w:sz w:val="20"/>
              </w:rPr>
              <w:t>2026 Shorebird Dr #303</w:t>
            </w:r>
          </w:p>
          <w:p w:rsidR="00302900" w:rsidRPr="00DB3E3C" w:rsidRDefault="00302900" w:rsidP="00302900">
            <w:pPr>
              <w:pStyle w:val="NoSpacing"/>
              <w:rPr>
                <w:sz w:val="20"/>
              </w:rPr>
            </w:pPr>
            <w:r w:rsidRPr="00DB3E3C">
              <w:rPr>
                <w:sz w:val="20"/>
              </w:rPr>
              <w:t>Fort Collins, CO 80525</w:t>
            </w:r>
          </w:p>
          <w:p w:rsidR="00302900" w:rsidRDefault="00EF3270" w:rsidP="00302900">
            <w:pPr>
              <w:pStyle w:val="NoSpacing"/>
            </w:pPr>
            <w:hyperlink r:id="rId10" w:history="1">
              <w:r w:rsidR="00302900" w:rsidRPr="00DB3E3C">
                <w:rPr>
                  <w:rStyle w:val="Hyperlink"/>
                  <w:sz w:val="20"/>
                </w:rPr>
                <w:t>raygun513@att.net</w:t>
              </w:r>
            </w:hyperlink>
          </w:p>
        </w:tc>
        <w:tc>
          <w:tcPr>
            <w:tcW w:w="1971" w:type="pct"/>
          </w:tcPr>
          <w:p w:rsidR="00302900" w:rsidRDefault="00302900" w:rsidP="00302900">
            <w:pPr>
              <w:pStyle w:val="NoSpacing"/>
              <w:jc w:val="right"/>
            </w:pPr>
          </w:p>
        </w:tc>
      </w:tr>
    </w:tbl>
    <w:p w:rsidR="00AE0F09" w:rsidRPr="00DB3E3C" w:rsidRDefault="0062442E" w:rsidP="00C0140A">
      <w:pPr>
        <w:pStyle w:val="Section"/>
        <w:spacing w:before="0"/>
        <w:rPr>
          <w:color w:val="808080" w:themeColor="background1" w:themeShade="80"/>
          <w:szCs w:val="28"/>
        </w:rPr>
      </w:pPr>
      <w:r w:rsidRPr="00DB3E3C">
        <w:rPr>
          <w:color w:val="808080" w:themeColor="background1" w:themeShade="80"/>
          <w:szCs w:val="28"/>
        </w:rPr>
        <w:t>Education</w:t>
      </w:r>
    </w:p>
    <w:p w:rsidR="00AE0F09" w:rsidRPr="00DB3E3C" w:rsidRDefault="007225CF" w:rsidP="00C0140A">
      <w:pPr>
        <w:pStyle w:val="Subsection"/>
        <w:rPr>
          <w:szCs w:val="24"/>
        </w:rPr>
      </w:pPr>
      <w:r w:rsidRPr="00DB3E3C">
        <w:rPr>
          <w:rStyle w:val="SubsectionDateChar1"/>
          <w:szCs w:val="24"/>
        </w:rPr>
        <w:t>June 2013</w:t>
      </w:r>
      <w:r w:rsidR="0062442E" w:rsidRPr="00DB3E3C">
        <w:rPr>
          <w:rStyle w:val="SubsectionDateChar1"/>
          <w:szCs w:val="24"/>
        </w:rPr>
        <w:t xml:space="preserve"> |</w:t>
      </w:r>
      <w:r w:rsidR="0062442E" w:rsidRPr="00DB3E3C">
        <w:rPr>
          <w:szCs w:val="24"/>
        </w:rPr>
        <w:t xml:space="preserve"> </w:t>
      </w:r>
      <w:r w:rsidRPr="007E6ADB">
        <w:rPr>
          <w:color w:val="FF0000"/>
          <w:szCs w:val="24"/>
        </w:rPr>
        <w:t xml:space="preserve">Associates </w:t>
      </w:r>
      <w:r w:rsidR="006209EA" w:rsidRPr="007E6ADB">
        <w:rPr>
          <w:color w:val="FF0000"/>
          <w:szCs w:val="24"/>
        </w:rPr>
        <w:t>of Computer S</w:t>
      </w:r>
      <w:r w:rsidRPr="007E6ADB">
        <w:rPr>
          <w:color w:val="FF0000"/>
          <w:szCs w:val="24"/>
        </w:rPr>
        <w:t>cience</w:t>
      </w:r>
    </w:p>
    <w:p w:rsidR="00AE0F09" w:rsidRPr="00DB3E3C" w:rsidRDefault="004D5BD8" w:rsidP="00DB3E3C">
      <w:pPr>
        <w:pStyle w:val="ListBullet"/>
        <w:numPr>
          <w:ilvl w:val="0"/>
          <w:numId w:val="0"/>
        </w:numPr>
        <w:spacing w:line="240" w:lineRule="auto"/>
        <w:jc w:val="center"/>
        <w:rPr>
          <w:sz w:val="20"/>
        </w:rPr>
      </w:pPr>
      <w:r>
        <w:rPr>
          <w:sz w:val="20"/>
        </w:rPr>
        <w:t>~~</w:t>
      </w:r>
      <w:r w:rsidR="00DB3E3C" w:rsidRPr="00DB3E3C">
        <w:rPr>
          <w:sz w:val="20"/>
        </w:rPr>
        <w:t xml:space="preserve">Art  Institute of Pittsburgh  |  Web Design and Interactive Media  |  2008 </w:t>
      </w:r>
      <w:r>
        <w:rPr>
          <w:sz w:val="20"/>
        </w:rPr>
        <w:t>–</w:t>
      </w:r>
      <w:r w:rsidR="00DB3E3C" w:rsidRPr="00DB3E3C">
        <w:rPr>
          <w:sz w:val="20"/>
        </w:rPr>
        <w:t xml:space="preserve"> 2011</w:t>
      </w:r>
      <w:r>
        <w:rPr>
          <w:sz w:val="20"/>
        </w:rPr>
        <w:t>~~</w:t>
      </w:r>
    </w:p>
    <w:p w:rsidR="00AE0F09" w:rsidRDefault="0062442E" w:rsidP="00C0140A">
      <w:pPr>
        <w:pStyle w:val="Section"/>
        <w:spacing w:before="0"/>
        <w:rPr>
          <w:color w:val="808080" w:themeColor="background1" w:themeShade="80"/>
        </w:rPr>
      </w:pPr>
      <w:r w:rsidRPr="005546A0">
        <w:rPr>
          <w:color w:val="808080" w:themeColor="background1" w:themeShade="80"/>
        </w:rPr>
        <w:t>Experience</w:t>
      </w:r>
    </w:p>
    <w:p w:rsidR="006209EA" w:rsidRPr="00AA3C16" w:rsidRDefault="006209EA" w:rsidP="00C0140A">
      <w:pPr>
        <w:pStyle w:val="Subsection"/>
        <w:rPr>
          <w:sz w:val="22"/>
        </w:rPr>
      </w:pPr>
      <w:r w:rsidRPr="00AA3C16">
        <w:rPr>
          <w:rStyle w:val="SubsectionDateChar1"/>
          <w:sz w:val="22"/>
          <w:szCs w:val="22"/>
        </w:rPr>
        <w:t xml:space="preserve">August 2017 - Current | </w:t>
      </w:r>
      <w:r w:rsidRPr="007E6ADB">
        <w:rPr>
          <w:color w:val="FF0000"/>
          <w:sz w:val="22"/>
        </w:rPr>
        <w:t>Production Coordinator/Admin</w:t>
      </w:r>
    </w:p>
    <w:p w:rsidR="006209EA" w:rsidRPr="00AA3C16" w:rsidRDefault="006209EA" w:rsidP="00C0140A">
      <w:pPr>
        <w:spacing w:line="240" w:lineRule="auto"/>
        <w:rPr>
          <w:sz w:val="20"/>
        </w:rPr>
      </w:pPr>
      <w:r w:rsidRPr="00AA3C16">
        <w:rPr>
          <w:rStyle w:val="SubsectionDateChar1"/>
          <w:sz w:val="20"/>
          <w:szCs w:val="20"/>
        </w:rPr>
        <w:t>Sears-Trostel Lumber Co. LLC | 125 Airpark Dr., Fort Collins, CO</w:t>
      </w:r>
    </w:p>
    <w:p w:rsidR="00360D39" w:rsidRDefault="00360D39" w:rsidP="00C0140A">
      <w:pPr>
        <w:pStyle w:val="SubsectionText"/>
        <w:numPr>
          <w:ilvl w:val="0"/>
          <w:numId w:val="21"/>
        </w:numPr>
        <w:spacing w:before="0" w:line="240" w:lineRule="auto"/>
        <w:sectPr w:rsidR="00360D39" w:rsidSect="00AA12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864" w:right="1440" w:bottom="1440" w:left="1440" w:header="720" w:footer="720" w:gutter="0"/>
          <w:cols w:space="360"/>
          <w:titlePg/>
          <w:docGrid w:linePitch="360"/>
        </w:sectPr>
      </w:pPr>
    </w:p>
    <w:p w:rsidR="006E40DF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Reviewing and revising work orders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Allocating materials for work orders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Delegating waste yields for lumber</w:t>
      </w:r>
      <w:r w:rsidR="00D13EE1" w:rsidRPr="00DB3E3C">
        <w:rPr>
          <w:sz w:val="20"/>
        </w:rPr>
        <w:t xml:space="preserve"> and calculating waste factor</w:t>
      </w:r>
    </w:p>
    <w:p w:rsidR="006E40DF" w:rsidRPr="00DB3E3C" w:rsidRDefault="006E40DF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Supervising saw operators and assisting them with specific needs</w:t>
      </w:r>
    </w:p>
    <w:p w:rsidR="006E40DF" w:rsidRPr="00DB3E3C" w:rsidRDefault="006E40DF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Tallying lumber coming in and out of the mill and keeping a spreadsheet up to date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Moving finished goods into outbound</w:t>
      </w:r>
      <w:r w:rsidR="00474D2D" w:rsidRPr="00DB3E3C">
        <w:rPr>
          <w:sz w:val="20"/>
        </w:rPr>
        <w:t xml:space="preserve"> using</w:t>
      </w:r>
      <w:r w:rsidRPr="00DB3E3C">
        <w:rPr>
          <w:sz w:val="20"/>
        </w:rPr>
        <w:t xml:space="preserve"> fork truck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Inventory movements and transactions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Cycle counting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Creating work orders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Creating stock transfers</w:t>
      </w:r>
    </w:p>
    <w:p w:rsidR="006209EA" w:rsidRPr="00DB3E3C" w:rsidRDefault="006209EA" w:rsidP="008C0A6C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 xml:space="preserve">Organizing and loading delivery trucks </w:t>
      </w:r>
    </w:p>
    <w:p w:rsidR="004D5BD8" w:rsidRPr="004D5BD8" w:rsidRDefault="00474D2D" w:rsidP="004D5BD8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 w:rsidRPr="00DB3E3C">
        <w:rPr>
          <w:sz w:val="20"/>
        </w:rPr>
        <w:t>Communicating with sales team about work orders</w:t>
      </w:r>
    </w:p>
    <w:p w:rsidR="004D5BD8" w:rsidRPr="004D5BD8" w:rsidRDefault="004D5BD8" w:rsidP="004D5BD8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</w:pPr>
      <w:r>
        <w:rPr>
          <w:sz w:val="20"/>
        </w:rPr>
        <w:t>Writing Stock Transfers</w:t>
      </w:r>
    </w:p>
    <w:p w:rsidR="004D5BD8" w:rsidRPr="004D5BD8" w:rsidRDefault="004D5BD8" w:rsidP="004D5BD8">
      <w:pPr>
        <w:pStyle w:val="SubsectionText"/>
        <w:numPr>
          <w:ilvl w:val="0"/>
          <w:numId w:val="32"/>
        </w:numPr>
        <w:spacing w:before="0" w:line="240" w:lineRule="auto"/>
        <w:rPr>
          <w:sz w:val="20"/>
        </w:rPr>
        <w:sectPr w:rsidR="004D5BD8" w:rsidRPr="004D5BD8" w:rsidSect="00AA3C16">
          <w:type w:val="continuous"/>
          <w:pgSz w:w="12240" w:h="15840" w:code="1"/>
          <w:pgMar w:top="1152" w:right="1440" w:bottom="1440" w:left="1440" w:header="720" w:footer="720" w:gutter="0"/>
          <w:cols w:num="2" w:space="360"/>
          <w:titlePg/>
          <w:docGrid w:linePitch="360"/>
        </w:sectPr>
      </w:pPr>
      <w:r>
        <w:rPr>
          <w:sz w:val="20"/>
        </w:rPr>
        <w:t>Working with warehouse personnel to fill order shortages</w:t>
      </w:r>
    </w:p>
    <w:p w:rsidR="00AE0F09" w:rsidRPr="00AA3C16" w:rsidRDefault="007225CF" w:rsidP="00C0140A">
      <w:pPr>
        <w:pStyle w:val="Subsection"/>
        <w:rPr>
          <w:sz w:val="22"/>
        </w:rPr>
      </w:pPr>
      <w:r w:rsidRPr="00AA3C16">
        <w:rPr>
          <w:rStyle w:val="SubsectionDateChar1"/>
          <w:sz w:val="22"/>
          <w:szCs w:val="22"/>
        </w:rPr>
        <w:t>April 2017</w:t>
      </w:r>
      <w:r w:rsidR="0062442E" w:rsidRPr="00AA3C16">
        <w:rPr>
          <w:rStyle w:val="SubsectionDateChar1"/>
          <w:sz w:val="22"/>
          <w:szCs w:val="22"/>
        </w:rPr>
        <w:t xml:space="preserve"> </w:t>
      </w:r>
      <w:r w:rsidR="006209EA" w:rsidRPr="00AA3C16">
        <w:rPr>
          <w:rStyle w:val="SubsectionDateChar1"/>
          <w:sz w:val="22"/>
          <w:szCs w:val="22"/>
        </w:rPr>
        <w:t>–</w:t>
      </w:r>
      <w:r w:rsidR="0062442E" w:rsidRPr="00AA3C16">
        <w:rPr>
          <w:rStyle w:val="SubsectionDateChar1"/>
          <w:sz w:val="22"/>
          <w:szCs w:val="22"/>
        </w:rPr>
        <w:t xml:space="preserve"> </w:t>
      </w:r>
      <w:r w:rsidR="006209EA" w:rsidRPr="00AA3C16">
        <w:rPr>
          <w:rStyle w:val="SubsectionDateChar1"/>
          <w:sz w:val="22"/>
          <w:szCs w:val="22"/>
        </w:rPr>
        <w:t>July 2017</w:t>
      </w:r>
      <w:r w:rsidR="0062442E" w:rsidRPr="00AA3C16">
        <w:rPr>
          <w:rStyle w:val="SubsectionDateChar1"/>
          <w:sz w:val="22"/>
          <w:szCs w:val="22"/>
        </w:rPr>
        <w:t xml:space="preserve"> | </w:t>
      </w:r>
      <w:r w:rsidRPr="007E6ADB">
        <w:rPr>
          <w:color w:val="FF0000"/>
          <w:sz w:val="22"/>
        </w:rPr>
        <w:t>Material Handler</w:t>
      </w:r>
    </w:p>
    <w:p w:rsidR="00AE0F09" w:rsidRPr="00AA3C16" w:rsidRDefault="007225CF" w:rsidP="00C0140A">
      <w:pPr>
        <w:spacing w:line="240" w:lineRule="auto"/>
        <w:rPr>
          <w:sz w:val="20"/>
        </w:rPr>
      </w:pPr>
      <w:r w:rsidRPr="00AA3C16">
        <w:rPr>
          <w:rStyle w:val="SubsectionDateChar1"/>
          <w:sz w:val="20"/>
          <w:szCs w:val="20"/>
        </w:rPr>
        <w:t>Woodward Inc.</w:t>
      </w:r>
      <w:r w:rsidR="0062442E" w:rsidRPr="00AA3C16">
        <w:rPr>
          <w:rStyle w:val="SubsectionDateChar1"/>
          <w:sz w:val="20"/>
          <w:szCs w:val="20"/>
        </w:rPr>
        <w:t xml:space="preserve"> | </w:t>
      </w:r>
      <w:r w:rsidRPr="00AA3C16">
        <w:rPr>
          <w:rStyle w:val="SubsectionDateChar1"/>
          <w:sz w:val="20"/>
          <w:szCs w:val="20"/>
        </w:rPr>
        <w:t>1041 Woodward Way, Fort Collins, CO</w:t>
      </w:r>
    </w:p>
    <w:p w:rsidR="00C0140A" w:rsidRPr="00DB3E3C" w:rsidRDefault="00C0140A" w:rsidP="00C0140A">
      <w:pPr>
        <w:pStyle w:val="SubsectionText"/>
        <w:numPr>
          <w:ilvl w:val="0"/>
          <w:numId w:val="21"/>
        </w:numPr>
        <w:spacing w:before="0" w:line="240" w:lineRule="auto"/>
        <w:rPr>
          <w:szCs w:val="22"/>
        </w:rPr>
        <w:sectPr w:rsidR="00C0140A" w:rsidRPr="00DB3E3C" w:rsidSect="00AA3C16">
          <w:type w:val="continuous"/>
          <w:pgSz w:w="12240" w:h="15840" w:code="1"/>
          <w:pgMar w:top="1152" w:right="1440" w:bottom="1440" w:left="1440" w:header="720" w:footer="720" w:gutter="0"/>
          <w:cols w:space="360"/>
          <w:titlePg/>
          <w:docGrid w:linePitch="360"/>
        </w:sectPr>
      </w:pPr>
    </w:p>
    <w:p w:rsidR="00AE0F09" w:rsidRPr="00DB3E3C" w:rsidRDefault="007225CF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Picking parts for Assembly lines</w:t>
      </w:r>
    </w:p>
    <w:p w:rsidR="007225CF" w:rsidRPr="00DB3E3C" w:rsidRDefault="007225CF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Creating locations for materials</w:t>
      </w:r>
    </w:p>
    <w:p w:rsidR="007225CF" w:rsidRPr="00DB3E3C" w:rsidRDefault="007225CF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Inspecting orders for quality</w:t>
      </w:r>
    </w:p>
    <w:p w:rsidR="007225CF" w:rsidRPr="00DB3E3C" w:rsidRDefault="007225CF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Using Wave machine, forklift and crane to pull parts</w:t>
      </w:r>
    </w:p>
    <w:p w:rsidR="007225CF" w:rsidRPr="00DB3E3C" w:rsidRDefault="007225CF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Inventory movements</w:t>
      </w:r>
      <w:r w:rsidR="00F92846" w:rsidRPr="00DB3E3C">
        <w:rPr>
          <w:sz w:val="20"/>
        </w:rPr>
        <w:t xml:space="preserve"> and transactions</w:t>
      </w:r>
    </w:p>
    <w:p w:rsidR="00FB04A6" w:rsidRPr="00DB3E3C" w:rsidRDefault="00FB04A6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Cycle counting</w:t>
      </w:r>
    </w:p>
    <w:p w:rsidR="00FB04A6" w:rsidRPr="00DB3E3C" w:rsidRDefault="00FB04A6" w:rsidP="008C0A6C">
      <w:pPr>
        <w:pStyle w:val="SubsectionText"/>
        <w:numPr>
          <w:ilvl w:val="0"/>
          <w:numId w:val="31"/>
        </w:numPr>
        <w:spacing w:before="0" w:line="240" w:lineRule="auto"/>
        <w:rPr>
          <w:sz w:val="20"/>
        </w:rPr>
      </w:pPr>
      <w:r w:rsidRPr="00DB3E3C">
        <w:rPr>
          <w:sz w:val="20"/>
        </w:rPr>
        <w:t>Stocking parts</w:t>
      </w:r>
    </w:p>
    <w:p w:rsidR="00C0140A" w:rsidRDefault="00C0140A" w:rsidP="00C0140A">
      <w:pPr>
        <w:pStyle w:val="Subsection"/>
        <w:rPr>
          <w:rStyle w:val="SubsectionDateChar1"/>
        </w:rPr>
        <w:sectPr w:rsidR="00C0140A" w:rsidSect="00AA3C16">
          <w:type w:val="continuous"/>
          <w:pgSz w:w="12240" w:h="15840" w:code="1"/>
          <w:pgMar w:top="1152" w:right="1440" w:bottom="1440" w:left="1440" w:header="720" w:footer="720" w:gutter="0"/>
          <w:cols w:num="2" w:space="360"/>
          <w:titlePg/>
          <w:docGrid w:linePitch="360"/>
        </w:sectPr>
      </w:pPr>
    </w:p>
    <w:p w:rsidR="007225CF" w:rsidRPr="00AA3C16" w:rsidRDefault="00FB04A6" w:rsidP="00C0140A">
      <w:pPr>
        <w:pStyle w:val="Subsection"/>
        <w:rPr>
          <w:sz w:val="22"/>
        </w:rPr>
      </w:pPr>
      <w:r w:rsidRPr="00AA3C16">
        <w:rPr>
          <w:rStyle w:val="SubsectionDateChar1"/>
          <w:sz w:val="22"/>
          <w:szCs w:val="22"/>
        </w:rPr>
        <w:t>April 2012</w:t>
      </w:r>
      <w:r w:rsidR="007225CF" w:rsidRPr="00AA3C16">
        <w:rPr>
          <w:rStyle w:val="SubsectionDateChar1"/>
          <w:sz w:val="22"/>
          <w:szCs w:val="22"/>
        </w:rPr>
        <w:t xml:space="preserve"> – April 2017 | </w:t>
      </w:r>
      <w:r w:rsidR="007225CF" w:rsidRPr="007E6ADB">
        <w:rPr>
          <w:color w:val="FF0000"/>
          <w:sz w:val="22"/>
        </w:rPr>
        <w:t>Production lead (Table Captain)</w:t>
      </w:r>
    </w:p>
    <w:p w:rsidR="007225CF" w:rsidRPr="00AA3C16" w:rsidRDefault="007225CF" w:rsidP="00C0140A">
      <w:pPr>
        <w:spacing w:line="240" w:lineRule="auto"/>
        <w:rPr>
          <w:sz w:val="20"/>
        </w:rPr>
      </w:pPr>
      <w:r w:rsidRPr="00AA3C16">
        <w:rPr>
          <w:rStyle w:val="SubsectionDateChar1"/>
          <w:sz w:val="20"/>
          <w:szCs w:val="20"/>
        </w:rPr>
        <w:t>OtterProducts | 4185 Salazar Way, Frederick, CO</w:t>
      </w:r>
    </w:p>
    <w:p w:rsidR="00C0140A" w:rsidRDefault="00C0140A" w:rsidP="00C0140A">
      <w:pPr>
        <w:pStyle w:val="SubsectionText"/>
        <w:numPr>
          <w:ilvl w:val="0"/>
          <w:numId w:val="22"/>
        </w:numPr>
        <w:spacing w:before="0" w:line="240" w:lineRule="auto"/>
        <w:sectPr w:rsidR="00C0140A" w:rsidSect="00AA3C16">
          <w:type w:val="continuous"/>
          <w:pgSz w:w="12240" w:h="15840" w:code="1"/>
          <w:pgMar w:top="1152" w:right="1440" w:bottom="1440" w:left="1440" w:header="720" w:footer="720" w:gutter="0"/>
          <w:cols w:space="360"/>
          <w:titlePg/>
          <w:docGrid w:linePitch="360"/>
        </w:sectPr>
      </w:pPr>
    </w:p>
    <w:p w:rsidR="007225CF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Supervising assembly line production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Keeping track of hourly and total build metrics associated with production on assembly line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Training temps on all positions of the line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Brainstorming new ways to improve processes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 xml:space="preserve">Keeping track of performance issues and attendance 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Driving equipment such as EPJ, reach truck, and stock picker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Backup as inventory analyst, trained and knowledgeable of warehouse inventory software</w:t>
      </w:r>
    </w:p>
    <w:p w:rsidR="00C62B43" w:rsidRPr="00DB3E3C" w:rsidRDefault="00C62B43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Running glue machine used for mass production of product packaging</w:t>
      </w:r>
    </w:p>
    <w:p w:rsidR="00FB04A6" w:rsidRPr="00DB3E3C" w:rsidRDefault="00FB04A6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3+ years as an OtterCares Ambassador</w:t>
      </w:r>
    </w:p>
    <w:p w:rsidR="00FB04A6" w:rsidRPr="00DB3E3C" w:rsidRDefault="00FB04A6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>Reading and understanding orders</w:t>
      </w:r>
    </w:p>
    <w:p w:rsidR="00FB04A6" w:rsidRPr="00DB3E3C" w:rsidRDefault="00FB04A6" w:rsidP="008C0A6C">
      <w:pPr>
        <w:pStyle w:val="SubsectionText"/>
        <w:numPr>
          <w:ilvl w:val="0"/>
          <w:numId w:val="30"/>
        </w:numPr>
        <w:spacing w:before="0" w:line="240" w:lineRule="auto"/>
        <w:rPr>
          <w:sz w:val="20"/>
        </w:rPr>
      </w:pPr>
      <w:r w:rsidRPr="00DB3E3C">
        <w:rPr>
          <w:sz w:val="20"/>
        </w:rPr>
        <w:t xml:space="preserve">Multi-tasking and Prioritizing </w:t>
      </w:r>
    </w:p>
    <w:p w:rsidR="00C0140A" w:rsidRDefault="00C0140A" w:rsidP="00C0140A">
      <w:pPr>
        <w:pStyle w:val="Subsection"/>
        <w:rPr>
          <w:rStyle w:val="SubsectionDateChar1"/>
        </w:rPr>
        <w:sectPr w:rsidR="00C0140A" w:rsidSect="00AA3C16">
          <w:type w:val="continuous"/>
          <w:pgSz w:w="12240" w:h="15840" w:code="1"/>
          <w:pgMar w:top="1152" w:right="1440" w:bottom="1440" w:left="1440" w:header="720" w:footer="720" w:gutter="0"/>
          <w:cols w:num="2" w:space="360"/>
          <w:titlePg/>
          <w:docGrid w:linePitch="360"/>
        </w:sectPr>
      </w:pPr>
    </w:p>
    <w:p w:rsidR="00C62B43" w:rsidRPr="00AA3C16" w:rsidRDefault="00FB04A6" w:rsidP="00C0140A">
      <w:pPr>
        <w:pStyle w:val="Subsection"/>
        <w:rPr>
          <w:sz w:val="22"/>
        </w:rPr>
      </w:pPr>
      <w:r w:rsidRPr="00AA3C16">
        <w:rPr>
          <w:rStyle w:val="SubsectionDateChar1"/>
          <w:sz w:val="22"/>
          <w:szCs w:val="22"/>
        </w:rPr>
        <w:t>November 2008 – February 2012</w:t>
      </w:r>
      <w:r w:rsidR="00C62B43" w:rsidRPr="00AA3C16">
        <w:rPr>
          <w:rStyle w:val="SubsectionDateChar1"/>
          <w:sz w:val="22"/>
          <w:szCs w:val="22"/>
        </w:rPr>
        <w:t xml:space="preserve"> | </w:t>
      </w:r>
      <w:r w:rsidR="00EA7D77" w:rsidRPr="007E6ADB">
        <w:rPr>
          <w:color w:val="FF0000"/>
          <w:sz w:val="22"/>
        </w:rPr>
        <w:t>Souse</w:t>
      </w:r>
      <w:r w:rsidR="00C62B43" w:rsidRPr="007E6ADB">
        <w:rPr>
          <w:color w:val="FF0000"/>
          <w:sz w:val="22"/>
        </w:rPr>
        <w:t xml:space="preserve"> Chef</w:t>
      </w:r>
    </w:p>
    <w:p w:rsidR="00C62B43" w:rsidRPr="00AA3C16" w:rsidRDefault="00C62B43" w:rsidP="00C0140A">
      <w:pPr>
        <w:spacing w:line="240" w:lineRule="auto"/>
        <w:rPr>
          <w:sz w:val="20"/>
        </w:rPr>
      </w:pPr>
      <w:r w:rsidRPr="00AA3C16">
        <w:rPr>
          <w:rStyle w:val="SubsectionDateChar1"/>
          <w:sz w:val="20"/>
          <w:szCs w:val="20"/>
        </w:rPr>
        <w:t>Nancy’s Italian Grill | Mineral Wells, TX (out of business)</w:t>
      </w:r>
    </w:p>
    <w:p w:rsidR="00C0140A" w:rsidRDefault="00C0140A" w:rsidP="00C0140A">
      <w:pPr>
        <w:pStyle w:val="SubsectionText"/>
        <w:numPr>
          <w:ilvl w:val="0"/>
          <w:numId w:val="23"/>
        </w:numPr>
        <w:spacing w:before="0" w:line="240" w:lineRule="auto"/>
        <w:sectPr w:rsidR="00C0140A" w:rsidSect="00AA3C16">
          <w:type w:val="continuous"/>
          <w:pgSz w:w="12240" w:h="15840" w:code="1"/>
          <w:pgMar w:top="1152" w:right="1440" w:bottom="1440" w:left="1440" w:header="720" w:footer="720" w:gutter="0"/>
          <w:cols w:space="360"/>
          <w:titlePg/>
          <w:docGrid w:linePitch="360"/>
        </w:sectPr>
      </w:pPr>
    </w:p>
    <w:p w:rsidR="00C62B43" w:rsidRPr="00DB3E3C" w:rsidRDefault="00C62B43" w:rsidP="008C0A6C">
      <w:pPr>
        <w:pStyle w:val="SubsectionText"/>
        <w:numPr>
          <w:ilvl w:val="0"/>
          <w:numId w:val="29"/>
        </w:numPr>
        <w:spacing w:before="0" w:line="240" w:lineRule="auto"/>
        <w:rPr>
          <w:sz w:val="20"/>
        </w:rPr>
      </w:pPr>
      <w:r w:rsidRPr="00DB3E3C">
        <w:rPr>
          <w:sz w:val="20"/>
        </w:rPr>
        <w:t>Ordering food inventory each week</w:t>
      </w:r>
    </w:p>
    <w:p w:rsidR="00C62B43" w:rsidRPr="00DB3E3C" w:rsidRDefault="00C62B43" w:rsidP="008C0A6C">
      <w:pPr>
        <w:pStyle w:val="SubsectionText"/>
        <w:numPr>
          <w:ilvl w:val="0"/>
          <w:numId w:val="29"/>
        </w:numPr>
        <w:spacing w:before="0" w:line="240" w:lineRule="auto"/>
        <w:rPr>
          <w:sz w:val="20"/>
        </w:rPr>
      </w:pPr>
      <w:r w:rsidRPr="00DB3E3C">
        <w:rPr>
          <w:sz w:val="20"/>
        </w:rPr>
        <w:t>Preparing orders on the line (Grill, Baker, Sautee)</w:t>
      </w:r>
    </w:p>
    <w:p w:rsidR="00C62B43" w:rsidRPr="00DB3E3C" w:rsidRDefault="00C62B43" w:rsidP="008C0A6C">
      <w:pPr>
        <w:pStyle w:val="SubsectionText"/>
        <w:numPr>
          <w:ilvl w:val="0"/>
          <w:numId w:val="29"/>
        </w:numPr>
        <w:spacing w:before="0" w:line="240" w:lineRule="auto"/>
        <w:rPr>
          <w:sz w:val="20"/>
        </w:rPr>
      </w:pPr>
      <w:r w:rsidRPr="00DB3E3C">
        <w:rPr>
          <w:sz w:val="20"/>
        </w:rPr>
        <w:t>Prepping food for the day</w:t>
      </w:r>
    </w:p>
    <w:p w:rsidR="00C62B43" w:rsidRPr="00DB3E3C" w:rsidRDefault="00C62B43" w:rsidP="008C0A6C">
      <w:pPr>
        <w:pStyle w:val="SubsectionText"/>
        <w:numPr>
          <w:ilvl w:val="0"/>
          <w:numId w:val="29"/>
        </w:numPr>
        <w:spacing w:before="0" w:line="240" w:lineRule="auto"/>
        <w:rPr>
          <w:sz w:val="20"/>
        </w:rPr>
      </w:pPr>
      <w:r w:rsidRPr="00DB3E3C">
        <w:rPr>
          <w:sz w:val="20"/>
        </w:rPr>
        <w:t>Running line when head chef is absent</w:t>
      </w:r>
    </w:p>
    <w:p w:rsidR="007225CF" w:rsidRPr="00DB3E3C" w:rsidRDefault="00C62B43" w:rsidP="008C0A6C">
      <w:pPr>
        <w:pStyle w:val="SubsectionText"/>
        <w:numPr>
          <w:ilvl w:val="0"/>
          <w:numId w:val="29"/>
        </w:numPr>
        <w:spacing w:before="0" w:line="240" w:lineRule="auto"/>
        <w:rPr>
          <w:sz w:val="20"/>
        </w:rPr>
      </w:pPr>
      <w:r w:rsidRPr="00DB3E3C">
        <w:rPr>
          <w:sz w:val="20"/>
        </w:rPr>
        <w:t>Food handling certification</w:t>
      </w:r>
    </w:p>
    <w:p w:rsidR="00C0140A" w:rsidRDefault="00C0140A" w:rsidP="00C0140A">
      <w:pPr>
        <w:pStyle w:val="Section"/>
        <w:spacing w:before="0"/>
        <w:rPr>
          <w:color w:val="808080" w:themeColor="background1" w:themeShade="80"/>
        </w:rPr>
        <w:sectPr w:rsidR="00C0140A" w:rsidSect="00AA3C16">
          <w:type w:val="continuous"/>
          <w:pgSz w:w="12240" w:h="15840" w:code="1"/>
          <w:pgMar w:top="1152" w:right="1440" w:bottom="1440" w:left="1440" w:header="720" w:footer="720" w:gutter="0"/>
          <w:cols w:num="2" w:space="360"/>
          <w:titlePg/>
          <w:docGrid w:linePitch="360"/>
        </w:sectPr>
      </w:pPr>
    </w:p>
    <w:p w:rsidR="00AE0F09" w:rsidRPr="007E6ADB" w:rsidRDefault="0062442E" w:rsidP="008C0A6C">
      <w:pPr>
        <w:pStyle w:val="Section"/>
        <w:spacing w:before="0"/>
        <w:jc w:val="center"/>
        <w:rPr>
          <w:color w:val="FF0000"/>
        </w:rPr>
      </w:pPr>
      <w:r w:rsidRPr="007E6ADB">
        <w:rPr>
          <w:color w:val="FF0000"/>
        </w:rPr>
        <w:lastRenderedPageBreak/>
        <w:t>Skills</w:t>
      </w:r>
    </w:p>
    <w:p w:rsidR="00C0140A" w:rsidRDefault="00C0140A" w:rsidP="00C0140A">
      <w:pPr>
        <w:pStyle w:val="ListBullet"/>
        <w:spacing w:line="240" w:lineRule="auto"/>
        <w:sectPr w:rsidR="00C0140A" w:rsidSect="00AA3C16">
          <w:type w:val="continuous"/>
          <w:pgSz w:w="12240" w:h="15840" w:code="1"/>
          <w:pgMar w:top="1152" w:right="1440" w:bottom="1440" w:left="1440" w:header="720" w:footer="720" w:gutter="0"/>
          <w:cols w:space="360"/>
          <w:titlePg/>
          <w:docGrid w:linePitch="360"/>
        </w:sectPr>
      </w:pPr>
    </w:p>
    <w:p w:rsidR="008C0A6C" w:rsidRDefault="00114320" w:rsidP="008C0A6C">
      <w:pPr>
        <w:pStyle w:val="ListBullet"/>
        <w:numPr>
          <w:ilvl w:val="0"/>
          <w:numId w:val="0"/>
        </w:numPr>
        <w:spacing w:line="240" w:lineRule="auto"/>
        <w:ind w:left="1800"/>
        <w:rPr>
          <w:sz w:val="20"/>
        </w:rPr>
      </w:pPr>
      <w:r>
        <w:rPr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70485</wp:posOffset>
                </wp:positionV>
                <wp:extent cx="6029325" cy="45085"/>
                <wp:effectExtent l="0" t="0" r="9525" b="2603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9325" cy="45085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47ED4" id="_x0000_t109" coordsize="21600,21600" o:spt="109" path="m,l,21600r21600,l21600,xe">
                <v:stroke joinstyle="miter"/>
                <v:path gradientshapeok="t" o:connecttype="rect"/>
              </v:shapetype>
              <v:shape id="AutoShape 13" o:spid="_x0000_s1026" type="#_x0000_t109" style="position:absolute;margin-left:-3pt;margin-top:5.55pt;width:474.7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" fillcolor="gray [1629]" stroked="f" strokecolor="#f2f2f2 [3041]" strokeweight="3pt">
                <v:shadow on="t" color="#7f7f7f [1601]" opacity=".5" offset="1pt"/>
              </v:shape>
            </w:pict>
          </mc:Fallback>
        </mc:AlternateContent>
      </w:r>
      <w:r>
        <w:rPr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3810</wp:posOffset>
                </wp:positionV>
                <wp:extent cx="6029325" cy="45085"/>
                <wp:effectExtent l="0" t="0" r="9525" b="2603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29325" cy="45085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4919" id="AutoShape 12" o:spid="_x0000_s1026" type="#_x0000_t109" style="position:absolute;margin-left:-3pt;margin-top:.3pt;width:474.75pt;height: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" fillcolor="#c00000" stroked="f" strokecolor="#f2f2f2 [3041]" strokeweight="3pt">
                <v:shadow on="t" color="#7f7f7f [1601]" opacity=".5" offset="1pt"/>
              </v:shape>
            </w:pict>
          </mc:Fallback>
        </mc:AlternateContent>
      </w:r>
    </w:p>
    <w:p w:rsidR="008C0A6C" w:rsidRDefault="008C0A6C" w:rsidP="008C0A6C">
      <w:pPr>
        <w:pStyle w:val="ListBullet"/>
        <w:numPr>
          <w:ilvl w:val="0"/>
          <w:numId w:val="0"/>
        </w:numPr>
        <w:spacing w:line="240" w:lineRule="auto"/>
        <w:ind w:left="1800"/>
        <w:rPr>
          <w:sz w:val="20"/>
        </w:rPr>
      </w:pPr>
    </w:p>
    <w:p w:rsidR="00137251" w:rsidRPr="008C0A6C" w:rsidRDefault="004D5BD8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>Supervisory experience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Knowledge of inventory software</w:t>
      </w:r>
      <w:r w:rsidR="000A43D6" w:rsidRPr="008C0A6C">
        <w:rPr>
          <w:color w:val="FF0000"/>
          <w:szCs w:val="22"/>
        </w:rPr>
        <w:t>; Wise, Infor, Lawson</w:t>
      </w:r>
      <w:r w:rsidR="008D358E" w:rsidRPr="008C0A6C">
        <w:rPr>
          <w:color w:val="FF0000"/>
          <w:szCs w:val="22"/>
        </w:rPr>
        <w:t>, BisTrack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Proficient in Microsoft office; Word, PowerPoint, Outlook, Excel and more</w:t>
      </w:r>
    </w:p>
    <w:p w:rsidR="000A43D6" w:rsidRPr="008C0A6C" w:rsidRDefault="000A43D6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 xml:space="preserve">Proficient in Adobe Creative Suite; Illustrator, Photoshop, </w:t>
      </w:r>
      <w:r w:rsidR="00433E9E">
        <w:rPr>
          <w:color w:val="FF0000"/>
          <w:szCs w:val="22"/>
        </w:rPr>
        <w:t>Acrobat, Fireworks, Dreamweaver, InDesign, Flash, PremierPro</w:t>
      </w:r>
    </w:p>
    <w:p w:rsidR="000A43D6" w:rsidRPr="008C0A6C" w:rsidRDefault="000A43D6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Organizational skills</w:t>
      </w:r>
      <w:r w:rsidR="00BD51C0" w:rsidRPr="008C0A6C">
        <w:rPr>
          <w:color w:val="FF0000"/>
          <w:szCs w:val="22"/>
        </w:rPr>
        <w:t xml:space="preserve"> (multi-tasking)</w:t>
      </w:r>
    </w:p>
    <w:p w:rsidR="00137251" w:rsidRPr="008C0A6C" w:rsidRDefault="00433E9E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 xml:space="preserve">Excellent </w:t>
      </w:r>
      <w:r w:rsidR="000A43D6" w:rsidRPr="008C0A6C">
        <w:rPr>
          <w:color w:val="FF0000"/>
          <w:szCs w:val="22"/>
        </w:rPr>
        <w:t>Computer s</w:t>
      </w:r>
      <w:r w:rsidR="00BD51C0" w:rsidRPr="008C0A6C">
        <w:rPr>
          <w:color w:val="FF0000"/>
          <w:szCs w:val="22"/>
        </w:rPr>
        <w:t>kills</w:t>
      </w:r>
    </w:p>
    <w:p w:rsidR="00137251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 xml:space="preserve">Knowledge of </w:t>
      </w:r>
      <w:r w:rsidR="000A43D6" w:rsidRPr="008C0A6C">
        <w:rPr>
          <w:color w:val="FF0000"/>
          <w:szCs w:val="22"/>
        </w:rPr>
        <w:t>Material Orders</w:t>
      </w:r>
      <w:r w:rsidR="006E40DF" w:rsidRPr="008C0A6C">
        <w:rPr>
          <w:color w:val="FF0000"/>
          <w:szCs w:val="22"/>
        </w:rPr>
        <w:t>, Work Orders and Sales orders</w:t>
      </w:r>
    </w:p>
    <w:p w:rsidR="004D5BD8" w:rsidRDefault="004D5BD8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>Some knowledge of Purchase orders</w:t>
      </w:r>
    </w:p>
    <w:p w:rsidR="004D5BD8" w:rsidRPr="004D5BD8" w:rsidRDefault="004D5BD8" w:rsidP="004D5BD8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>Trained in order fulfillment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Motivating team leader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Excellent employee trainer</w:t>
      </w:r>
    </w:p>
    <w:p w:rsidR="00137251" w:rsidRPr="008C0A6C" w:rsidRDefault="008E2C8D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Attentive</w:t>
      </w:r>
      <w:r w:rsidR="00BD51C0" w:rsidRPr="008C0A6C">
        <w:rPr>
          <w:color w:val="FF0000"/>
          <w:szCs w:val="22"/>
        </w:rPr>
        <w:t xml:space="preserve"> and comprehensive</w:t>
      </w:r>
    </w:p>
    <w:p w:rsidR="00137251" w:rsidRPr="008C0A6C" w:rsidRDefault="008E2C8D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 xml:space="preserve">Strong work </w:t>
      </w:r>
      <w:r w:rsidR="00137251" w:rsidRPr="008C0A6C">
        <w:rPr>
          <w:color w:val="FF0000"/>
          <w:szCs w:val="22"/>
        </w:rPr>
        <w:t xml:space="preserve"> ethics 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Integrity, honesty, and reliability</w:t>
      </w:r>
    </w:p>
    <w:p w:rsidR="00137251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Aware of 5s standards and practices</w:t>
      </w:r>
    </w:p>
    <w:p w:rsidR="004D5BD8" w:rsidRPr="008C0A6C" w:rsidRDefault="004D5BD8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>Knowledge and awareness of Kaizen practices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Strong written and oral communication skills</w:t>
      </w:r>
    </w:p>
    <w:p w:rsidR="00137251" w:rsidRPr="008C0A6C" w:rsidRDefault="00137251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Good under pressure</w:t>
      </w:r>
    </w:p>
    <w:p w:rsidR="00137251" w:rsidRPr="008C0A6C" w:rsidRDefault="005546A0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Proactive leader</w:t>
      </w:r>
    </w:p>
    <w:p w:rsidR="005546A0" w:rsidRPr="008C0A6C" w:rsidRDefault="005546A0" w:rsidP="008C0A6C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>Trained in management responsibilities i.e.; having a difficult conversation, motivation others effectively and harassment in the workplace</w:t>
      </w:r>
    </w:p>
    <w:p w:rsidR="004D5BD8" w:rsidRDefault="000A43D6" w:rsidP="004D5BD8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 w:rsidRPr="008C0A6C">
        <w:rPr>
          <w:color w:val="FF0000"/>
          <w:szCs w:val="22"/>
        </w:rPr>
        <w:t xml:space="preserve">Forklift experience; EPJ, stock picker, reach truck, </w:t>
      </w:r>
      <w:r w:rsidR="00BD51C0" w:rsidRPr="008C0A6C">
        <w:rPr>
          <w:color w:val="FF0000"/>
          <w:szCs w:val="22"/>
        </w:rPr>
        <w:t>wave machine, stacker, crane</w:t>
      </w:r>
      <w:r w:rsidR="00D13EE1" w:rsidRPr="008C0A6C">
        <w:rPr>
          <w:color w:val="FF0000"/>
          <w:szCs w:val="22"/>
        </w:rPr>
        <w:t>, propane powered sit down fork truck</w:t>
      </w:r>
    </w:p>
    <w:p w:rsidR="004D5BD8" w:rsidRDefault="004D5BD8" w:rsidP="004D5BD8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>Creative and artistic</w:t>
      </w:r>
    </w:p>
    <w:p w:rsidR="004D5BD8" w:rsidRDefault="004D5BD8" w:rsidP="004D5BD8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 xml:space="preserve">Knowledge of </w:t>
      </w:r>
      <w:r w:rsidR="00880CAA">
        <w:rPr>
          <w:color w:val="FF0000"/>
          <w:szCs w:val="22"/>
        </w:rPr>
        <w:t xml:space="preserve">several </w:t>
      </w:r>
      <w:r>
        <w:rPr>
          <w:color w:val="FF0000"/>
          <w:szCs w:val="22"/>
        </w:rPr>
        <w:t>different types of woods</w:t>
      </w:r>
    </w:p>
    <w:p w:rsidR="00433E9E" w:rsidRPr="004D5BD8" w:rsidRDefault="00433E9E" w:rsidP="004D5BD8">
      <w:pPr>
        <w:pStyle w:val="ListBullet"/>
        <w:numPr>
          <w:ilvl w:val="2"/>
          <w:numId w:val="33"/>
        </w:numPr>
        <w:spacing w:line="360" w:lineRule="auto"/>
        <w:rPr>
          <w:color w:val="FF0000"/>
          <w:szCs w:val="22"/>
        </w:rPr>
      </w:pPr>
      <w:r>
        <w:rPr>
          <w:color w:val="FF0000"/>
          <w:szCs w:val="22"/>
        </w:rPr>
        <w:t>Knowledge of Board footage calculations</w:t>
      </w:r>
    </w:p>
    <w:sectPr w:rsidR="00433E9E" w:rsidRPr="004D5BD8" w:rsidSect="00AA12FC">
      <w:type w:val="continuous"/>
      <w:pgSz w:w="12240" w:h="15840" w:code="1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270" w:rsidRDefault="00EF3270">
      <w:r>
        <w:separator/>
      </w:r>
    </w:p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</w:endnote>
  <w:endnote w:type="continuationSeparator" w:id="0">
    <w:p w:rsidR="00EF3270" w:rsidRDefault="00EF3270">
      <w:r>
        <w:continuationSeparator/>
      </w:r>
    </w:p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E9E" w:rsidRDefault="0011432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9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8353580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433E9E" w:rsidRDefault="00433E9E">
                              <w:pPr>
                                <w:pStyle w:val="GrayText"/>
                              </w:pPr>
                              <w:r>
                                <w:t>Raegan D Beaver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26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1983535802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433E9E" w:rsidRDefault="00433E9E">
                        <w:pPr>
                          <w:pStyle w:val="GrayText"/>
                        </w:pPr>
                        <w:r>
                          <w:t>Raegan D Beaver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6FE4E4D"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Uepg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7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E9E" w:rsidRDefault="00EF3270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33E9E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7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E2EEHSNAgAAKwUAAA4AAAAAAAAAAAAAAAAALgIAAGRycy9lMm9Eb2MueG1sUEsBAi0AFAAGAAgA&#10;AAAhAAP3BtzYAAAAAwEAAA8AAAAAAAAAAAAAAAAA5wQAAGRycy9kb3ducmV2LnhtbFBLBQYAAAAA&#10;BAAEAPMAAADsBQAAAAA=&#10;" o:allowincell="f" fillcolor="#ddd [3204]" stroked="f">
              <v:textbox inset="0,0,0,0">
                <w:txbxContent>
                  <w:p w:rsidR="00433E9E" w:rsidRDefault="00EF3270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separate"/>
                    </w:r>
                    <w:r w:rsidR="00433E9E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E9E" w:rsidRDefault="00114320">
    <w:pPr>
      <w:rPr>
        <w:sz w:val="10"/>
        <w:szCs w:val="1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59130" cy="8229600"/>
              <wp:effectExtent l="0" t="0" r="1905" b="0"/>
              <wp:wrapNone/>
              <wp:docPr id="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8353580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433E9E" w:rsidRDefault="00433E9E">
                              <w:pPr>
                                <w:pStyle w:val="GrayText"/>
                              </w:pPr>
                              <w:r>
                                <w:t>Raegan D Beaver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0" o:spid="_x0000_s1028" style="position:absolute;margin-left:.7pt;margin-top:0;width:51.9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" o:allowincell="f" filled="f" stroked="f">
              <v:textbox style="layout-flow:vertical;mso-layout-flow-alt:bottom-to-top" inset="14.4pt,,3.6pt,7.2pt">
                <w:txbxContent>
                  <w:sdt>
                    <w:sdtPr>
                      <w:id w:val="198353580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433E9E" w:rsidRDefault="00433E9E">
                        <w:pPr>
                          <w:pStyle w:val="GrayText"/>
                        </w:pPr>
                        <w:r>
                          <w:t>Raegan D Beaver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5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1E66AE8" id="AutoShape 19" o:spid="_x0000_s1026" style="position:absolute;margin-left:0;margin-top:0;width:562.05pt;height:743.45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Bz89s6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9525" r="3810" b="3175"/>
              <wp:wrapNone/>
              <wp:docPr id="4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E9E" w:rsidRDefault="00EF3270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433E9E" w:rsidRPr="004D5BD8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29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AdX9DOjgIAACsFAAAOAAAAAAAAAAAAAAAAAC4CAABkcnMvZTJvRG9jLnhtbFBLAQItABQABgAI&#10;AAAAIQAD9wbc2AAAAAMBAAAPAAAAAAAAAAAAAAAAAOgEAABkcnMvZG93bnJldi54bWxQSwUGAAAA&#10;AAQABADzAAAA7QUAAAAA&#10;" o:allowincell="f" fillcolor="#ddd [3204]" stroked="f">
              <v:textbox inset="0,0,0,0">
                <w:txbxContent>
                  <w:p w:rsidR="00433E9E" w:rsidRDefault="00EF3270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separate"/>
                    </w:r>
                    <w:r w:rsidR="00433E9E" w:rsidRPr="004D5BD8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433E9E" w:rsidRDefault="00433E9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E9E" w:rsidRDefault="00114320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6350" t="6350" r="1079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22696A9" id="AutoShape 11" o:spid="_x0000_s1026" style="position:absolute;margin-left:0;margin-top:0;width:561.15pt;height:742.85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E9E" w:rsidRDefault="00433E9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iJS2pI8CAAArBQAADgAAAAAAAAAAAAAAAAAuAgAAZHJzL2Uyb0RvYy54bWxQSwECLQAUAAYA&#10;CAAAACEAA/cG3NgAAAADAQAADwAAAAAAAAAAAAAAAADpBAAAZHJzL2Rvd25yZXYueG1sUEsFBgAA&#10;AAAEAAQA8wAAAO4FAAAAAA==&#10;" o:allowincell="f" fillcolor="#ddd [3204]" stroked="f">
              <v:textbox inset="0,0,0,0">
                <w:txbxContent>
                  <w:p w:rsidR="00433E9E" w:rsidRDefault="00433E9E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270" w:rsidRDefault="00EF3270">
      <w:r>
        <w:separator/>
      </w:r>
    </w:p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</w:footnote>
  <w:footnote w:type="continuationSeparator" w:id="0">
    <w:p w:rsidR="00EF3270" w:rsidRDefault="00EF3270">
      <w:r>
        <w:continuationSeparator/>
      </w:r>
    </w:p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  <w:p w:rsidR="00EF3270" w:rsidRDefault="00EF3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20" w:rsidRDefault="00114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20" w:rsidRDefault="00114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436"/>
      <w:gridCol w:w="8140"/>
    </w:tblGrid>
    <w:tr w:rsidR="00433E9E" w:rsidTr="00AA12FC">
      <w:trPr>
        <w:trHeight w:val="475"/>
      </w:trPr>
      <w:tc>
        <w:tcPr>
          <w:tcW w:w="750" w:type="pct"/>
          <w:shd w:val="clear" w:color="auto" w:fill="C00000"/>
        </w:tcPr>
        <w:p w:rsidR="00433E9E" w:rsidRDefault="00EF3270">
          <w:pPr>
            <w:pStyle w:val="Header"/>
            <w:rPr>
              <w:color w:val="FFFFFF" w:themeColor="background1"/>
            </w:rPr>
          </w:pPr>
          <w:sdt>
            <w:sdtPr>
              <w:rPr>
                <w:color w:val="FFFFFF" w:themeColor="background1"/>
              </w:rPr>
              <w:id w:val="1983535832"/>
              <w:docPartObj>
                <w:docPartGallery w:val="Page Numbers (Margins)"/>
                <w:docPartUnique/>
              </w:docPartObj>
            </w:sdtPr>
            <w:sdtEndPr/>
            <w:sdtContent>
              <w:r w:rsidR="00114320">
                <w:rPr>
                  <w:noProof/>
                  <w:color w:val="FFFFFF" w:themeColor="background1"/>
                  <w:lang w:eastAsia="zh-TW"/>
                </w:rPr>
                <mc:AlternateContent>
                  <mc:Choice Requires="wps">
                    <w:drawing>
                      <wp:anchor distT="0" distB="0" distL="114300" distR="114300" simplePos="0" relativeHeight="251678720" behindDoc="0" locked="0" layoutInCell="0" allowOverlap="1">
                        <wp:simplePos x="0" y="0"/>
                        <wp:positionH relativeFrom="rightMargin">
                          <wp:align>center</wp:align>
                        </wp:positionH>
                        <wp:positionV relativeFrom="margin">
                          <wp:align>top</wp:align>
                        </wp:positionV>
                        <wp:extent cx="581025" cy="409575"/>
                        <wp:effectExtent l="0" t="6985" r="0" b="2540"/>
                        <wp:wrapNone/>
                        <wp:docPr id="3" name="AutoShape 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 rot="-10800000">
                                  <a:off x="0" y="0"/>
                                  <a:ext cx="581025" cy="409575"/>
                                </a:xfrm>
                                <a:prstGeom prst="rightArrow">
                                  <a:avLst>
                                    <a:gd name="adj1" fmla="val 50278"/>
                                    <a:gd name="adj2" fmla="val 52482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33E9E" w:rsidRPr="007E6ADB" w:rsidRDefault="00433E9E">
                                    <w:pPr>
                                      <w:pStyle w:val="Footer"/>
                                      <w:jc w:val="center"/>
                                      <w:rPr>
                                        <w:rFonts w:ascii="Arial Black" w:hAnsi="Arial Black"/>
                                        <w:b/>
                                        <w:color w:val="FF0000"/>
                                        <w:position w:val="8"/>
                                        <w:sz w:val="28"/>
                                        <w:szCs w:val="28"/>
                                      </w:rPr>
                                    </w:pPr>
                                    <w:r w:rsidRPr="007E6ADB">
                                      <w:rPr>
                                        <w:rFonts w:ascii="Arial Black" w:hAnsi="Arial Black"/>
                                        <w:b/>
                                        <w:color w:val="FF0000"/>
                                        <w:position w:val="8"/>
                                        <w:sz w:val="28"/>
                                        <w:szCs w:val="28"/>
                                      </w:rPr>
                                      <w:fldChar w:fldCharType="begin"/>
                                    </w:r>
                                    <w:r w:rsidRPr="007E6ADB">
                                      <w:rPr>
                                        <w:rFonts w:ascii="Arial Black" w:hAnsi="Arial Black"/>
                                        <w:b/>
                                        <w:color w:val="FF0000"/>
                                        <w:position w:val="8"/>
                                        <w:sz w:val="28"/>
                                        <w:szCs w:val="28"/>
                                      </w:rPr>
                                      <w:instrText xml:space="preserve"> PAGE   \* MERGEFORMAT </w:instrText>
                                    </w:r>
                                    <w:r w:rsidRPr="007E6ADB">
                                      <w:rPr>
                                        <w:rFonts w:ascii="Arial Black" w:hAnsi="Arial Black"/>
                                        <w:b/>
                                        <w:color w:val="FF0000"/>
                                        <w:position w:val="8"/>
                                        <w:sz w:val="28"/>
                                        <w:szCs w:val="28"/>
                                      </w:rPr>
                                      <w:fldChar w:fldCharType="separate"/>
                                    </w:r>
                                    <w:r w:rsidR="00880CAA">
                                      <w:rPr>
                                        <w:rFonts w:ascii="Arial Black" w:hAnsi="Arial Black"/>
                                        <w:b/>
                                        <w:noProof/>
                                        <w:color w:val="FF0000"/>
                                        <w:position w:val="8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Pr="007E6ADB">
                                      <w:rPr>
                                        <w:rFonts w:ascii="Arial Black" w:hAnsi="Arial Black"/>
                                        <w:b/>
                                        <w:color w:val="FF0000"/>
                                        <w:position w:val="8"/>
                                        <w:sz w:val="28"/>
                                        <w:szCs w:val="28"/>
                                      </w:rPr>
                                      <w:fldChar w:fldCharType="end"/>
                                    </w:r>
                                  </w:p>
                                  <w:p w:rsidR="00433E9E" w:rsidRDefault="00433E9E"/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bottom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30" o:spid="_x0000_s1030" type="#_x0000_t13" style="position:absolute;margin-left:0;margin-top:0;width:45.75pt;height:32.25pt;rotation:180;z-index:25167872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" o:allowincell="f" adj="13609,5370" fillcolor="#b2b2b2 [3205]" stroked="f" strokecolor="#ddd [3204]">
                        <v:textbox inset=",0,,0">
                          <w:txbxContent>
                            <w:p w:rsidR="00433E9E" w:rsidRPr="007E6ADB" w:rsidRDefault="00433E9E">
                              <w:pPr>
                                <w:pStyle w:val="Footer"/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0000"/>
                                  <w:position w:val="8"/>
                                  <w:sz w:val="28"/>
                                  <w:szCs w:val="28"/>
                                </w:rPr>
                              </w:pPr>
                              <w:r w:rsidRPr="007E6ADB">
                                <w:rPr>
                                  <w:rFonts w:ascii="Arial Black" w:hAnsi="Arial Black"/>
                                  <w:b/>
                                  <w:color w:val="FF0000"/>
                                  <w:position w:val="8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E6ADB">
                                <w:rPr>
                                  <w:rFonts w:ascii="Arial Black" w:hAnsi="Arial Black"/>
                                  <w:b/>
                                  <w:color w:val="FF0000"/>
                                  <w:position w:val="8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E6ADB">
                                <w:rPr>
                                  <w:rFonts w:ascii="Arial Black" w:hAnsi="Arial Black"/>
                                  <w:b/>
                                  <w:color w:val="FF0000"/>
                                  <w:position w:val="8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80CAA">
                                <w:rPr>
                                  <w:rFonts w:ascii="Arial Black" w:hAnsi="Arial Black"/>
                                  <w:b/>
                                  <w:noProof/>
                                  <w:color w:val="FF0000"/>
                                  <w:position w:val="8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E6ADB">
                                <w:rPr>
                                  <w:rFonts w:ascii="Arial Black" w:hAnsi="Arial Black"/>
                                  <w:b/>
                                  <w:color w:val="FF0000"/>
                                  <w:position w:val="8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 w:rsidR="00433E9E" w:rsidRDefault="00433E9E"/>
                          </w:txbxContent>
                        </v:textbox>
                        <w10:wrap anchorx="margin" anchory="margin"/>
                      </v:shape>
                    </w:pict>
                  </mc:Fallback>
                </mc:AlternateContent>
              </w:r>
            </w:sdtContent>
          </w:sdt>
          <w:r w:rsidR="00433E9E">
            <w:rPr>
              <w:color w:val="FFFFFF" w:themeColor="background1"/>
            </w:rPr>
            <w:t>06/28/2018</w:t>
          </w:r>
        </w:p>
      </w:tc>
      <w:tc>
        <w:tcPr>
          <w:tcW w:w="4250" w:type="pct"/>
          <w:shd w:val="clear" w:color="auto" w:fill="595959" w:themeFill="text1" w:themeFillTint="A6"/>
          <w:vAlign w:val="center"/>
        </w:tcPr>
        <w:p w:rsidR="00433E9E" w:rsidRPr="00302900" w:rsidRDefault="00433E9E">
          <w:pPr>
            <w:pStyle w:val="Header"/>
            <w:rPr>
              <w:rFonts w:ascii="Arial Black" w:hAnsi="Arial Black"/>
              <w:b/>
              <w:caps/>
              <w:color w:val="FFFFFF" w:themeColor="background1"/>
              <w:szCs w:val="22"/>
            </w:rPr>
          </w:pPr>
          <w:bookmarkStart w:id="0" w:name="_GoBack"/>
          <w:r w:rsidRPr="00302900">
            <w:rPr>
              <w:rFonts w:ascii="Arial Black" w:hAnsi="Arial Black"/>
              <w:b/>
              <w:caps/>
              <w:color w:val="FFFFFF" w:themeColor="background1"/>
              <w:szCs w:val="22"/>
            </w:rPr>
            <w:t xml:space="preserve">raegan d beaver </w:t>
          </w:r>
          <w:bookmarkEnd w:id="0"/>
          <w:r w:rsidRPr="00302900">
            <w:rPr>
              <w:rFonts w:ascii="Arial Black" w:hAnsi="Arial Black"/>
              <w:b/>
              <w:caps/>
              <w:color w:val="FFFFFF" w:themeColor="background1"/>
              <w:szCs w:val="22"/>
            </w:rPr>
            <w:t>resume</w:t>
          </w:r>
        </w:p>
      </w:tc>
    </w:tr>
  </w:tbl>
  <w:p w:rsidR="00433E9E" w:rsidRDefault="00433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969696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969696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AEAEA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DDDDD" w:themeColor="accent1"/>
      </w:rPr>
    </w:lvl>
  </w:abstractNum>
  <w:abstractNum w:abstractNumId="4" w15:restartNumberingAfterBreak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5A5A5" w:themeColor="accent1" w:themeShade="BF"/>
      </w:rPr>
    </w:lvl>
  </w:abstractNum>
  <w:abstractNum w:abstractNumId="5" w15:restartNumberingAfterBreak="0">
    <w:nsid w:val="01BC2F27"/>
    <w:multiLevelType w:val="hybridMultilevel"/>
    <w:tmpl w:val="34BEDE28"/>
    <w:lvl w:ilvl="0" w:tplc="63506BEE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6A3ED9"/>
    <w:multiLevelType w:val="hybridMultilevel"/>
    <w:tmpl w:val="A5CACC34"/>
    <w:lvl w:ilvl="0" w:tplc="4E709A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A36BE8"/>
    <w:multiLevelType w:val="hybridMultilevel"/>
    <w:tmpl w:val="ED8EEF04"/>
    <w:lvl w:ilvl="0" w:tplc="01E400A8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E400A8">
      <w:start w:val="1"/>
      <w:numFmt w:val="bullet"/>
      <w:lvlText w:val="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004ED5"/>
    <w:multiLevelType w:val="hybridMultilevel"/>
    <w:tmpl w:val="13D0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E0E17"/>
    <w:multiLevelType w:val="hybridMultilevel"/>
    <w:tmpl w:val="6778EF6C"/>
    <w:lvl w:ilvl="0" w:tplc="01E400A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11796"/>
    <w:multiLevelType w:val="hybridMultilevel"/>
    <w:tmpl w:val="25E2B854"/>
    <w:lvl w:ilvl="0" w:tplc="01E400A8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E400A8">
      <w:start w:val="1"/>
      <w:numFmt w:val="bullet"/>
      <w:lvlText w:val="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1F4544"/>
    <w:multiLevelType w:val="hybridMultilevel"/>
    <w:tmpl w:val="E43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05FE0"/>
    <w:multiLevelType w:val="hybridMultilevel"/>
    <w:tmpl w:val="D464A702"/>
    <w:lvl w:ilvl="0" w:tplc="01E400A8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663F3"/>
    <w:multiLevelType w:val="hybridMultilevel"/>
    <w:tmpl w:val="4762FDC4"/>
    <w:lvl w:ilvl="0" w:tplc="01E400A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432A3"/>
    <w:multiLevelType w:val="hybridMultilevel"/>
    <w:tmpl w:val="AE6257AC"/>
    <w:lvl w:ilvl="0" w:tplc="01E400A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82C31"/>
    <w:multiLevelType w:val="hybridMultilevel"/>
    <w:tmpl w:val="EC66AD04"/>
    <w:lvl w:ilvl="0" w:tplc="01E400A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7459D"/>
    <w:multiLevelType w:val="hybridMultilevel"/>
    <w:tmpl w:val="DB2CC04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207ED5"/>
    <w:multiLevelType w:val="hybridMultilevel"/>
    <w:tmpl w:val="E800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8"/>
  </w:num>
  <w:num w:numId="23">
    <w:abstractNumId w:val="17"/>
  </w:num>
  <w:num w:numId="24">
    <w:abstractNumId w:val="16"/>
  </w:num>
  <w:num w:numId="25">
    <w:abstractNumId w:val="5"/>
  </w:num>
  <w:num w:numId="26">
    <w:abstractNumId w:val="6"/>
  </w:num>
  <w:num w:numId="27">
    <w:abstractNumId w:val="12"/>
  </w:num>
  <w:num w:numId="28">
    <w:abstractNumId w:val="10"/>
  </w:num>
  <w:num w:numId="29">
    <w:abstractNumId w:val="14"/>
  </w:num>
  <w:num w:numId="30">
    <w:abstractNumId w:val="13"/>
  </w:num>
  <w:num w:numId="31">
    <w:abstractNumId w:val="9"/>
  </w:num>
  <w:num w:numId="32">
    <w:abstractNumId w:val="1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CF"/>
    <w:rsid w:val="00015631"/>
    <w:rsid w:val="000A43D6"/>
    <w:rsid w:val="000D1563"/>
    <w:rsid w:val="00114320"/>
    <w:rsid w:val="00137251"/>
    <w:rsid w:val="0019179C"/>
    <w:rsid w:val="00302900"/>
    <w:rsid w:val="00360D39"/>
    <w:rsid w:val="003E285A"/>
    <w:rsid w:val="00433E9E"/>
    <w:rsid w:val="00474D2D"/>
    <w:rsid w:val="00484DC2"/>
    <w:rsid w:val="004869BC"/>
    <w:rsid w:val="004D5BD8"/>
    <w:rsid w:val="005546A0"/>
    <w:rsid w:val="006209EA"/>
    <w:rsid w:val="0062442E"/>
    <w:rsid w:val="006E40DF"/>
    <w:rsid w:val="007225CF"/>
    <w:rsid w:val="007E6ADB"/>
    <w:rsid w:val="00805A94"/>
    <w:rsid w:val="00880CAA"/>
    <w:rsid w:val="008C0A6C"/>
    <w:rsid w:val="008D358E"/>
    <w:rsid w:val="008E2C8D"/>
    <w:rsid w:val="00956C70"/>
    <w:rsid w:val="00AA12FC"/>
    <w:rsid w:val="00AA3C16"/>
    <w:rsid w:val="00AE0F09"/>
    <w:rsid w:val="00BD51C0"/>
    <w:rsid w:val="00C0140A"/>
    <w:rsid w:val="00C62B43"/>
    <w:rsid w:val="00C9772B"/>
    <w:rsid w:val="00D13EE1"/>
    <w:rsid w:val="00DB3E3C"/>
    <w:rsid w:val="00DD4C09"/>
    <w:rsid w:val="00EA7D77"/>
    <w:rsid w:val="00EF3270"/>
    <w:rsid w:val="00F92846"/>
    <w:rsid w:val="00FB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E0A7FF9-9E04-48A7-9665-BE04C61B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09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AE0F09"/>
    <w:pPr>
      <w:spacing w:before="300" w:after="40" w:line="240" w:lineRule="auto"/>
      <w:outlineLvl w:val="0"/>
    </w:pPr>
    <w:rPr>
      <w:rFonts w:asciiTheme="majorHAnsi" w:hAnsiTheme="majorHAnsi"/>
      <w:b/>
      <w:color w:val="A5A5A5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E0F09"/>
    <w:pPr>
      <w:spacing w:before="240" w:after="40" w:line="240" w:lineRule="auto"/>
      <w:outlineLvl w:val="1"/>
    </w:pPr>
    <w:rPr>
      <w:rFonts w:asciiTheme="majorHAnsi" w:hAnsiTheme="majorHAnsi"/>
      <w:b/>
      <w:color w:val="A5A5A5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09"/>
    <w:pPr>
      <w:spacing w:before="200" w:after="40" w:line="240" w:lineRule="auto"/>
      <w:outlineLvl w:val="2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E0F09"/>
    <w:pPr>
      <w:spacing w:before="240" w:after="0"/>
      <w:outlineLvl w:val="3"/>
    </w:pPr>
    <w:rPr>
      <w:rFonts w:asciiTheme="majorHAnsi" w:hAnsiTheme="majorHAnsi"/>
      <w:b/>
      <w:color w:val="707070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E0F09"/>
    <w:pPr>
      <w:spacing w:before="200" w:after="0"/>
      <w:outlineLvl w:val="4"/>
    </w:pPr>
    <w:rPr>
      <w:rFonts w:asciiTheme="majorHAnsi" w:hAnsiTheme="majorHAnsi"/>
      <w:b/>
      <w:i/>
      <w:color w:val="707070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09"/>
    <w:pPr>
      <w:spacing w:before="200" w:after="0"/>
      <w:outlineLvl w:val="5"/>
    </w:pPr>
    <w:rPr>
      <w:rFonts w:asciiTheme="majorHAnsi" w:hAnsiTheme="majorHAnsi"/>
      <w:color w:val="4A4A4A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09"/>
    <w:pPr>
      <w:spacing w:before="200" w:after="0"/>
      <w:outlineLvl w:val="6"/>
    </w:pPr>
    <w:rPr>
      <w:rFonts w:asciiTheme="majorHAnsi" w:hAnsiTheme="majorHAnsi"/>
      <w:i/>
      <w:color w:val="4A4A4A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09"/>
    <w:pPr>
      <w:spacing w:before="200" w:after="0"/>
      <w:outlineLvl w:val="7"/>
    </w:pPr>
    <w:rPr>
      <w:rFonts w:asciiTheme="majorHAnsi" w:hAnsiTheme="majorHAnsi"/>
      <w:color w:val="DDDDDD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09"/>
    <w:pPr>
      <w:spacing w:before="200" w:after="0"/>
      <w:outlineLvl w:val="8"/>
    </w:pPr>
    <w:rPr>
      <w:rFonts w:asciiTheme="majorHAnsi" w:hAnsiTheme="majorHAnsi"/>
      <w:i/>
      <w:color w:val="DDDDDD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09"/>
    <w:rPr>
      <w:rFonts w:asciiTheme="majorHAnsi" w:hAnsiTheme="majorHAnsi" w:cs="Times New Roman"/>
      <w:b/>
      <w:color w:val="A5A5A5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09"/>
    <w:rPr>
      <w:rFonts w:asciiTheme="majorHAnsi" w:hAnsiTheme="majorHAnsi" w:cs="Times New Roman"/>
      <w:b/>
      <w:color w:val="A5A5A5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09"/>
    <w:rPr>
      <w:rFonts w:asciiTheme="majorHAnsi" w:hAnsiTheme="majorHAnsi" w:cs="Times New Roman"/>
      <w:b/>
      <w:color w:val="DDDDDD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09"/>
    <w:rPr>
      <w:rFonts w:asciiTheme="majorHAnsi" w:hAnsiTheme="majorHAnsi" w:cs="Times New Roman"/>
      <w:b/>
      <w:color w:val="707070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09"/>
    <w:rPr>
      <w:rFonts w:asciiTheme="majorHAnsi" w:hAnsiTheme="majorHAnsi" w:cs="Times New Roman"/>
      <w:b/>
      <w:i/>
      <w:color w:val="707070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09"/>
    <w:rPr>
      <w:rFonts w:asciiTheme="majorHAnsi" w:hAnsiTheme="majorHAnsi" w:cs="Times New Roman"/>
      <w:color w:val="4A4A4A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09"/>
    <w:rPr>
      <w:rFonts w:asciiTheme="majorHAnsi" w:hAnsiTheme="majorHAnsi" w:cs="Times New Roman"/>
      <w:i/>
      <w:color w:val="4A4A4A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09"/>
    <w:rPr>
      <w:rFonts w:asciiTheme="majorHAnsi" w:hAnsiTheme="majorHAnsi" w:cs="Times New Roman"/>
      <w:color w:val="DDDDDD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09"/>
    <w:rPr>
      <w:rFonts w:asciiTheme="majorHAnsi" w:hAnsiTheme="majorHAnsi" w:cs="Times New Roman"/>
      <w:i/>
      <w:color w:val="DDDDDD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AE0F09"/>
    <w:pPr>
      <w:pBdr>
        <w:bottom w:val="single" w:sz="8" w:space="4" w:color="DDDDD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DDDDD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F09"/>
    <w:rPr>
      <w:rFonts w:asciiTheme="majorHAnsi" w:hAnsiTheme="majorHAnsi" w:cs="Times New Roman"/>
      <w:b/>
      <w:smallCaps/>
      <w:color w:val="DDDDDD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AE0F09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0F09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AE0F09"/>
    <w:rPr>
      <w:rFonts w:asciiTheme="minorHAnsi" w:hAnsiTheme="minorHAnsi"/>
      <w:b/>
      <w:color w:val="B2B2B2" w:themeColor="accent2"/>
    </w:rPr>
  </w:style>
  <w:style w:type="character" w:styleId="Emphasis">
    <w:name w:val="Emphasis"/>
    <w:uiPriority w:val="20"/>
    <w:qFormat/>
    <w:rsid w:val="00AE0F09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AE0F09"/>
    <w:rPr>
      <w:b/>
      <w:color w:val="A5A5A5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AE0F09"/>
    <w:rPr>
      <w:rFonts w:cs="Times New Roman"/>
      <w:b/>
      <w:color w:val="A5A5A5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AE0F09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AE0F09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AE0F09"/>
    <w:rPr>
      <w:rFonts w:asciiTheme="majorHAnsi" w:hAnsiTheme="majorHAnsi"/>
      <w:b/>
      <w:i/>
      <w:color w:val="4D4D4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AE0F09"/>
    <w:rPr>
      <w:rFonts w:asciiTheme="majorHAnsi" w:hAnsiTheme="majorHAnsi" w:cs="Times New Roman"/>
      <w:b/>
      <w:i/>
      <w:color w:val="4D4D4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AE0F09"/>
    <w:rPr>
      <w:b/>
      <w:i/>
      <w:color w:val="707070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AE0F09"/>
    <w:rPr>
      <w:rFonts w:cs="Times New Roman"/>
      <w:b/>
      <w:i/>
      <w:color w:val="707070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AE0F09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AE0F0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AE0F09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E0F09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AE0F09"/>
    <w:pPr>
      <w:pBdr>
        <w:top w:val="single" w:sz="36" w:space="10" w:color="EAEAEA" w:themeColor="accent1" w:themeTint="99"/>
        <w:left w:val="single" w:sz="24" w:space="10" w:color="DDDDDD" w:themeColor="accent1"/>
        <w:bottom w:val="single" w:sz="36" w:space="10" w:color="969696" w:themeColor="accent3"/>
        <w:right w:val="single" w:sz="24" w:space="10" w:color="DDDDDD" w:themeColor="accent1"/>
      </w:pBdr>
      <w:shd w:val="clear" w:color="auto" w:fill="DDDDD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AE0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E0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0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0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0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09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AE0F09"/>
    <w:pPr>
      <w:spacing w:after="0" w:line="240" w:lineRule="auto"/>
    </w:pPr>
    <w:rPr>
      <w:bCs/>
      <w:smallCaps/>
      <w:color w:val="858585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AE0F09"/>
    <w:pPr>
      <w:spacing w:after="0" w:line="240" w:lineRule="auto"/>
    </w:pPr>
  </w:style>
  <w:style w:type="paragraph" w:styleId="BlockText">
    <w:name w:val="Block Text"/>
    <w:aliases w:val="Block Quote"/>
    <w:uiPriority w:val="40"/>
    <w:rsid w:val="00AE0F09"/>
    <w:pPr>
      <w:pBdr>
        <w:top w:val="single" w:sz="2" w:space="10" w:color="EAEAEA" w:themeColor="accent1" w:themeTint="99"/>
        <w:bottom w:val="single" w:sz="24" w:space="10" w:color="EAEAE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AE0F09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AE0F09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AE0F09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AE0F09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AE0F09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</w:pPr>
    <w:rPr>
      <w:smallCaps/>
      <w:noProof/>
      <w:color w:val="B2B2B2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E0F09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AE0F09"/>
    <w:rPr>
      <w:color w:val="5F5F5F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AE0F09"/>
    <w:pPr>
      <w:spacing w:after="0"/>
    </w:pPr>
    <w:rPr>
      <w:rFonts w:asciiTheme="majorHAnsi" w:hAnsiTheme="majorHAnsi"/>
      <w:b/>
      <w:color w:val="DDDDDD" w:themeColor="accent1"/>
      <w:sz w:val="48"/>
    </w:rPr>
  </w:style>
  <w:style w:type="character" w:styleId="BookTitle">
    <w:name w:val="Book Title"/>
    <w:basedOn w:val="DefaultParagraphFont"/>
    <w:uiPriority w:val="33"/>
    <w:qFormat/>
    <w:rsid w:val="00AE0F09"/>
    <w:rPr>
      <w:rFonts w:asciiTheme="majorHAnsi" w:hAnsiTheme="majorHAnsi" w:cs="Times New Roman"/>
      <w:i/>
      <w:color w:val="4D4D4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AE0F09"/>
    <w:rPr>
      <w:rFonts w:asciiTheme="minorHAnsi" w:hAnsiTheme="minorHAnsi" w:cs="Times New Roman"/>
      <w:b/>
      <w:i/>
      <w:smallCaps/>
      <w:color w:val="B2B2B2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E0F09"/>
    <w:rPr>
      <w:rFonts w:cs="Times New Roman"/>
      <w:b/>
      <w:color w:val="DDDDDD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AE0F09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AE0F09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AE0F09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AE0F09"/>
    <w:rPr>
      <w:rFonts w:asciiTheme="majorHAnsi" w:hAnsiTheme="majorHAnsi" w:cs="Times New Roman"/>
      <w:color w:val="000000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AE0F09"/>
    <w:pPr>
      <w:spacing w:after="0" w:line="240" w:lineRule="auto"/>
      <w:outlineLvl w:val="0"/>
    </w:pPr>
    <w:rPr>
      <w:rFonts w:asciiTheme="majorHAnsi" w:hAnsiTheme="majorHAnsi"/>
      <w:b/>
      <w:color w:val="DDDDDD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AE0F09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AE0F09"/>
    <w:pPr>
      <w:spacing w:after="0" w:line="240" w:lineRule="auto"/>
      <w:outlineLvl w:val="0"/>
    </w:pPr>
    <w:rPr>
      <w:rFonts w:asciiTheme="majorHAnsi" w:hAnsiTheme="majorHAnsi"/>
      <w:color w:val="000000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AE0F09"/>
    <w:rPr>
      <w:rFonts w:asciiTheme="majorHAnsi" w:hAnsiTheme="majorHAnsi" w:cs="Times New Roman"/>
      <w:b/>
      <w:color w:val="B2B2B2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AE0F09"/>
    <w:rPr>
      <w:rFonts w:asciiTheme="majorHAnsi" w:hAnsiTheme="majorHAnsi" w:cs="Times New Roman"/>
      <w:b/>
      <w:color w:val="DDDDDD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AE0F09"/>
    <w:pPr>
      <w:spacing w:before="320" w:after="40" w:line="240" w:lineRule="auto"/>
    </w:pPr>
    <w:rPr>
      <w:rFonts w:asciiTheme="majorHAnsi" w:hAnsiTheme="majorHAnsi"/>
      <w:b/>
      <w:color w:val="B2B2B2" w:themeColor="accent2"/>
      <w:sz w:val="28"/>
    </w:rPr>
  </w:style>
  <w:style w:type="paragraph" w:customStyle="1" w:styleId="PlaceholderAutotext32">
    <w:name w:val="PlaceholderAutotext_32"/>
    <w:unhideWhenUsed/>
    <w:rsid w:val="00AE0F09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AE0F09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AE0F09"/>
  </w:style>
  <w:style w:type="paragraph" w:styleId="ListParagraph">
    <w:name w:val="List Paragraph"/>
    <w:basedOn w:val="Normal"/>
    <w:uiPriority w:val="6"/>
    <w:unhideWhenUsed/>
    <w:qFormat/>
    <w:rsid w:val="0072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aygun513@att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quit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35530BF-E6D2-4326-BBCC-879FD3D1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Raegan D Beaver</dc:creator>
  <cp:lastModifiedBy>cmg</cp:lastModifiedBy>
  <cp:revision>2</cp:revision>
  <dcterms:created xsi:type="dcterms:W3CDTF">2018-06-28T14:48:00Z</dcterms:created>
  <dcterms:modified xsi:type="dcterms:W3CDTF">2018-06-28T14:48:00Z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