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C27" w:rsidRPr="00ED3F67" w:rsidRDefault="00476C27" w:rsidP="00476C27">
      <w:pPr>
        <w:spacing w:after="0"/>
        <w:rPr>
          <w:rFonts w:asciiTheme="minorBidi" w:hAnsiTheme="minorBidi"/>
          <w:b/>
          <w:bCs/>
        </w:rPr>
      </w:pPr>
      <w:r w:rsidRPr="00ED3F67">
        <w:rPr>
          <w:rFonts w:asciiTheme="minorBidi" w:hAnsiTheme="minorBidi"/>
          <w:b/>
          <w:bCs/>
        </w:rPr>
        <w:t xml:space="preserve">                         </w:t>
      </w:r>
      <w:r>
        <w:rPr>
          <w:rFonts w:asciiTheme="minorBidi" w:hAnsiTheme="minorBidi"/>
          <w:b/>
          <w:bCs/>
        </w:rPr>
        <w:t xml:space="preserve">                          </w:t>
      </w:r>
      <w:r w:rsidRPr="00ED3F67">
        <w:rPr>
          <w:rFonts w:asciiTheme="minorBidi" w:hAnsiTheme="minorBidi"/>
          <w:b/>
          <w:bCs/>
        </w:rPr>
        <w:t xml:space="preserve">   SYED ASIM RAZA</w:t>
      </w:r>
    </w:p>
    <w:p w:rsidR="00476C27" w:rsidRPr="00ED3F67" w:rsidRDefault="00476C27" w:rsidP="00476C27">
      <w:pPr>
        <w:spacing w:after="0" w:line="360" w:lineRule="auto"/>
        <w:rPr>
          <w:rFonts w:ascii="Times New Roman" w:hAnsi="Times New Roman" w:cs="Times New Roman"/>
        </w:rPr>
      </w:pPr>
      <w:r w:rsidRPr="00ED3F67">
        <w:rPr>
          <w:rFonts w:ascii="Times New Roman" w:hAnsi="Times New Roman" w:cs="Times New Roman"/>
        </w:rPr>
        <w:t>Address:</w:t>
      </w:r>
      <w:r w:rsidRPr="00ED3F67">
        <w:rPr>
          <w:rFonts w:ascii="Times New Roman" w:hAnsi="Times New Roman" w:cs="Times New Roman"/>
        </w:rPr>
        <w:tab/>
      </w:r>
      <w:r w:rsidRPr="00ED3F67">
        <w:rPr>
          <w:rFonts w:ascii="Times New Roman" w:hAnsi="Times New Roman" w:cs="Times New Roman"/>
        </w:rPr>
        <w:tab/>
        <w:t xml:space="preserve"> 701 SW Wallstone Road Bentonville, Arkansas 72712 USA</w:t>
      </w:r>
    </w:p>
    <w:p w:rsidR="00476C27" w:rsidRPr="00ED3F67" w:rsidRDefault="00476C27" w:rsidP="00476C27">
      <w:pPr>
        <w:spacing w:after="0" w:line="360" w:lineRule="auto"/>
        <w:rPr>
          <w:rFonts w:ascii="Times New Roman" w:hAnsi="Times New Roman" w:cs="Times New Roman"/>
        </w:rPr>
      </w:pPr>
      <w:r w:rsidRPr="00ED3F67">
        <w:rPr>
          <w:rFonts w:ascii="Times New Roman" w:hAnsi="Times New Roman" w:cs="Times New Roman"/>
        </w:rPr>
        <w:t>Marital Status:</w:t>
      </w:r>
      <w:r w:rsidRPr="00ED3F67">
        <w:rPr>
          <w:rFonts w:ascii="Times New Roman" w:hAnsi="Times New Roman" w:cs="Times New Roman"/>
        </w:rPr>
        <w:tab/>
      </w:r>
      <w:r w:rsidRPr="00ED3F67">
        <w:rPr>
          <w:rFonts w:ascii="Times New Roman" w:hAnsi="Times New Roman" w:cs="Times New Roman"/>
        </w:rPr>
        <w:tab/>
        <w:t xml:space="preserve">               Married</w:t>
      </w:r>
    </w:p>
    <w:p w:rsidR="00476C27" w:rsidRPr="00ED3F67" w:rsidRDefault="00476C27" w:rsidP="00476C27">
      <w:pPr>
        <w:spacing w:after="0" w:line="360" w:lineRule="auto"/>
        <w:rPr>
          <w:rFonts w:ascii="Times New Roman" w:hAnsi="Times New Roman" w:cs="Times New Roman"/>
        </w:rPr>
      </w:pPr>
      <w:r w:rsidRPr="00ED3F67">
        <w:rPr>
          <w:rFonts w:ascii="Times New Roman" w:hAnsi="Times New Roman" w:cs="Times New Roman"/>
        </w:rPr>
        <w:t>Cell No:</w:t>
      </w:r>
      <w:r w:rsidRPr="00ED3F67">
        <w:rPr>
          <w:rFonts w:ascii="Times New Roman" w:hAnsi="Times New Roman" w:cs="Times New Roman"/>
        </w:rPr>
        <w:tab/>
      </w:r>
      <w:r w:rsidRPr="00ED3F67">
        <w:rPr>
          <w:rFonts w:ascii="Times New Roman" w:hAnsi="Times New Roman" w:cs="Times New Roman"/>
        </w:rPr>
        <w:tab/>
        <w:t xml:space="preserve">               479-531-6534</w:t>
      </w:r>
    </w:p>
    <w:p w:rsidR="00476C27" w:rsidRPr="00ED3F67" w:rsidRDefault="00476C27" w:rsidP="00476C27">
      <w:pPr>
        <w:spacing w:after="0" w:line="360" w:lineRule="auto"/>
        <w:rPr>
          <w:rFonts w:ascii="Times New Roman" w:hAnsi="Times New Roman" w:cs="Times New Roman"/>
        </w:rPr>
      </w:pPr>
      <w:r w:rsidRPr="00ED3F67">
        <w:rPr>
          <w:rFonts w:ascii="Times New Roman" w:hAnsi="Times New Roman" w:cs="Times New Roman"/>
        </w:rPr>
        <w:t>Personal E-Mail:</w:t>
      </w:r>
      <w:r w:rsidRPr="00ED3F67">
        <w:rPr>
          <w:rFonts w:ascii="Times New Roman" w:hAnsi="Times New Roman" w:cs="Times New Roman"/>
        </w:rPr>
        <w:tab/>
        <w:t>asim_raza114@hotmail.com</w:t>
      </w:r>
    </w:p>
    <w:p w:rsidR="00476C27" w:rsidRPr="00ED3F67" w:rsidRDefault="00476C27" w:rsidP="00476C27">
      <w:pPr>
        <w:spacing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68101A" w:rsidRDefault="00066423" w:rsidP="005D73AD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have almost 4</w:t>
      </w:r>
      <w:r w:rsidR="0068101A">
        <w:rPr>
          <w:rFonts w:ascii="Times New Roman" w:hAnsi="Times New Roman" w:cs="Times New Roman"/>
        </w:rPr>
        <w:t xml:space="preserve"> years of Pharmaceutical Product Development an</w:t>
      </w:r>
      <w:r w:rsidR="0000217B">
        <w:rPr>
          <w:rFonts w:ascii="Times New Roman" w:hAnsi="Times New Roman" w:cs="Times New Roman"/>
        </w:rPr>
        <w:t xml:space="preserve">d Manufacturing experience </w:t>
      </w:r>
      <w:r w:rsidR="005D73AD">
        <w:rPr>
          <w:rFonts w:ascii="Times New Roman" w:hAnsi="Times New Roman" w:cs="Times New Roman"/>
        </w:rPr>
        <w:t>and Academic</w:t>
      </w:r>
      <w:r w:rsidR="0068101A">
        <w:rPr>
          <w:rFonts w:ascii="Times New Roman" w:hAnsi="Times New Roman" w:cs="Times New Roman"/>
        </w:rPr>
        <w:t xml:space="preserve"> Research experience (</w:t>
      </w:r>
      <w:r w:rsidR="0000217B">
        <w:rPr>
          <w:rFonts w:ascii="Times New Roman" w:hAnsi="Times New Roman" w:cs="Times New Roman"/>
        </w:rPr>
        <w:t>Bio</w:t>
      </w:r>
      <w:r w:rsidR="0068101A">
        <w:rPr>
          <w:rFonts w:ascii="Times New Roman" w:hAnsi="Times New Roman" w:cs="Times New Roman"/>
        </w:rPr>
        <w:t>Analytical Method Development and Validation and Pharmacokinetics estimation Technique. My qualification is B.Pharmacy, Pharm.D, MS (Pharmaceutics) specialized in Industrial Pharmacy.</w:t>
      </w:r>
    </w:p>
    <w:p w:rsidR="0068101A" w:rsidRPr="00756F47" w:rsidRDefault="0068101A" w:rsidP="0068101A">
      <w:pPr>
        <w:spacing w:after="0" w:line="360" w:lineRule="auto"/>
        <w:rPr>
          <w:rFonts w:ascii="Times New Roman" w:hAnsi="Times New Roman" w:cs="Times New Roman"/>
        </w:rPr>
      </w:pPr>
    </w:p>
    <w:p w:rsidR="0068101A" w:rsidRPr="00756F47" w:rsidRDefault="0068101A" w:rsidP="0068101A">
      <w:pPr>
        <w:shd w:val="solid" w:color="C4BC96" w:fill="FFFFFF"/>
        <w:spacing w:line="36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756F47">
        <w:rPr>
          <w:rFonts w:ascii="Times New Roman" w:hAnsi="Times New Roman" w:cs="Times New Roman"/>
          <w:b/>
          <w:bCs/>
        </w:rPr>
        <w:t>AREA OF EXPERTISE</w:t>
      </w:r>
    </w:p>
    <w:p w:rsidR="0068101A" w:rsidRPr="00756F47" w:rsidRDefault="0068101A" w:rsidP="0068101A">
      <w:pPr>
        <w:spacing w:after="0" w:line="360" w:lineRule="auto"/>
        <w:rPr>
          <w:rFonts w:ascii="Times New Roman" w:hAnsi="Times New Roman" w:cs="Times New Roman"/>
        </w:rPr>
      </w:pPr>
    </w:p>
    <w:p w:rsidR="0068101A" w:rsidRPr="005D73AD" w:rsidRDefault="0068101A" w:rsidP="00F14F56">
      <w:pPr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</w:rPr>
      </w:pPr>
      <w:r w:rsidRPr="00756F47">
        <w:rPr>
          <w:rFonts w:ascii="Times New Roman" w:hAnsi="Times New Roman" w:cs="Times New Roman"/>
        </w:rPr>
        <w:t>Development of new Products Formulation, scale up and technology transfer of oral solid dosage form (Tablets, Capsules), semisolids (suspensions, emulsions).</w:t>
      </w:r>
    </w:p>
    <w:p w:rsidR="0068101A" w:rsidRPr="005D73AD" w:rsidRDefault="0068101A" w:rsidP="00F14F56">
      <w:pPr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</w:rPr>
      </w:pPr>
      <w:r w:rsidRPr="00756F47">
        <w:rPr>
          <w:rFonts w:ascii="Times New Roman" w:hAnsi="Times New Roman" w:cs="Times New Roman"/>
        </w:rPr>
        <w:t>Development and optimization of reprocessed and trouble shoot pilot batches.</w:t>
      </w:r>
    </w:p>
    <w:p w:rsidR="0068101A" w:rsidRPr="005D73AD" w:rsidRDefault="0068101A" w:rsidP="00F14F56">
      <w:pPr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</w:rPr>
      </w:pPr>
      <w:r w:rsidRPr="00756F47">
        <w:rPr>
          <w:rFonts w:ascii="Times New Roman" w:hAnsi="Times New Roman" w:cs="Times New Roman"/>
        </w:rPr>
        <w:t>Process owner of Batch Manufacturing Record and Bill of Materials (Product Recipes)</w:t>
      </w:r>
    </w:p>
    <w:p w:rsidR="0068101A" w:rsidRPr="005D73AD" w:rsidRDefault="0068101A" w:rsidP="00F14F56">
      <w:pPr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</w:rPr>
      </w:pPr>
      <w:r w:rsidRPr="00756F47">
        <w:rPr>
          <w:rFonts w:ascii="Times New Roman" w:hAnsi="Times New Roman" w:cs="Times New Roman"/>
        </w:rPr>
        <w:t>Knowledge of Validation system, CAPA, Change control.</w:t>
      </w:r>
      <w:r>
        <w:rPr>
          <w:rFonts w:ascii="Times New Roman" w:hAnsi="Times New Roman" w:cs="Times New Roman"/>
        </w:rPr>
        <w:t>IQ/OQ/PQ.</w:t>
      </w:r>
    </w:p>
    <w:p w:rsidR="0068101A" w:rsidRPr="005D73AD" w:rsidRDefault="0068101A" w:rsidP="00F14F56">
      <w:pPr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</w:rPr>
      </w:pPr>
      <w:r w:rsidRPr="00756F47">
        <w:rPr>
          <w:rFonts w:ascii="Times New Roman" w:hAnsi="Times New Roman" w:cs="Times New Roman"/>
        </w:rPr>
        <w:t>Knowledge of FDA Compliance in Practice of Industrial Pharmacy, OSHA, DEA administration.</w:t>
      </w:r>
    </w:p>
    <w:p w:rsidR="0068101A" w:rsidRPr="005D73AD" w:rsidRDefault="0068101A" w:rsidP="00F14F56">
      <w:pPr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</w:rPr>
      </w:pPr>
      <w:r w:rsidRPr="00756F47">
        <w:rPr>
          <w:rFonts w:ascii="Times New Roman" w:hAnsi="Times New Roman" w:cs="Times New Roman"/>
        </w:rPr>
        <w:t>Proficient in Analytical techniques, HPLC, UV and Dissolution apparatus etc.</w:t>
      </w:r>
    </w:p>
    <w:p w:rsidR="0068101A" w:rsidRPr="00F14F56" w:rsidRDefault="00F14F56" w:rsidP="00F14F56">
      <w:pPr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Proficient in</w:t>
      </w:r>
      <w:r w:rsidR="0068101A">
        <w:rPr>
          <w:rFonts w:ascii="Times New Roman" w:hAnsi="Times New Roman" w:cs="Times New Roman"/>
        </w:rPr>
        <w:t xml:space="preserve"> </w:t>
      </w:r>
      <w:r w:rsidR="0068101A" w:rsidRPr="00756F47">
        <w:rPr>
          <w:rFonts w:ascii="Times New Roman" w:hAnsi="Times New Roman" w:cs="Times New Roman"/>
        </w:rPr>
        <w:t xml:space="preserve">MS Office, </w:t>
      </w:r>
      <w:r w:rsidR="006C3C1C">
        <w:rPr>
          <w:rFonts w:ascii="Times New Roman" w:hAnsi="Times New Roman" w:cs="Times New Roman"/>
        </w:rPr>
        <w:t>Win</w:t>
      </w:r>
      <w:r>
        <w:rPr>
          <w:rFonts w:ascii="Times New Roman" w:hAnsi="Times New Roman" w:cs="Times New Roman"/>
        </w:rPr>
        <w:t>n</w:t>
      </w:r>
      <w:r w:rsidR="006C3C1C">
        <w:rPr>
          <w:rFonts w:ascii="Times New Roman" w:hAnsi="Times New Roman" w:cs="Times New Roman"/>
        </w:rPr>
        <w:t xml:space="preserve">loin  </w:t>
      </w:r>
      <w:r w:rsidR="0068101A" w:rsidRPr="00756F47">
        <w:rPr>
          <w:rFonts w:ascii="Times New Roman" w:hAnsi="Times New Roman" w:cs="Times New Roman"/>
        </w:rPr>
        <w:t xml:space="preserve"> and S</w:t>
      </w:r>
      <w:r>
        <w:rPr>
          <w:rFonts w:ascii="Times New Roman" w:hAnsi="Times New Roman" w:cs="Times New Roman"/>
        </w:rPr>
        <w:t>tatistical Calculation.</w:t>
      </w:r>
    </w:p>
    <w:p w:rsidR="00476C27" w:rsidRPr="00ED3F67" w:rsidRDefault="00476C27" w:rsidP="00476C27">
      <w:pPr>
        <w:shd w:val="solid" w:color="C4BC96" w:fill="FFFFFF"/>
        <w:spacing w:line="36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ED3F67">
        <w:rPr>
          <w:rFonts w:ascii="Times New Roman" w:hAnsi="Times New Roman" w:cs="Times New Roman"/>
          <w:b/>
          <w:bCs/>
        </w:rPr>
        <w:t>PROFESSIONAL EDUCATION</w:t>
      </w:r>
    </w:p>
    <w:p w:rsidR="00476C27" w:rsidRPr="00ED3F67" w:rsidRDefault="00476C27" w:rsidP="00476C27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p w:rsidR="00476C27" w:rsidRPr="00ED3F67" w:rsidRDefault="00476C27" w:rsidP="00476C27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ED3F67">
        <w:rPr>
          <w:rFonts w:ascii="Times New Roman" w:hAnsi="Times New Roman" w:cs="Times New Roman"/>
          <w:bCs/>
        </w:rPr>
        <w:t xml:space="preserve">2009-2011            Long Island University, Brooklyn Campus, New York 11201     </w:t>
      </w:r>
    </w:p>
    <w:p w:rsidR="00476C27" w:rsidRPr="00ED3F67" w:rsidRDefault="00476C27" w:rsidP="00476C27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ED3F67">
        <w:rPr>
          <w:rFonts w:ascii="Times New Roman" w:hAnsi="Times New Roman" w:cs="Times New Roman"/>
          <w:bCs/>
        </w:rPr>
        <w:t xml:space="preserve">                                Master of Science in Pharmaceutics specialization in Industrial Pharmacy (GPA 3.47)</w:t>
      </w:r>
    </w:p>
    <w:p w:rsidR="00476C27" w:rsidRPr="00ED3F67" w:rsidRDefault="00476C27" w:rsidP="00476C27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ED3F67">
        <w:rPr>
          <w:rFonts w:ascii="Times New Roman" w:hAnsi="Times New Roman" w:cs="Times New Roman"/>
          <w:bCs/>
        </w:rPr>
        <w:t>2007-2008            Post- Bachelor Doctor of Pharmacy (GPA 3.5) University of the Punjab,</w:t>
      </w:r>
    </w:p>
    <w:p w:rsidR="00476C27" w:rsidRPr="00ED3F67" w:rsidRDefault="00E64B5A" w:rsidP="005D73AD">
      <w:p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1998-2003</w:t>
      </w:r>
      <w:r w:rsidR="00476C27" w:rsidRPr="00ED3F67">
        <w:rPr>
          <w:rFonts w:ascii="Times New Roman" w:hAnsi="Times New Roman" w:cs="Times New Roman"/>
          <w:bCs/>
        </w:rPr>
        <w:t xml:space="preserve">            Bachelor of Pharmacy, University of the Punjab, Lahore Pakistan</w:t>
      </w:r>
    </w:p>
    <w:p w:rsidR="00476C27" w:rsidRPr="00ED3F67" w:rsidRDefault="00476C27" w:rsidP="00476C27">
      <w:pPr>
        <w:shd w:val="solid" w:color="C4BC96" w:fill="FFFFFF"/>
        <w:spacing w:line="360" w:lineRule="auto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lastRenderedPageBreak/>
        <w:t xml:space="preserve">  </w:t>
      </w:r>
      <w:r w:rsidR="00BB1E0B">
        <w:rPr>
          <w:rFonts w:ascii="Times New Roman" w:hAnsi="Times New Roman" w:cs="Times New Roman"/>
          <w:b/>
        </w:rPr>
        <w:t xml:space="preserve">                                                 </w:t>
      </w:r>
      <w:r w:rsidRPr="00ED3F67">
        <w:rPr>
          <w:rFonts w:ascii="Times New Roman" w:hAnsi="Times New Roman" w:cs="Times New Roman"/>
          <w:b/>
        </w:rPr>
        <w:t>PROFESSIONAL</w:t>
      </w:r>
      <w:r w:rsidR="00BB1E0B">
        <w:rPr>
          <w:rFonts w:ascii="Times New Roman" w:hAnsi="Times New Roman" w:cs="Times New Roman"/>
          <w:b/>
          <w:bCs/>
        </w:rPr>
        <w:t xml:space="preserve"> EXPERIENCE </w:t>
      </w:r>
    </w:p>
    <w:p w:rsidR="00476C27" w:rsidRPr="00ED3F67" w:rsidRDefault="00476C27" w:rsidP="00476C27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476C27" w:rsidRPr="00ED3F67" w:rsidRDefault="00476C27" w:rsidP="005D73AD">
      <w:pPr>
        <w:spacing w:after="0" w:line="480" w:lineRule="auto"/>
        <w:jc w:val="both"/>
        <w:rPr>
          <w:rFonts w:ascii="Times New Roman" w:hAnsi="Times New Roman" w:cs="Times New Roman"/>
        </w:rPr>
      </w:pPr>
      <w:r w:rsidRPr="00ED3F67">
        <w:rPr>
          <w:rFonts w:ascii="Times New Roman" w:hAnsi="Times New Roman" w:cs="Times New Roman"/>
          <w:b/>
        </w:rPr>
        <w:t xml:space="preserve">Wall-Mart Store                                                        </w:t>
      </w:r>
      <w:r w:rsidR="005D73AD">
        <w:rPr>
          <w:rFonts w:ascii="Times New Roman" w:hAnsi="Times New Roman" w:cs="Times New Roman"/>
          <w:b/>
        </w:rPr>
        <w:t xml:space="preserve">                               </w:t>
      </w:r>
      <w:r w:rsidR="00290F67">
        <w:rPr>
          <w:rFonts w:ascii="Times New Roman" w:hAnsi="Times New Roman" w:cs="Times New Roman"/>
          <w:b/>
        </w:rPr>
        <w:t xml:space="preserve"> June</w:t>
      </w:r>
      <w:r w:rsidRPr="00ED3F67">
        <w:rPr>
          <w:rFonts w:ascii="Times New Roman" w:hAnsi="Times New Roman" w:cs="Times New Roman"/>
          <w:b/>
        </w:rPr>
        <w:t xml:space="preserve"> 2013---In-Process</w:t>
      </w:r>
    </w:p>
    <w:p w:rsidR="00476C27" w:rsidRPr="00ED3F67" w:rsidRDefault="00476C27" w:rsidP="005D73AD">
      <w:pPr>
        <w:spacing w:after="0" w:line="480" w:lineRule="auto"/>
        <w:jc w:val="both"/>
        <w:rPr>
          <w:rFonts w:ascii="Times New Roman" w:hAnsi="Times New Roman" w:cs="Times New Roman"/>
          <w:b/>
        </w:rPr>
      </w:pPr>
      <w:r w:rsidRPr="00ED3F67">
        <w:rPr>
          <w:rFonts w:ascii="Times New Roman" w:hAnsi="Times New Roman" w:cs="Times New Roman"/>
          <w:b/>
        </w:rPr>
        <w:t>906 SW Regional Airport Boulevard</w:t>
      </w:r>
    </w:p>
    <w:p w:rsidR="00476C27" w:rsidRDefault="00476C27" w:rsidP="005D73AD">
      <w:pPr>
        <w:spacing w:after="0" w:line="480" w:lineRule="auto"/>
        <w:jc w:val="both"/>
        <w:rPr>
          <w:rFonts w:ascii="Times New Roman" w:hAnsi="Times New Roman" w:cs="Times New Roman"/>
          <w:b/>
        </w:rPr>
      </w:pPr>
      <w:r w:rsidRPr="00ED3F67">
        <w:rPr>
          <w:rFonts w:ascii="Times New Roman" w:hAnsi="Times New Roman" w:cs="Times New Roman"/>
          <w:b/>
        </w:rPr>
        <w:t>Bentonville, AR 72712</w:t>
      </w:r>
    </w:p>
    <w:p w:rsidR="00476C27" w:rsidRPr="00ED3F67" w:rsidRDefault="00F06C96" w:rsidP="005D73AD">
      <w:pPr>
        <w:spacing w:after="0" w:line="48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Pharmacy</w:t>
      </w:r>
      <w:r w:rsidR="00476C27" w:rsidRPr="00ED3F67">
        <w:rPr>
          <w:rFonts w:ascii="Times New Roman" w:hAnsi="Times New Roman" w:cs="Times New Roman"/>
          <w:b/>
        </w:rPr>
        <w:t xml:space="preserve"> Associate</w:t>
      </w:r>
    </w:p>
    <w:p w:rsidR="00476C27" w:rsidRDefault="00476C27" w:rsidP="005D73AD">
      <w:pPr>
        <w:spacing w:line="480" w:lineRule="auto"/>
        <w:rPr>
          <w:rFonts w:ascii="Times New Roman" w:hAnsi="Times New Roman" w:cs="Times New Roman"/>
          <w:b/>
        </w:rPr>
      </w:pPr>
      <w:r w:rsidRPr="00476C27">
        <w:rPr>
          <w:rFonts w:ascii="Times New Roman" w:hAnsi="Times New Roman" w:cs="Times New Roman"/>
          <w:b/>
        </w:rPr>
        <w:t xml:space="preserve">Roles and Responsibilities: </w:t>
      </w:r>
    </w:p>
    <w:p w:rsidR="00476C27" w:rsidRDefault="00F06C96" w:rsidP="005D73AD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Screening telephone calls for pharmacist, manage customer prescription and checkout</w:t>
      </w:r>
      <w:r w:rsidR="00F02385">
        <w:rPr>
          <w:rFonts w:ascii="Times New Roman" w:hAnsi="Times New Roman" w:cs="Times New Roman"/>
        </w:rPr>
        <w:t>s</w:t>
      </w:r>
      <w:r w:rsidR="00476C27" w:rsidRPr="00EB1E68">
        <w:rPr>
          <w:rFonts w:ascii="Times New Roman" w:hAnsi="Times New Roman" w:cs="Times New Roman"/>
        </w:rPr>
        <w:t>.</w:t>
      </w:r>
    </w:p>
    <w:p w:rsidR="002D6F47" w:rsidRDefault="002D6F47" w:rsidP="002D6F47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2D6F47" w:rsidRPr="00ED3F67" w:rsidRDefault="0068101A" w:rsidP="005D73AD">
      <w:pPr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Senior </w:t>
      </w:r>
      <w:r w:rsidR="002D6F47" w:rsidRPr="00ED3F67">
        <w:rPr>
          <w:rFonts w:ascii="Times New Roman" w:hAnsi="Times New Roman" w:cs="Times New Roman"/>
          <w:b/>
          <w:bCs/>
        </w:rPr>
        <w:t>Manager Product Development/R&amp;D</w:t>
      </w:r>
      <w:r w:rsidR="002D6F47" w:rsidRPr="00ED3F67">
        <w:rPr>
          <w:rFonts w:ascii="Times New Roman" w:hAnsi="Times New Roman" w:cs="Times New Roman"/>
          <w:b/>
          <w:bCs/>
        </w:rPr>
        <w:tab/>
      </w:r>
      <w:r w:rsidR="002D6F47" w:rsidRPr="00ED3F67">
        <w:rPr>
          <w:rFonts w:ascii="Times New Roman" w:hAnsi="Times New Roman" w:cs="Times New Roman"/>
          <w:b/>
          <w:bCs/>
        </w:rPr>
        <w:tab/>
        <w:t xml:space="preserve">                            </w:t>
      </w:r>
      <w:r>
        <w:rPr>
          <w:rFonts w:ascii="Times New Roman" w:hAnsi="Times New Roman" w:cs="Times New Roman"/>
          <w:b/>
          <w:bCs/>
        </w:rPr>
        <w:t xml:space="preserve">  </w:t>
      </w:r>
      <w:r w:rsidR="002D6F47" w:rsidRPr="00ED3F67">
        <w:rPr>
          <w:rFonts w:ascii="Times New Roman" w:hAnsi="Times New Roman" w:cs="Times New Roman"/>
          <w:b/>
          <w:bCs/>
        </w:rPr>
        <w:t xml:space="preserve"> March 2012---- April 2013</w:t>
      </w:r>
    </w:p>
    <w:p w:rsidR="002D6F47" w:rsidRPr="00ED3F67" w:rsidRDefault="002D6F47" w:rsidP="005D73AD">
      <w:pPr>
        <w:spacing w:after="0" w:line="480" w:lineRule="auto"/>
        <w:jc w:val="both"/>
        <w:rPr>
          <w:rFonts w:ascii="Times New Roman" w:hAnsi="Times New Roman" w:cs="Times New Roman"/>
          <w:b/>
        </w:rPr>
      </w:pPr>
      <w:r w:rsidRPr="00ED3F67">
        <w:rPr>
          <w:rFonts w:ascii="Times New Roman" w:hAnsi="Times New Roman" w:cs="Times New Roman"/>
          <w:b/>
        </w:rPr>
        <w:t>Highnoon Laboratories, Private Limited</w:t>
      </w:r>
    </w:p>
    <w:p w:rsidR="002D6F47" w:rsidRPr="005D73AD" w:rsidRDefault="002D6F47" w:rsidP="005D73AD">
      <w:pPr>
        <w:spacing w:after="0" w:line="480" w:lineRule="auto"/>
        <w:jc w:val="both"/>
        <w:rPr>
          <w:rFonts w:ascii="Times New Roman" w:hAnsi="Times New Roman" w:cs="Times New Roman"/>
          <w:b/>
        </w:rPr>
      </w:pPr>
      <w:r w:rsidRPr="00ED3F67">
        <w:rPr>
          <w:rFonts w:ascii="Times New Roman" w:hAnsi="Times New Roman" w:cs="Times New Roman"/>
          <w:b/>
        </w:rPr>
        <w:t>Lahore, Pakistan</w:t>
      </w:r>
      <w:r w:rsidRPr="00ED3F67">
        <w:rPr>
          <w:rFonts w:ascii="Times New Roman" w:hAnsi="Times New Roman" w:cs="Times New Roman"/>
        </w:rPr>
        <w:tab/>
      </w:r>
    </w:p>
    <w:p w:rsidR="002D6F47" w:rsidRPr="00ED3F67" w:rsidRDefault="002D6F47" w:rsidP="005D73AD">
      <w:pPr>
        <w:spacing w:after="0" w:line="480" w:lineRule="auto"/>
        <w:jc w:val="both"/>
        <w:rPr>
          <w:rFonts w:ascii="Times New Roman" w:hAnsi="Times New Roman" w:cs="Times New Roman"/>
        </w:rPr>
      </w:pPr>
      <w:r w:rsidRPr="00ED3F67">
        <w:rPr>
          <w:rFonts w:ascii="Times New Roman" w:hAnsi="Times New Roman" w:cs="Times New Roman"/>
          <w:b/>
          <w:bCs/>
        </w:rPr>
        <w:t>Roles &amp; Responsibilities:</w:t>
      </w:r>
    </w:p>
    <w:p w:rsidR="002D6F47" w:rsidRPr="00ED3F67" w:rsidRDefault="002D6F47" w:rsidP="005D73AD">
      <w:pPr>
        <w:spacing w:after="0" w:line="480" w:lineRule="auto"/>
        <w:jc w:val="both"/>
        <w:rPr>
          <w:rFonts w:ascii="Times New Roman" w:hAnsi="Times New Roman" w:cs="Times New Roman"/>
        </w:rPr>
      </w:pPr>
    </w:p>
    <w:p w:rsidR="002D6F47" w:rsidRPr="00ED3F67" w:rsidRDefault="002D6F47" w:rsidP="005D73AD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developed the formulation of Generic Products and improved the existing products (Reprocessed and Reworked Products)</w:t>
      </w:r>
    </w:p>
    <w:p w:rsidR="002D6F47" w:rsidRDefault="005D73AD" w:rsidP="005D73AD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Conduct especially designed lab scale trials, product scale up and technology transfer to production department.</w:t>
      </w:r>
    </w:p>
    <w:p w:rsidR="005D73AD" w:rsidRPr="00ED3F67" w:rsidRDefault="005D73AD" w:rsidP="005D73AD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Technical Support and Reviews to Trouble shoot products and Manufacturing Processes.</w:t>
      </w:r>
    </w:p>
    <w:p w:rsidR="002D6F47" w:rsidRPr="00ED3F67" w:rsidRDefault="005D73AD" w:rsidP="005D73AD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Technical Support on Validation batches (IQ/OQ/PQ)</w:t>
      </w:r>
    </w:p>
    <w:p w:rsidR="0068101A" w:rsidRPr="005D73AD" w:rsidRDefault="002D6F47" w:rsidP="00E64B5A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 w:rsidRPr="00ED3F67">
        <w:rPr>
          <w:rFonts w:ascii="Times New Roman" w:hAnsi="Times New Roman" w:cs="Times New Roman"/>
        </w:rPr>
        <w:t xml:space="preserve">Working knowledge of BOM (Bill of Material) and BMR (Batch Manufacturing Records), Validation system and Change Control. </w:t>
      </w:r>
    </w:p>
    <w:p w:rsidR="00E64B5A" w:rsidRPr="00DC1B19" w:rsidRDefault="00290F67" w:rsidP="00E64B5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Assistant </w:t>
      </w:r>
      <w:r w:rsidR="005D73AD">
        <w:rPr>
          <w:rFonts w:ascii="Times New Roman" w:hAnsi="Times New Roman" w:cs="Times New Roman"/>
          <w:b/>
        </w:rPr>
        <w:t xml:space="preserve">Professor </w:t>
      </w:r>
      <w:r w:rsidR="005D73AD" w:rsidRPr="00DC1B19">
        <w:rPr>
          <w:rFonts w:ascii="Times New Roman" w:hAnsi="Times New Roman" w:cs="Times New Roman"/>
          <w:b/>
        </w:rPr>
        <w:t>of</w:t>
      </w:r>
      <w:r w:rsidR="00E64B5A" w:rsidRPr="00DC1B19">
        <w:rPr>
          <w:rFonts w:ascii="Times New Roman" w:hAnsi="Times New Roman" w:cs="Times New Roman"/>
          <w:b/>
        </w:rPr>
        <w:t xml:space="preserve"> Pharmaceutics                                                 </w:t>
      </w:r>
      <w:r>
        <w:rPr>
          <w:rFonts w:ascii="Times New Roman" w:hAnsi="Times New Roman" w:cs="Times New Roman"/>
          <w:b/>
        </w:rPr>
        <w:t xml:space="preserve">              </w:t>
      </w:r>
      <w:r w:rsidR="00E64B5A">
        <w:rPr>
          <w:rFonts w:ascii="Times New Roman" w:hAnsi="Times New Roman" w:cs="Times New Roman"/>
          <w:b/>
        </w:rPr>
        <w:t xml:space="preserve"> </w:t>
      </w:r>
      <w:r w:rsidR="005D73AD">
        <w:rPr>
          <w:rFonts w:ascii="Times New Roman" w:hAnsi="Times New Roman" w:cs="Times New Roman"/>
          <w:b/>
        </w:rPr>
        <w:t xml:space="preserve">Oct </w:t>
      </w:r>
      <w:r w:rsidR="005D73AD" w:rsidRPr="00DC1B19">
        <w:rPr>
          <w:rFonts w:ascii="Times New Roman" w:hAnsi="Times New Roman" w:cs="Times New Roman"/>
          <w:b/>
        </w:rPr>
        <w:t>2011</w:t>
      </w:r>
      <w:r w:rsidR="00E64B5A" w:rsidRPr="00DC1B19">
        <w:rPr>
          <w:rFonts w:ascii="Times New Roman" w:hAnsi="Times New Roman" w:cs="Times New Roman"/>
          <w:b/>
        </w:rPr>
        <w:t>---- Mar 2012</w:t>
      </w:r>
    </w:p>
    <w:p w:rsidR="00E64B5A" w:rsidRPr="00DC1B19" w:rsidRDefault="00E64B5A" w:rsidP="00E64B5A">
      <w:pPr>
        <w:rPr>
          <w:rFonts w:ascii="Times New Roman" w:hAnsi="Times New Roman" w:cs="Times New Roman"/>
          <w:b/>
        </w:rPr>
      </w:pPr>
      <w:r w:rsidRPr="00DC1B19">
        <w:rPr>
          <w:rFonts w:ascii="Times New Roman" w:hAnsi="Times New Roman" w:cs="Times New Roman"/>
          <w:b/>
        </w:rPr>
        <w:t>Lahore Medical and Dental College, Tulspura</w:t>
      </w:r>
    </w:p>
    <w:p w:rsidR="00E64B5A" w:rsidRPr="00DC1B19" w:rsidRDefault="00E64B5A" w:rsidP="00E64B5A">
      <w:pPr>
        <w:rPr>
          <w:rFonts w:ascii="Times New Roman" w:hAnsi="Times New Roman" w:cs="Times New Roman"/>
          <w:b/>
        </w:rPr>
      </w:pPr>
      <w:r w:rsidRPr="00DC1B19">
        <w:rPr>
          <w:rFonts w:ascii="Times New Roman" w:hAnsi="Times New Roman" w:cs="Times New Roman"/>
          <w:b/>
        </w:rPr>
        <w:t>Lahore Pakistan</w:t>
      </w:r>
    </w:p>
    <w:p w:rsidR="00E64B5A" w:rsidRDefault="00E64B5A" w:rsidP="00E64B5A">
      <w:pPr>
        <w:rPr>
          <w:rFonts w:ascii="Times New Roman" w:hAnsi="Times New Roman" w:cs="Times New Roman"/>
        </w:rPr>
      </w:pPr>
    </w:p>
    <w:p w:rsidR="00E64B5A" w:rsidRDefault="00E64B5A" w:rsidP="005D73AD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Roles and Responsibilities:</w:t>
      </w:r>
    </w:p>
    <w:p w:rsidR="00F14F56" w:rsidRPr="00F14F56" w:rsidRDefault="00E64B5A" w:rsidP="00F14F56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</w:rPr>
      </w:pPr>
      <w:r w:rsidRPr="00EB1E68">
        <w:rPr>
          <w:rFonts w:ascii="Times New Roman" w:hAnsi="Times New Roman" w:cs="Times New Roman"/>
        </w:rPr>
        <w:t>Teach the Pharm. D students on Physical Pharmacy Principles and dosage fo</w:t>
      </w:r>
      <w:r w:rsidR="0000217B">
        <w:rPr>
          <w:rFonts w:ascii="Times New Roman" w:hAnsi="Times New Roman" w:cs="Times New Roman"/>
        </w:rPr>
        <w:t>rm such as Solubility</w:t>
      </w:r>
      <w:r w:rsidRPr="00EB1E68">
        <w:rPr>
          <w:rFonts w:ascii="Times New Roman" w:hAnsi="Times New Roman" w:cs="Times New Roman"/>
        </w:rPr>
        <w:t>, Suspensions and Emulsions and Pre- formulation and formulation studies.</w:t>
      </w:r>
    </w:p>
    <w:p w:rsidR="00476C27" w:rsidRPr="00ED3F67" w:rsidRDefault="00476C27" w:rsidP="00F14F56">
      <w:pPr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  <w:r w:rsidRPr="00ED3F67">
        <w:rPr>
          <w:rFonts w:ascii="Times New Roman" w:hAnsi="Times New Roman" w:cs="Times New Roman"/>
          <w:b/>
          <w:bCs/>
        </w:rPr>
        <w:t>Long Island University, Brooklyn Campus, NY</w:t>
      </w:r>
      <w:r w:rsidR="00E64B5A">
        <w:rPr>
          <w:rFonts w:ascii="Times New Roman" w:hAnsi="Times New Roman" w:cs="Times New Roman"/>
          <w:b/>
          <w:bCs/>
        </w:rPr>
        <w:t xml:space="preserve"> 11201</w:t>
      </w:r>
      <w:r w:rsidR="00E64B5A">
        <w:rPr>
          <w:rFonts w:ascii="Times New Roman" w:hAnsi="Times New Roman" w:cs="Times New Roman"/>
          <w:b/>
          <w:bCs/>
        </w:rPr>
        <w:tab/>
      </w:r>
      <w:r w:rsidR="00E64B5A">
        <w:rPr>
          <w:rFonts w:ascii="Times New Roman" w:hAnsi="Times New Roman" w:cs="Times New Roman"/>
          <w:b/>
          <w:bCs/>
        </w:rPr>
        <w:tab/>
        <w:t xml:space="preserve">               </w:t>
      </w:r>
      <w:r w:rsidRPr="00ED3F67">
        <w:rPr>
          <w:rFonts w:ascii="Times New Roman" w:hAnsi="Times New Roman" w:cs="Times New Roman"/>
          <w:b/>
          <w:bCs/>
        </w:rPr>
        <w:t>May 2009--- May 2011</w:t>
      </w:r>
    </w:p>
    <w:p w:rsidR="00476C27" w:rsidRPr="00F14F56" w:rsidRDefault="00476C27" w:rsidP="00F14F56">
      <w:pPr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  <w:r w:rsidRPr="00ED3F67">
        <w:rPr>
          <w:rFonts w:ascii="Times New Roman" w:hAnsi="Times New Roman" w:cs="Times New Roman"/>
          <w:b/>
          <w:bCs/>
        </w:rPr>
        <w:t>R</w:t>
      </w:r>
      <w:r w:rsidR="00F14F56">
        <w:rPr>
          <w:rFonts w:ascii="Times New Roman" w:hAnsi="Times New Roman" w:cs="Times New Roman"/>
          <w:b/>
          <w:bCs/>
        </w:rPr>
        <w:t>ole: Graduate Research Thesis</w:t>
      </w:r>
      <w:r w:rsidRPr="00ED3F67">
        <w:rPr>
          <w:rFonts w:ascii="Times New Roman" w:hAnsi="Times New Roman" w:cs="Times New Roman"/>
          <w:b/>
          <w:bCs/>
        </w:rPr>
        <w:t xml:space="preserve"> under Professor Dr. Grazia Stagni</w:t>
      </w:r>
    </w:p>
    <w:p w:rsidR="00476C27" w:rsidRPr="00ED3F67" w:rsidRDefault="00476C27" w:rsidP="00F14F56">
      <w:pPr>
        <w:spacing w:after="0" w:line="480" w:lineRule="auto"/>
        <w:jc w:val="both"/>
        <w:rPr>
          <w:rFonts w:ascii="Times New Roman" w:hAnsi="Times New Roman" w:cs="Times New Roman"/>
          <w:b/>
        </w:rPr>
      </w:pPr>
      <w:r w:rsidRPr="00ED3F67">
        <w:rPr>
          <w:rFonts w:ascii="Times New Roman" w:hAnsi="Times New Roman" w:cs="Times New Roman"/>
          <w:b/>
        </w:rPr>
        <w:t>Research Title</w:t>
      </w:r>
    </w:p>
    <w:p w:rsidR="00476C27" w:rsidRDefault="00476C27" w:rsidP="00F14F56">
      <w:pPr>
        <w:spacing w:after="0" w:line="480" w:lineRule="auto"/>
        <w:jc w:val="both"/>
        <w:rPr>
          <w:rFonts w:ascii="Times New Roman" w:hAnsi="Times New Roman" w:cs="Times New Roman"/>
          <w:b/>
          <w:u w:val="single"/>
        </w:rPr>
      </w:pPr>
      <w:r w:rsidRPr="00ED3F67">
        <w:rPr>
          <w:rFonts w:ascii="Times New Roman" w:hAnsi="Times New Roman" w:cs="Times New Roman"/>
          <w:b/>
          <w:u w:val="single"/>
        </w:rPr>
        <w:t>Title: Comparison of Passive and Iontophoretic delivery of dexamethasone sodium phosphate in rabbit skin by Microdialysis</w:t>
      </w:r>
    </w:p>
    <w:p w:rsidR="00E64B5A" w:rsidRPr="00ED3F67" w:rsidRDefault="00E64B5A" w:rsidP="00F14F56">
      <w:pPr>
        <w:spacing w:after="0" w:line="480" w:lineRule="auto"/>
        <w:jc w:val="both"/>
        <w:rPr>
          <w:rFonts w:ascii="Times New Roman" w:hAnsi="Times New Roman" w:cs="Times New Roman"/>
          <w:b/>
        </w:rPr>
      </w:pPr>
    </w:p>
    <w:p w:rsidR="00476C27" w:rsidRPr="00ED3F67" w:rsidRDefault="00476C27" w:rsidP="00F14F56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</w:rPr>
      </w:pPr>
      <w:r w:rsidRPr="00ED3F67">
        <w:rPr>
          <w:rFonts w:ascii="Times New Roman" w:hAnsi="Times New Roman" w:cs="Times New Roman"/>
        </w:rPr>
        <w:t>Bioanalytical method development and validation for simultaneous determination of dexamethasone and dexamethasone sodium phosphate and Comparative Pharmacokinetic Study.</w:t>
      </w:r>
    </w:p>
    <w:p w:rsidR="00476C27" w:rsidRPr="00ED3F67" w:rsidRDefault="00476C27" w:rsidP="00F14F56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</w:rPr>
      </w:pPr>
      <w:r w:rsidRPr="00ED3F67">
        <w:rPr>
          <w:rFonts w:ascii="Times New Roman" w:hAnsi="Times New Roman" w:cs="Times New Roman"/>
        </w:rPr>
        <w:t>Proficient in HPLC, Probe formation, UV, PH-meter, Sample preparation and dilutions and Rabbit Skin Sampling Techniques.</w:t>
      </w:r>
    </w:p>
    <w:p w:rsidR="00A726DF" w:rsidRPr="00F14F56" w:rsidRDefault="00F14F56" w:rsidP="00F14F56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Proficient in Statistical Calculation and Winnolin.</w:t>
      </w:r>
    </w:p>
    <w:p w:rsidR="0068101A" w:rsidRDefault="00A726DF" w:rsidP="00F14F56">
      <w:pPr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  <w:r w:rsidRPr="00A726DF">
        <w:rPr>
          <w:rFonts w:ascii="Times New Roman" w:hAnsi="Times New Roman" w:cs="Times New Roman"/>
          <w:b/>
          <w:bCs/>
        </w:rPr>
        <w:t>Long Island University, Rockland Graduate Campus, New York                 Jan 2007—May 2007</w:t>
      </w:r>
    </w:p>
    <w:p w:rsidR="00A726DF" w:rsidRPr="00A726DF" w:rsidRDefault="00A726DF" w:rsidP="00F14F56">
      <w:pPr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  <w:r w:rsidRPr="00A726DF">
        <w:rPr>
          <w:rFonts w:ascii="Times New Roman" w:hAnsi="Times New Roman" w:cs="Times New Roman"/>
          <w:b/>
          <w:bCs/>
        </w:rPr>
        <w:t>FDA Compliance under DR. MAGED DARWISH of Novartis Pharmaceuticals</w:t>
      </w:r>
    </w:p>
    <w:p w:rsidR="00A726DF" w:rsidRDefault="00A726DF" w:rsidP="00F14F56">
      <w:pPr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  <w:r w:rsidRPr="00A726DF">
        <w:rPr>
          <w:rFonts w:ascii="Times New Roman" w:hAnsi="Times New Roman" w:cs="Times New Roman"/>
          <w:b/>
          <w:bCs/>
        </w:rPr>
        <w:t>Topics.</w:t>
      </w:r>
    </w:p>
    <w:p w:rsidR="00F14F56" w:rsidRPr="00F14F56" w:rsidRDefault="00F14F56" w:rsidP="00F14F56">
      <w:pPr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</w:p>
    <w:p w:rsidR="0068101A" w:rsidRPr="00F14F56" w:rsidRDefault="00A726DF" w:rsidP="00F14F56">
      <w:pPr>
        <w:spacing w:line="480" w:lineRule="auto"/>
        <w:rPr>
          <w:rFonts w:ascii="Times New Roman" w:hAnsi="Times New Roman" w:cs="Times New Roman"/>
          <w:bCs/>
        </w:rPr>
      </w:pPr>
      <w:r w:rsidRPr="00A726DF">
        <w:rPr>
          <w:rFonts w:ascii="Times New Roman" w:hAnsi="Times New Roman" w:cs="Times New Roman"/>
          <w:bCs/>
        </w:rPr>
        <w:t>CFR, ICH-guidelines, Pre-clinical and clinical studies, ANDA drug Approval, NDA drug approval, CTD, Patent Rights and Exclusitivity</w:t>
      </w:r>
    </w:p>
    <w:p w:rsidR="00B53270" w:rsidRPr="00ED3F67" w:rsidRDefault="00B53270" w:rsidP="00F14F56">
      <w:pPr>
        <w:spacing w:after="0" w:line="480" w:lineRule="auto"/>
        <w:jc w:val="both"/>
        <w:rPr>
          <w:rFonts w:ascii="Times New Roman" w:hAnsi="Times New Roman" w:cs="Times New Roman"/>
          <w:b/>
        </w:rPr>
      </w:pPr>
      <w:r w:rsidRPr="00ED3F67">
        <w:rPr>
          <w:rFonts w:ascii="Times New Roman" w:hAnsi="Times New Roman" w:cs="Times New Roman"/>
          <w:b/>
        </w:rPr>
        <w:t xml:space="preserve">Rite Aid Pharmacy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</w:t>
      </w:r>
      <w:r w:rsidRPr="00ED3F67">
        <w:rPr>
          <w:rFonts w:ascii="Times New Roman" w:hAnsi="Times New Roman" w:cs="Times New Roman"/>
          <w:b/>
        </w:rPr>
        <w:t xml:space="preserve"> Oct 2005---- December 2006</w:t>
      </w:r>
    </w:p>
    <w:p w:rsidR="00B53270" w:rsidRPr="00ED3F67" w:rsidRDefault="00B53270" w:rsidP="00F14F56">
      <w:pPr>
        <w:spacing w:after="0" w:line="480" w:lineRule="auto"/>
        <w:jc w:val="both"/>
        <w:rPr>
          <w:rFonts w:ascii="Times New Roman" w:hAnsi="Times New Roman" w:cs="Times New Roman"/>
          <w:b/>
        </w:rPr>
      </w:pPr>
      <w:r w:rsidRPr="00ED3F67">
        <w:rPr>
          <w:rFonts w:ascii="Times New Roman" w:hAnsi="Times New Roman" w:cs="Times New Roman"/>
          <w:b/>
        </w:rPr>
        <w:t>Certified Pharmacy Technician</w:t>
      </w:r>
    </w:p>
    <w:p w:rsidR="00140BFA" w:rsidRDefault="00B53270" w:rsidP="00F14F56">
      <w:pPr>
        <w:spacing w:after="0" w:line="480" w:lineRule="auto"/>
        <w:jc w:val="both"/>
        <w:rPr>
          <w:rFonts w:ascii="Times New Roman" w:hAnsi="Times New Roman" w:cs="Times New Roman"/>
          <w:b/>
        </w:rPr>
      </w:pPr>
      <w:r w:rsidRPr="00ED3F67">
        <w:rPr>
          <w:rFonts w:ascii="Times New Roman" w:hAnsi="Times New Roman" w:cs="Times New Roman"/>
          <w:b/>
        </w:rPr>
        <w:t>101 Asbury Street Talladega AL-35160</w:t>
      </w:r>
    </w:p>
    <w:p w:rsidR="00DC1B19" w:rsidRDefault="00B53270" w:rsidP="00F14F56">
      <w:pPr>
        <w:spacing w:after="0" w:line="48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Roles and </w:t>
      </w:r>
      <w:r w:rsidR="00F14F56">
        <w:rPr>
          <w:rFonts w:ascii="Times New Roman" w:hAnsi="Times New Roman" w:cs="Times New Roman"/>
          <w:b/>
        </w:rPr>
        <w:t>Responsibilities</w:t>
      </w:r>
      <w:r>
        <w:rPr>
          <w:rFonts w:ascii="Times New Roman" w:hAnsi="Times New Roman" w:cs="Times New Roman"/>
          <w:b/>
        </w:rPr>
        <w:t>:</w:t>
      </w:r>
    </w:p>
    <w:p w:rsidR="00F14F56" w:rsidRPr="00F14F56" w:rsidRDefault="00F14F56" w:rsidP="00F14F56">
      <w:pPr>
        <w:spacing w:after="0" w:line="480" w:lineRule="auto"/>
        <w:jc w:val="both"/>
        <w:rPr>
          <w:rFonts w:ascii="Times New Roman" w:hAnsi="Times New Roman" w:cs="Times New Roman"/>
          <w:b/>
        </w:rPr>
      </w:pPr>
    </w:p>
    <w:p w:rsidR="0068101A" w:rsidRPr="00F14F56" w:rsidRDefault="00EB1E68" w:rsidP="00F14F56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</w:rPr>
      </w:pPr>
      <w:r w:rsidRPr="00EB1E68">
        <w:rPr>
          <w:rFonts w:ascii="Times New Roman" w:hAnsi="Times New Roman" w:cs="Times New Roman"/>
        </w:rPr>
        <w:t>I type customer prescription</w:t>
      </w:r>
      <w:r w:rsidR="0000217B">
        <w:rPr>
          <w:rFonts w:ascii="Times New Roman" w:hAnsi="Times New Roman" w:cs="Times New Roman"/>
        </w:rPr>
        <w:t>s on NexGen Software and take</w:t>
      </w:r>
      <w:r w:rsidRPr="00EB1E68">
        <w:rPr>
          <w:rFonts w:ascii="Times New Roman" w:hAnsi="Times New Roman" w:cs="Times New Roman"/>
        </w:rPr>
        <w:t xml:space="preserve"> customer calls on phone and customer check-outs.</w:t>
      </w:r>
    </w:p>
    <w:p w:rsidR="00EB1E68" w:rsidRPr="00ED3F67" w:rsidRDefault="00EB1E68" w:rsidP="00F14F56">
      <w:pPr>
        <w:spacing w:after="0" w:line="480" w:lineRule="auto"/>
        <w:jc w:val="both"/>
        <w:rPr>
          <w:rFonts w:ascii="Times New Roman" w:hAnsi="Times New Roman" w:cs="Times New Roman"/>
          <w:b/>
        </w:rPr>
      </w:pPr>
      <w:r w:rsidRPr="00ED3F67">
        <w:rPr>
          <w:rFonts w:ascii="Times New Roman" w:hAnsi="Times New Roman" w:cs="Times New Roman"/>
          <w:b/>
        </w:rPr>
        <w:t>Production Officer</w:t>
      </w:r>
    </w:p>
    <w:p w:rsidR="00EB1E68" w:rsidRPr="00ED3F67" w:rsidRDefault="00EB1E68" w:rsidP="00F14F56">
      <w:pPr>
        <w:spacing w:after="0" w:line="480" w:lineRule="auto"/>
        <w:jc w:val="both"/>
        <w:rPr>
          <w:rFonts w:ascii="Times New Roman" w:hAnsi="Times New Roman" w:cs="Times New Roman"/>
          <w:b/>
        </w:rPr>
      </w:pPr>
      <w:r w:rsidRPr="00ED3F67">
        <w:rPr>
          <w:rFonts w:ascii="Times New Roman" w:hAnsi="Times New Roman" w:cs="Times New Roman"/>
          <w:b/>
        </w:rPr>
        <w:t xml:space="preserve">CCL Pharmaceutical Private Limited                                                </w:t>
      </w:r>
      <w:r>
        <w:rPr>
          <w:rFonts w:ascii="Times New Roman" w:hAnsi="Times New Roman" w:cs="Times New Roman"/>
          <w:b/>
        </w:rPr>
        <w:t xml:space="preserve">     </w:t>
      </w:r>
      <w:r w:rsidRPr="00ED3F67">
        <w:rPr>
          <w:rFonts w:ascii="Times New Roman" w:hAnsi="Times New Roman" w:cs="Times New Roman"/>
          <w:b/>
        </w:rPr>
        <w:t xml:space="preserve"> March 2004— March 2005</w:t>
      </w:r>
    </w:p>
    <w:p w:rsidR="00EB1E68" w:rsidRPr="00ED3F67" w:rsidRDefault="00EB1E68" w:rsidP="00F14F56">
      <w:pPr>
        <w:spacing w:after="0" w:line="480" w:lineRule="auto"/>
        <w:jc w:val="both"/>
        <w:rPr>
          <w:rFonts w:ascii="Times New Roman" w:hAnsi="Times New Roman" w:cs="Times New Roman"/>
          <w:b/>
        </w:rPr>
      </w:pPr>
      <w:r w:rsidRPr="00ED3F67">
        <w:rPr>
          <w:rFonts w:ascii="Times New Roman" w:hAnsi="Times New Roman" w:cs="Times New Roman"/>
          <w:b/>
        </w:rPr>
        <w:t>Lahore, Pakistan</w:t>
      </w:r>
    </w:p>
    <w:p w:rsidR="00EB1E68" w:rsidRPr="00140BFA" w:rsidRDefault="00EB1E68" w:rsidP="00F14F56">
      <w:pPr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  <w:r w:rsidRPr="00ED3F67">
        <w:rPr>
          <w:rFonts w:ascii="Times New Roman" w:hAnsi="Times New Roman" w:cs="Times New Roman"/>
          <w:b/>
          <w:bCs/>
        </w:rPr>
        <w:t>Roles &amp; Responsibilities:</w:t>
      </w:r>
    </w:p>
    <w:p w:rsidR="00EB1E68" w:rsidRPr="00ED3F67" w:rsidRDefault="00EB1E68" w:rsidP="00F14F56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</w:rPr>
      </w:pPr>
      <w:r w:rsidRPr="00ED3F67">
        <w:rPr>
          <w:rFonts w:ascii="Times New Roman" w:hAnsi="Times New Roman" w:cs="Times New Roman"/>
        </w:rPr>
        <w:t>Supervision of Granulation, Compression, Coating, Drying, Encapsulation machine for Tablets and Capsules.</w:t>
      </w:r>
    </w:p>
    <w:p w:rsidR="00EB1E68" w:rsidRPr="00ED3F67" w:rsidRDefault="00F14F56" w:rsidP="00F14F56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Running of CAPA and Change Control.</w:t>
      </w:r>
    </w:p>
    <w:p w:rsidR="00EB1E68" w:rsidRPr="00ED3F67" w:rsidRDefault="00EB1E68" w:rsidP="00F14F56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</w:rPr>
      </w:pPr>
      <w:r w:rsidRPr="00ED3F67">
        <w:rPr>
          <w:rFonts w:ascii="Times New Roman" w:hAnsi="Times New Roman" w:cs="Times New Roman"/>
        </w:rPr>
        <w:t>Responsible for process parameters of relevant portion on Batch Manufacturing Record.</w:t>
      </w:r>
    </w:p>
    <w:p w:rsidR="0068101A" w:rsidRPr="00FA0781" w:rsidRDefault="00EB1E68" w:rsidP="00F14F56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</w:rPr>
      </w:pPr>
      <w:r w:rsidRPr="00ED3F67">
        <w:rPr>
          <w:rFonts w:ascii="Times New Roman" w:hAnsi="Times New Roman" w:cs="Times New Roman"/>
        </w:rPr>
        <w:t>In-process tests on Tablets i.e. Disintegration tests, hardness, friability, weight variation, LOD, leakage test on blisters.</w:t>
      </w:r>
    </w:p>
    <w:p w:rsidR="00EB1E68" w:rsidRPr="00ED3F67" w:rsidRDefault="00EB1E68" w:rsidP="00EB1E68">
      <w:pPr>
        <w:shd w:val="solid" w:color="C4BC96" w:fill="FFFFFF"/>
        <w:spacing w:line="360" w:lineRule="auto"/>
        <w:contextualSpacing/>
        <w:rPr>
          <w:rFonts w:ascii="Times New Roman" w:hAnsi="Times New Roman" w:cs="Times New Roman"/>
          <w:b/>
          <w:bCs/>
        </w:rPr>
      </w:pPr>
      <w:r w:rsidRPr="00ED3F67">
        <w:rPr>
          <w:rFonts w:ascii="Times New Roman" w:hAnsi="Times New Roman" w:cs="Times New Roman"/>
          <w:b/>
          <w:bCs/>
        </w:rPr>
        <w:t xml:space="preserve">                                                         PROFESSIONAL TRAININGS</w:t>
      </w:r>
    </w:p>
    <w:p w:rsidR="00EB1E68" w:rsidRPr="00ED3F67" w:rsidRDefault="00EB1E68" w:rsidP="00EB1E68">
      <w:pPr>
        <w:spacing w:after="0" w:line="360" w:lineRule="auto"/>
        <w:rPr>
          <w:rFonts w:ascii="Times New Roman" w:hAnsi="Times New Roman" w:cs="Times New Roman"/>
        </w:rPr>
      </w:pPr>
    </w:p>
    <w:p w:rsidR="00EB1E68" w:rsidRPr="00ED3F67" w:rsidRDefault="00EB1E68" w:rsidP="00F14F56">
      <w:pPr>
        <w:spacing w:after="0" w:line="480" w:lineRule="auto"/>
        <w:rPr>
          <w:rFonts w:ascii="Times New Roman" w:hAnsi="Times New Roman" w:cs="Times New Roman"/>
        </w:rPr>
      </w:pPr>
    </w:p>
    <w:p w:rsidR="00EB1E68" w:rsidRPr="00ED3F67" w:rsidRDefault="00EB1E68" w:rsidP="00F14F56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bCs/>
        </w:rPr>
      </w:pPr>
      <w:r w:rsidRPr="00ED3F67">
        <w:rPr>
          <w:rFonts w:ascii="Times New Roman" w:hAnsi="Times New Roman" w:cs="Times New Roman"/>
          <w:bCs/>
        </w:rPr>
        <w:t>Bioequivalence studies and quality tracking system (QTS)</w:t>
      </w:r>
    </w:p>
    <w:p w:rsidR="00EB1E68" w:rsidRPr="00ED3F67" w:rsidRDefault="00EB1E68" w:rsidP="00F14F56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bCs/>
        </w:rPr>
      </w:pPr>
      <w:r w:rsidRPr="00ED3F67">
        <w:rPr>
          <w:rFonts w:ascii="Times New Roman" w:hAnsi="Times New Roman" w:cs="Times New Roman"/>
          <w:bCs/>
        </w:rPr>
        <w:t>Batch Manufacturing Record and Standard Operating Procedure Training.</w:t>
      </w:r>
    </w:p>
    <w:p w:rsidR="00EB1E68" w:rsidRPr="00ED3F67" w:rsidRDefault="00EB1E68" w:rsidP="00F14F56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bCs/>
        </w:rPr>
      </w:pPr>
      <w:r w:rsidRPr="00ED3F67">
        <w:rPr>
          <w:rFonts w:ascii="Times New Roman" w:hAnsi="Times New Roman" w:cs="Times New Roman"/>
          <w:bCs/>
        </w:rPr>
        <w:t>Safe Handling of Potent Material during trial and commercial production.</w:t>
      </w:r>
    </w:p>
    <w:p w:rsidR="00EB1E68" w:rsidRPr="00ED3F67" w:rsidRDefault="00EB1E68" w:rsidP="00F14F56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bCs/>
        </w:rPr>
      </w:pPr>
      <w:r w:rsidRPr="00ED3F67">
        <w:rPr>
          <w:rFonts w:ascii="Times New Roman" w:hAnsi="Times New Roman" w:cs="Times New Roman"/>
          <w:bCs/>
        </w:rPr>
        <w:t>SOP Procedure for Preparation of new BMR.</w:t>
      </w:r>
    </w:p>
    <w:p w:rsidR="00EB1E68" w:rsidRPr="00ED3F67" w:rsidRDefault="00EB1E68" w:rsidP="00F14F56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bCs/>
        </w:rPr>
      </w:pPr>
      <w:r w:rsidRPr="00ED3F67">
        <w:rPr>
          <w:rFonts w:ascii="Times New Roman" w:hAnsi="Times New Roman" w:cs="Times New Roman"/>
          <w:bCs/>
        </w:rPr>
        <w:t>Sepicoat, Seppic (Coating Materials) conference attended.</w:t>
      </w:r>
    </w:p>
    <w:p w:rsidR="00EB1E68" w:rsidRPr="00140BFA" w:rsidRDefault="00EB1E68" w:rsidP="00F14F56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</w:rPr>
      </w:pPr>
      <w:r w:rsidRPr="00ED3F67">
        <w:rPr>
          <w:rFonts w:ascii="Times New Roman" w:hAnsi="Times New Roman" w:cs="Times New Roman"/>
        </w:rPr>
        <w:t xml:space="preserve">Received Training in Plant </w:t>
      </w:r>
      <w:r w:rsidR="00F14F56" w:rsidRPr="00ED3F67">
        <w:rPr>
          <w:rFonts w:ascii="Times New Roman" w:hAnsi="Times New Roman" w:cs="Times New Roman"/>
        </w:rPr>
        <w:t>GMP (</w:t>
      </w:r>
      <w:r w:rsidRPr="00ED3F67">
        <w:rPr>
          <w:rFonts w:ascii="Times New Roman" w:hAnsi="Times New Roman" w:cs="Times New Roman"/>
        </w:rPr>
        <w:t>Good Manufacturing Practice)</w:t>
      </w:r>
      <w:r w:rsidR="00F14F56">
        <w:rPr>
          <w:rFonts w:ascii="Times New Roman" w:hAnsi="Times New Roman" w:cs="Times New Roman"/>
        </w:rPr>
        <w:t xml:space="preserve"> </w:t>
      </w:r>
      <w:r w:rsidRPr="00ED3F67">
        <w:rPr>
          <w:rFonts w:ascii="Times New Roman" w:hAnsi="Times New Roman" w:cs="Times New Roman"/>
        </w:rPr>
        <w:t>CGMP (Current Good Manufacturing Practice</w:t>
      </w:r>
      <w:r w:rsidR="00140BFA">
        <w:rPr>
          <w:rFonts w:ascii="Times New Roman" w:hAnsi="Times New Roman" w:cs="Times New Roman"/>
        </w:rPr>
        <w:t>.</w:t>
      </w:r>
    </w:p>
    <w:p w:rsidR="00E64B5A" w:rsidRDefault="00E64B5A" w:rsidP="00F14F56">
      <w:pPr>
        <w:spacing w:line="480" w:lineRule="auto"/>
        <w:rPr>
          <w:rFonts w:ascii="Times New Roman" w:hAnsi="Times New Roman" w:cs="Times New Roman"/>
          <w:b/>
        </w:rPr>
      </w:pPr>
    </w:p>
    <w:p w:rsidR="00EB1E68" w:rsidRPr="00EB1E68" w:rsidRDefault="00EB1E68" w:rsidP="00F14F56">
      <w:pPr>
        <w:spacing w:line="480" w:lineRule="auto"/>
        <w:rPr>
          <w:rFonts w:ascii="Times New Roman" w:hAnsi="Times New Roman" w:cs="Times New Roman"/>
        </w:rPr>
      </w:pPr>
      <w:r w:rsidRPr="00EB1E68">
        <w:rPr>
          <w:rFonts w:ascii="Times New Roman" w:hAnsi="Times New Roman" w:cs="Times New Roman"/>
          <w:b/>
        </w:rPr>
        <w:lastRenderedPageBreak/>
        <w:t>POSTER PRESENTATION</w:t>
      </w:r>
      <w:r w:rsidRPr="00EB1E68">
        <w:rPr>
          <w:rFonts w:ascii="Times New Roman" w:hAnsi="Times New Roman" w:cs="Times New Roman"/>
        </w:rPr>
        <w:t xml:space="preserve">: </w:t>
      </w:r>
      <w:r w:rsidRPr="00EB1E68">
        <w:rPr>
          <w:rFonts w:ascii="Times New Roman" w:hAnsi="Times New Roman" w:cs="Times New Roman"/>
          <w:b/>
        </w:rPr>
        <w:t>AAPS 2011</w:t>
      </w:r>
    </w:p>
    <w:p w:rsidR="00EB1E68" w:rsidRDefault="00EB1E68" w:rsidP="00F14F56">
      <w:pPr>
        <w:spacing w:line="480" w:lineRule="auto"/>
        <w:rPr>
          <w:rFonts w:ascii="Times New Roman" w:hAnsi="Times New Roman" w:cs="Times New Roman"/>
        </w:rPr>
      </w:pPr>
      <w:r w:rsidRPr="00D17D29">
        <w:rPr>
          <w:rFonts w:ascii="Times New Roman" w:hAnsi="Times New Roman" w:cs="Times New Roman"/>
        </w:rPr>
        <w:t>Comparison of Passive and Iontophoretic delivery of dexamethasone sodium Phosphate in Rabbit Skin by Microdialysis.</w:t>
      </w:r>
    </w:p>
    <w:p w:rsidR="0068101A" w:rsidRDefault="00140BFA" w:rsidP="00F14F56">
      <w:pPr>
        <w:shd w:val="solid" w:color="C4BC96" w:fill="FFFFFF"/>
        <w:spacing w:line="480" w:lineRule="auto"/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REFERENCES </w:t>
      </w:r>
    </w:p>
    <w:p w:rsidR="0068101A" w:rsidRDefault="0068101A" w:rsidP="00F14F56">
      <w:pPr>
        <w:shd w:val="solid" w:color="C4BC96" w:fill="FFFFFF"/>
        <w:spacing w:line="48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:rsidR="00EB1E68" w:rsidRPr="00D10588" w:rsidRDefault="00140BFA" w:rsidP="00F14F56">
      <w:pPr>
        <w:shd w:val="solid" w:color="C4BC96" w:fill="FFFFFF"/>
        <w:spacing w:line="480" w:lineRule="auto"/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Furnished on Request</w:t>
      </w:r>
    </w:p>
    <w:p w:rsidR="00EB1E68" w:rsidRPr="00ED3F67" w:rsidRDefault="00EB1E68" w:rsidP="00F14F56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3F6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  </w:t>
      </w:r>
    </w:p>
    <w:p w:rsidR="00DC1B19" w:rsidRPr="00476C27" w:rsidRDefault="00DC1B19" w:rsidP="00F14F56">
      <w:pPr>
        <w:spacing w:line="480" w:lineRule="auto"/>
        <w:rPr>
          <w:rFonts w:ascii="Times New Roman" w:hAnsi="Times New Roman" w:cs="Times New Roman"/>
        </w:rPr>
      </w:pPr>
    </w:p>
    <w:sectPr w:rsidR="00DC1B19" w:rsidRPr="00476C27" w:rsidSect="00935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E0CDD"/>
    <w:multiLevelType w:val="hybridMultilevel"/>
    <w:tmpl w:val="7BD4EE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48596B"/>
    <w:multiLevelType w:val="hybridMultilevel"/>
    <w:tmpl w:val="30F8E2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66B72"/>
    <w:multiLevelType w:val="hybridMultilevel"/>
    <w:tmpl w:val="A42839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F860DB"/>
    <w:multiLevelType w:val="hybridMultilevel"/>
    <w:tmpl w:val="19308B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2E4F54"/>
    <w:multiLevelType w:val="hybridMultilevel"/>
    <w:tmpl w:val="2AF2F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6E1350"/>
    <w:multiLevelType w:val="hybridMultilevel"/>
    <w:tmpl w:val="546C3F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07642A"/>
    <w:multiLevelType w:val="hybridMultilevel"/>
    <w:tmpl w:val="B73C18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E27A92"/>
    <w:multiLevelType w:val="hybridMultilevel"/>
    <w:tmpl w:val="F05A6A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810046"/>
    <w:multiLevelType w:val="hybridMultilevel"/>
    <w:tmpl w:val="61F42C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8444AD"/>
    <w:multiLevelType w:val="hybridMultilevel"/>
    <w:tmpl w:val="D7D48A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B70392"/>
    <w:multiLevelType w:val="hybridMultilevel"/>
    <w:tmpl w:val="30DCC1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1"/>
  </w:num>
  <w:num w:numId="6">
    <w:abstractNumId w:val="9"/>
  </w:num>
  <w:num w:numId="7">
    <w:abstractNumId w:val="0"/>
  </w:num>
  <w:num w:numId="8">
    <w:abstractNumId w:val="8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6C27"/>
    <w:rsid w:val="0000217B"/>
    <w:rsid w:val="00066423"/>
    <w:rsid w:val="00140BFA"/>
    <w:rsid w:val="00221D30"/>
    <w:rsid w:val="00290F67"/>
    <w:rsid w:val="002D6F47"/>
    <w:rsid w:val="00476C27"/>
    <w:rsid w:val="004C4045"/>
    <w:rsid w:val="00544B42"/>
    <w:rsid w:val="00564FDE"/>
    <w:rsid w:val="005D73AD"/>
    <w:rsid w:val="0068101A"/>
    <w:rsid w:val="006C3C1C"/>
    <w:rsid w:val="007C7966"/>
    <w:rsid w:val="00935213"/>
    <w:rsid w:val="009D4A86"/>
    <w:rsid w:val="00A22FF7"/>
    <w:rsid w:val="00A726DF"/>
    <w:rsid w:val="00AA2C7D"/>
    <w:rsid w:val="00B53270"/>
    <w:rsid w:val="00BB1E0B"/>
    <w:rsid w:val="00BC6860"/>
    <w:rsid w:val="00C312B8"/>
    <w:rsid w:val="00DC1B19"/>
    <w:rsid w:val="00DD0A20"/>
    <w:rsid w:val="00E64B5A"/>
    <w:rsid w:val="00EB1E68"/>
    <w:rsid w:val="00F02385"/>
    <w:rsid w:val="00F0533D"/>
    <w:rsid w:val="00F06C96"/>
    <w:rsid w:val="00F14F56"/>
    <w:rsid w:val="00F2546F"/>
    <w:rsid w:val="00F31CC4"/>
    <w:rsid w:val="00FA0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C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C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</dc:creator>
  <cp:keywords/>
  <dc:description/>
  <cp:lastModifiedBy>CW</cp:lastModifiedBy>
  <cp:revision>27</cp:revision>
  <dcterms:created xsi:type="dcterms:W3CDTF">2013-10-29T22:13:00Z</dcterms:created>
  <dcterms:modified xsi:type="dcterms:W3CDTF">2013-12-06T16:12:00Z</dcterms:modified>
</cp:coreProperties>
</file>