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741" w:rsidRDefault="005D65B3">
      <w:pPr>
        <w:ind w:left="-5"/>
      </w:pPr>
      <w:bookmarkStart w:id="0" w:name="_GoBack"/>
      <w:bookmarkEnd w:id="0"/>
      <w:r>
        <w:t>Rachel L. Frahm</w:t>
      </w:r>
    </w:p>
    <w:p w:rsidR="001C2741" w:rsidRDefault="005D65B3">
      <w:pPr>
        <w:spacing w:after="0"/>
        <w:ind w:left="-5"/>
      </w:pPr>
      <w:r>
        <w:t>Phone: 414-469-8132</w:t>
      </w:r>
    </w:p>
    <w:p w:rsidR="001C2741" w:rsidRDefault="005D65B3">
      <w:pPr>
        <w:spacing w:after="283"/>
        <w:ind w:left="0" w:firstLine="0"/>
      </w:pPr>
      <w:r>
        <w:t xml:space="preserve">Email: </w:t>
      </w:r>
      <w:r>
        <w:rPr>
          <w:color w:val="0000FF"/>
          <w:u w:val="single" w:color="0000FF"/>
        </w:rPr>
        <w:t>rlfrahm96@gmail.com</w:t>
      </w:r>
      <w:r>
        <w:t xml:space="preserve"> </w:t>
      </w:r>
    </w:p>
    <w:p w:rsidR="001C2741" w:rsidRDefault="005D65B3">
      <w:pPr>
        <w:pStyle w:val="Heading1"/>
        <w:ind w:left="-5"/>
      </w:pPr>
      <w:r>
        <w:t>Career Qualification</w:t>
      </w:r>
      <w:r>
        <w:rPr>
          <w:u w:val="none"/>
        </w:rPr>
        <w:t>s</w:t>
      </w:r>
    </w:p>
    <w:p w:rsidR="001C2741" w:rsidRDefault="005D65B3">
      <w:pPr>
        <w:numPr>
          <w:ilvl w:val="0"/>
          <w:numId w:val="1"/>
        </w:numPr>
        <w:spacing w:after="0"/>
        <w:ind w:hanging="360"/>
      </w:pPr>
      <w:r>
        <w:t>Assembly</w:t>
      </w:r>
    </w:p>
    <w:p w:rsidR="001C2741" w:rsidRDefault="005D65B3">
      <w:pPr>
        <w:numPr>
          <w:ilvl w:val="0"/>
          <w:numId w:val="1"/>
        </w:numPr>
        <w:spacing w:after="0"/>
        <w:ind w:hanging="360"/>
      </w:pPr>
      <w:r>
        <w:t xml:space="preserve">Soldering </w:t>
      </w:r>
    </w:p>
    <w:p w:rsidR="001C2741" w:rsidRDefault="005D65B3">
      <w:pPr>
        <w:numPr>
          <w:ilvl w:val="0"/>
          <w:numId w:val="1"/>
        </w:numPr>
        <w:ind w:hanging="360"/>
      </w:pPr>
      <w:r>
        <w:t>Customer Service</w:t>
      </w:r>
    </w:p>
    <w:p w:rsidR="001C2741" w:rsidRDefault="005D65B3">
      <w:pPr>
        <w:pStyle w:val="Heading1"/>
        <w:spacing w:after="283"/>
        <w:ind w:left="-5"/>
      </w:pPr>
      <w:r>
        <w:t>Professional Experience</w:t>
      </w:r>
    </w:p>
    <w:p w:rsidR="001C2741" w:rsidRDefault="005D65B3">
      <w:pPr>
        <w:pStyle w:val="Heading2"/>
        <w:ind w:left="-5"/>
      </w:pPr>
      <w:r>
        <w:t xml:space="preserve">June 2018 – March 2019 Danfoss Drives </w:t>
      </w:r>
    </w:p>
    <w:p w:rsidR="001C2741" w:rsidRDefault="005D65B3">
      <w:pPr>
        <w:spacing w:after="0"/>
        <w:ind w:left="0" w:firstLine="0"/>
      </w:pPr>
      <w:r>
        <w:t xml:space="preserve"> </w:t>
      </w:r>
    </w:p>
    <w:p w:rsidR="001C2741" w:rsidRDefault="005D65B3">
      <w:pPr>
        <w:ind w:left="-5"/>
      </w:pPr>
      <w:r>
        <w:t xml:space="preserve">Wire assembly building control harnesses, power harnesses, lugging wires and various other assemblies. </w:t>
      </w:r>
    </w:p>
    <w:p w:rsidR="001C2741" w:rsidRDefault="005D65B3">
      <w:pPr>
        <w:pStyle w:val="Heading2"/>
        <w:spacing w:after="283"/>
        <w:ind w:left="-5"/>
      </w:pPr>
      <w:r>
        <w:t xml:space="preserve">September 2016 – June 2018 Genco Industries </w:t>
      </w:r>
    </w:p>
    <w:p w:rsidR="001C2741" w:rsidRDefault="005D65B3">
      <w:pPr>
        <w:ind w:left="-5"/>
      </w:pPr>
      <w:r>
        <w:t xml:space="preserve">Upper assembly building shrouds, cables, cable harnesses, terminating and soldering wires.  </w:t>
      </w:r>
    </w:p>
    <w:p w:rsidR="001C2741" w:rsidRDefault="005D65B3">
      <w:pPr>
        <w:pStyle w:val="Heading2"/>
        <w:spacing w:after="283"/>
        <w:ind w:left="-5"/>
      </w:pPr>
      <w:r>
        <w:t>December 2015-</w:t>
      </w:r>
      <w:r>
        <w:t xml:space="preserve"> December 2016 Sunrays Tan </w:t>
      </w:r>
    </w:p>
    <w:p w:rsidR="001C2741" w:rsidRDefault="005D65B3">
      <w:pPr>
        <w:ind w:left="-5"/>
      </w:pPr>
      <w:r>
        <w:t xml:space="preserve">Responsible for greeting customers, setting appointments, cleaning beds after use, taking payments and maintain cleanliness of the salon. </w:t>
      </w:r>
    </w:p>
    <w:p w:rsidR="001C2741" w:rsidRDefault="005D65B3">
      <w:pPr>
        <w:pStyle w:val="Heading2"/>
        <w:spacing w:after="283"/>
        <w:ind w:left="-5"/>
      </w:pPr>
      <w:r>
        <w:t xml:space="preserve">December 2014- December 2015 Fun </w:t>
      </w:r>
      <w:proofErr w:type="spellStart"/>
      <w:r>
        <w:t>Timez</w:t>
      </w:r>
      <w:proofErr w:type="spellEnd"/>
      <w:r>
        <w:t xml:space="preserve"> </w:t>
      </w:r>
    </w:p>
    <w:p w:rsidR="001C2741" w:rsidRDefault="005D65B3">
      <w:pPr>
        <w:ind w:left="-5"/>
      </w:pPr>
      <w:r>
        <w:t>Responsible for monitoring the arena and making s</w:t>
      </w:r>
      <w:r>
        <w:t xml:space="preserve">ure children and adults are following the safety rules, operating attractions (Bungie jump and Rockwall), helping with inflatable bounce house maintenance and cleanliness.  </w:t>
      </w:r>
    </w:p>
    <w:p w:rsidR="001C2741" w:rsidRDefault="005D65B3">
      <w:pPr>
        <w:pStyle w:val="Heading1"/>
        <w:ind w:left="-5"/>
      </w:pPr>
      <w:r>
        <w:t>References upon request</w:t>
      </w:r>
    </w:p>
    <w:sectPr w:rsidR="001C2741">
      <w:pgSz w:w="12240" w:h="15840"/>
      <w:pgMar w:top="1440" w:right="1535" w:bottom="1964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478EF"/>
    <w:multiLevelType w:val="hybridMultilevel"/>
    <w:tmpl w:val="67B4C1DA"/>
    <w:lvl w:ilvl="0" w:tplc="757235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1A31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DAFA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182D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D206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3845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845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B0C4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0A73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41"/>
    <w:rsid w:val="001C2741"/>
    <w:rsid w:val="005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B65191-2CC7-4833-A06E-3074DED2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86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Rachels</dc:creator>
  <cp:keywords/>
  <cp:lastModifiedBy>Stacey Kerschner</cp:lastModifiedBy>
  <cp:revision>2</cp:revision>
  <dcterms:created xsi:type="dcterms:W3CDTF">2019-03-19T14:06:00Z</dcterms:created>
  <dcterms:modified xsi:type="dcterms:W3CDTF">2019-03-19T14:06:00Z</dcterms:modified>
</cp:coreProperties>
</file>