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38D0A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</w:t>
      </w:r>
      <w:proofErr w:type="gramEnd"/>
      <w:r w:rsidR="003D5125">
        <w:rPr>
          <w:rFonts w:ascii="Century Gothic" w:hAnsi="Century Gothic"/>
          <w:u w:val="single"/>
        </w:rPr>
        <w:t xml:space="preserve">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55048">
        <w:rPr>
          <w:rFonts w:ascii="Century Gothic" w:hAnsi="Century Gothic"/>
          <w:u w:val="single"/>
        </w:rPr>
        <w:t>10/28</w:t>
      </w:r>
      <w:r w:rsidR="00EC7B4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4A708834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10/27/2025.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332A91E" w14:textId="5B4902CF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11/13/2024, 11/14/2024, and 11/15/2024- Notification for attendance</w:t>
      </w:r>
    </w:p>
    <w:p w14:paraId="53787190" w14:textId="3989E60F" w:rsidR="004C5495" w:rsidRPr="000370BD" w:rsidRDefault="004C549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11/18/2024- Verbal for attendance</w:t>
      </w:r>
    </w:p>
    <w:p w14:paraId="67FD25B7" w14:textId="1A21A1CD" w:rsidR="00C432A6" w:rsidRPr="000370B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11/29/2024- Written for attendance</w:t>
      </w:r>
    </w:p>
    <w:p w14:paraId="6420384F" w14:textId="06CB0486" w:rsidR="00C432A6" w:rsidRPr="000370BD" w:rsidRDefault="00C432A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12/2/2024- Written for attendance</w:t>
      </w:r>
    </w:p>
    <w:p w14:paraId="76D1A0F1" w14:textId="64BE3938" w:rsidR="00540696" w:rsidRPr="000370BD" w:rsidRDefault="0054069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12/3/2024- Final for attendance</w:t>
      </w:r>
    </w:p>
    <w:p w14:paraId="5573CD50" w14:textId="3EF789A7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12/20/2025- Final for attendance</w:t>
      </w:r>
    </w:p>
    <w:p w14:paraId="58A760CA" w14:textId="77017218" w:rsidR="00EC7B46" w:rsidRPr="000370BD" w:rsidRDefault="00EC7B46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 xml:space="preserve">2/20/2025- </w:t>
      </w:r>
      <w:r w:rsidR="00540696" w:rsidRPr="000370BD">
        <w:rPr>
          <w:rFonts w:ascii="Century Gothic" w:hAnsi="Century Gothic"/>
          <w:bCs/>
          <w:color w:val="FF0000"/>
        </w:rPr>
        <w:t>Verbal</w:t>
      </w:r>
      <w:r w:rsidRPr="000370BD">
        <w:rPr>
          <w:rFonts w:ascii="Century Gothic" w:hAnsi="Century Gothic"/>
          <w:bCs/>
          <w:color w:val="FF0000"/>
        </w:rPr>
        <w:t xml:space="preserve"> for attendance</w:t>
      </w:r>
    </w:p>
    <w:p w14:paraId="732EDFD3" w14:textId="2B801E58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3/10/2025 and 3/11/2025- Written for attendance</w:t>
      </w:r>
    </w:p>
    <w:p w14:paraId="4A0402ED" w14:textId="42B8515D" w:rsidR="004C5495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77777777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1D4E9F3" w14:textId="77777777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3CF0EE31" w14:textId="77777777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3D244BA" w14:textId="77777777" w:rsidR="000370BD" w:rsidRP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Pr="00C55048" w:rsidRDefault="007F3843" w:rsidP="00E048DA">
      <w:pPr>
        <w:rPr>
          <w:color w:val="FF0000"/>
          <w:sz w:val="24"/>
          <w:szCs w:val="24"/>
        </w:rPr>
      </w:pPr>
      <w:proofErr w:type="gramStart"/>
      <w:r w:rsidRPr="00C55048">
        <w:rPr>
          <w:color w:val="FF0000"/>
          <w:sz w:val="24"/>
          <w:szCs w:val="24"/>
        </w:rPr>
        <w:t>Go</w:t>
      </w:r>
      <w:proofErr w:type="gramEnd"/>
      <w:r w:rsidRPr="00C55048">
        <w:rPr>
          <w:color w:val="FF0000"/>
          <w:sz w:val="24"/>
          <w:szCs w:val="24"/>
        </w:rPr>
        <w:t xml:space="preserve"> two months without any unexcused absences or it may result in further disciplinary action.</w:t>
      </w:r>
    </w:p>
    <w:p w14:paraId="383557B2" w14:textId="77777777" w:rsidR="00C55048" w:rsidRDefault="00C55048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5751"/>
    <w:rsid w:val="002B42BC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536D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41191"/>
    <w:rsid w:val="006531C4"/>
    <w:rsid w:val="006A05D0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F1B7F"/>
    <w:rsid w:val="00A12DC5"/>
    <w:rsid w:val="00A30C91"/>
    <w:rsid w:val="00A67A30"/>
    <w:rsid w:val="00A75CF4"/>
    <w:rsid w:val="00AA6CC6"/>
    <w:rsid w:val="00AB16BB"/>
    <w:rsid w:val="00AB612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2025-08-19T14:03:00Z</cp:lastPrinted>
  <dcterms:created xsi:type="dcterms:W3CDTF">2025-08-19T14:03:00Z</dcterms:created>
  <dcterms:modified xsi:type="dcterms:W3CDTF">2025-10-28T13:58:00Z</dcterms:modified>
</cp:coreProperties>
</file>