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240"/>
        <w:gridCol w:w="3060"/>
        <w:gridCol w:w="1620"/>
      </w:tblGrid>
      <w:tr w:rsidR="00AB5B26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Default="00BB2697" w:rsidP="00BB2697">
            <w:pPr>
              <w:pStyle w:val="Name"/>
            </w:pPr>
            <w:r>
              <w:t>Nolene Pulido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Default="00BB2697" w:rsidP="004D25AE">
            <w:pPr>
              <w:pStyle w:val="ContactInformation"/>
            </w:pPr>
            <w:r>
              <w:t>4335 W. 3</w:t>
            </w:r>
            <w:r w:rsidRPr="00BB2697">
              <w:rPr>
                <w:vertAlign w:val="superscript"/>
              </w:rPr>
              <w:t>rd</w:t>
            </w:r>
            <w:r>
              <w:t xml:space="preserve"> Street, Greeley, CO 80634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Default="00BB2697" w:rsidP="004D25AE">
            <w:pPr>
              <w:pStyle w:val="ContactInformation"/>
            </w:pPr>
            <w:r>
              <w:t>916-</w:t>
            </w:r>
            <w:r w:rsidR="00416B72">
              <w:t>673-8881</w:t>
            </w:r>
            <w:bookmarkStart w:id="0" w:name="_GoBack"/>
            <w:bookmarkEnd w:id="0"/>
          </w:p>
        </w:tc>
      </w:tr>
      <w:tr w:rsidR="005047F0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5047F0" w:rsidRDefault="00BB2697" w:rsidP="004D25AE">
            <w:pPr>
              <w:pStyle w:val="ContactInformation"/>
            </w:pPr>
            <w:r>
              <w:t>Trvlr3@hotmail.com</w:t>
            </w:r>
          </w:p>
        </w:tc>
      </w:tr>
      <w:tr w:rsidR="00EB43AC">
        <w:trPr>
          <w:cantSplit/>
          <w:trHeight w:val="448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A537E0" w:rsidRDefault="00A537E0" w:rsidP="00750DB0"/>
          <w:p w:rsidR="00EB43AC" w:rsidRPr="00A537E0" w:rsidRDefault="00EB43AC" w:rsidP="00750DB0">
            <w:pPr>
              <w:rPr>
                <w:b/>
                <w:sz w:val="22"/>
                <w:szCs w:val="22"/>
              </w:rPr>
            </w:pPr>
            <w:r w:rsidRPr="00A537E0">
              <w:rPr>
                <w:b/>
                <w:sz w:val="22"/>
                <w:szCs w:val="22"/>
              </w:rPr>
              <w:t>Objective</w:t>
            </w:r>
          </w:p>
          <w:p w:rsidR="00A537E0" w:rsidRPr="00CC6567" w:rsidRDefault="00A537E0" w:rsidP="00750DB0"/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A537E0" w:rsidRDefault="00A537E0" w:rsidP="00750DB0"/>
          <w:p w:rsidR="00EB43AC" w:rsidRPr="00CC6567" w:rsidRDefault="00EB43AC" w:rsidP="00750DB0">
            <w:r w:rsidRPr="00CC6567">
              <w:t xml:space="preserve">A secretarial position </w:t>
            </w:r>
            <w:r w:rsidR="00750DB0">
              <w:t>with</w:t>
            </w:r>
            <w:r w:rsidRPr="00CC6567">
              <w:t xml:space="preserve">in a </w:t>
            </w:r>
            <w:r w:rsidR="00750DB0">
              <w:t>company that can utilize my dependability, dedication, and skill set</w:t>
            </w:r>
            <w:r w:rsidRPr="00CC6567">
              <w:t>.</w:t>
            </w:r>
          </w:p>
          <w:p w:rsidR="00EB43AC" w:rsidRPr="00EB43AC" w:rsidRDefault="00EB43AC" w:rsidP="00750DB0"/>
        </w:tc>
      </w:tr>
      <w:tr w:rsidR="00E175B1">
        <w:trPr>
          <w:trHeight w:val="1007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A537E0" w:rsidRDefault="00A537E0" w:rsidP="00CC6567">
            <w:pPr>
              <w:pStyle w:val="Heading1"/>
            </w:pPr>
          </w:p>
          <w:p w:rsidR="00E175B1" w:rsidRPr="00CC6567" w:rsidRDefault="00EB43AC" w:rsidP="00CC6567">
            <w:pPr>
              <w:pStyle w:val="Heading1"/>
            </w:pPr>
            <w:r w:rsidRPr="00CC6567">
              <w:t>Skills</w:t>
            </w:r>
          </w:p>
        </w:tc>
        <w:tc>
          <w:tcPr>
            <w:tcW w:w="324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3AC" w:rsidRDefault="00EB43AC" w:rsidP="00EB43AC">
            <w:pPr>
              <w:pStyle w:val="Bulletedlist1stline"/>
            </w:pPr>
            <w:r>
              <w:t>Excellent Organizational Skills</w:t>
            </w:r>
          </w:p>
          <w:p w:rsidR="00EB43AC" w:rsidRPr="005047F0" w:rsidRDefault="00EB43AC" w:rsidP="005047F0">
            <w:pPr>
              <w:numPr>
                <w:ilvl w:val="0"/>
                <w:numId w:val="13"/>
              </w:numPr>
            </w:pPr>
            <w:r w:rsidRPr="005047F0">
              <w:t>Strong Customer Relations Skills</w:t>
            </w:r>
          </w:p>
          <w:p w:rsidR="00EB43AC" w:rsidRPr="005047F0" w:rsidRDefault="00EB43AC" w:rsidP="005047F0">
            <w:pPr>
              <w:numPr>
                <w:ilvl w:val="0"/>
                <w:numId w:val="13"/>
              </w:numPr>
            </w:pPr>
            <w:r w:rsidRPr="005047F0">
              <w:t>Computer Proficiency</w:t>
            </w:r>
          </w:p>
          <w:p w:rsidR="00EB43AC" w:rsidRPr="00E175B1" w:rsidRDefault="00EB43AC" w:rsidP="005047F0">
            <w:pPr>
              <w:numPr>
                <w:ilvl w:val="0"/>
                <w:numId w:val="13"/>
              </w:numPr>
            </w:pPr>
            <w:r w:rsidRPr="005047F0">
              <w:t>Data Entry</w:t>
            </w:r>
          </w:p>
        </w:tc>
        <w:tc>
          <w:tcPr>
            <w:tcW w:w="46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3AC" w:rsidRDefault="00EB43AC" w:rsidP="00EB43AC">
            <w:pPr>
              <w:pStyle w:val="Bulletedlist1stline"/>
            </w:pPr>
            <w:r>
              <w:t>Telephone Answering, 12-Line System</w:t>
            </w:r>
          </w:p>
          <w:p w:rsidR="00EB43AC" w:rsidRPr="005047F0" w:rsidRDefault="00EB43AC" w:rsidP="005047F0">
            <w:pPr>
              <w:numPr>
                <w:ilvl w:val="0"/>
                <w:numId w:val="14"/>
              </w:numPr>
            </w:pPr>
            <w:r w:rsidRPr="005047F0">
              <w:t xml:space="preserve">Word Processing </w:t>
            </w:r>
            <w:r w:rsidR="005508AD">
              <w:t>and</w:t>
            </w:r>
            <w:r w:rsidRPr="005047F0">
              <w:t xml:space="preserve"> Typing</w:t>
            </w:r>
          </w:p>
          <w:p w:rsidR="00EB43AC" w:rsidRPr="005047F0" w:rsidRDefault="00BB2697" w:rsidP="005047F0">
            <w:pPr>
              <w:numPr>
                <w:ilvl w:val="0"/>
                <w:numId w:val="14"/>
              </w:numPr>
            </w:pPr>
            <w:r>
              <w:t>Maintenance of client files</w:t>
            </w:r>
          </w:p>
          <w:p w:rsidR="00E175B1" w:rsidRPr="00F22C8E" w:rsidRDefault="00EB43AC" w:rsidP="005047F0">
            <w:pPr>
              <w:numPr>
                <w:ilvl w:val="0"/>
                <w:numId w:val="14"/>
              </w:numPr>
            </w:pPr>
            <w:r w:rsidRPr="005047F0">
              <w:t>Filing</w:t>
            </w:r>
          </w:p>
        </w:tc>
      </w:tr>
      <w:tr w:rsidR="00EB43AC" w:rsidTr="0085616C">
        <w:trPr>
          <w:trHeight w:val="828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EB43AC" w:rsidRPr="00EB43AC" w:rsidRDefault="00EB43AC" w:rsidP="00EB43AC"/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EB43AC" w:rsidRDefault="00EB43AC" w:rsidP="00EB43AC">
            <w:pPr>
              <w:numPr>
                <w:ilvl w:val="0"/>
                <w:numId w:val="10"/>
              </w:numPr>
            </w:pPr>
            <w:r>
              <w:rPr>
                <w:b/>
                <w:bCs/>
              </w:rPr>
              <w:t>Computer:</w:t>
            </w:r>
            <w:r w:rsidR="00BB2697">
              <w:t xml:space="preserve"> </w:t>
            </w:r>
            <w:r>
              <w:t xml:space="preserve"> Microsof</w:t>
            </w:r>
            <w:r w:rsidR="00BB2697">
              <w:t xml:space="preserve">t Word, </w:t>
            </w:r>
            <w:r w:rsidR="00750DB0">
              <w:t>Excel</w:t>
            </w:r>
          </w:p>
          <w:p w:rsidR="00EB43AC" w:rsidRPr="00EB43AC" w:rsidRDefault="00EB43AC" w:rsidP="00EB43AC"/>
        </w:tc>
      </w:tr>
      <w:tr w:rsidR="00E175B1">
        <w:trPr>
          <w:cantSplit/>
          <w:trHeight w:val="3527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537E0" w:rsidRDefault="00A537E0" w:rsidP="00CC6567">
            <w:pPr>
              <w:pStyle w:val="Heading1"/>
            </w:pPr>
          </w:p>
          <w:p w:rsidR="00E175B1" w:rsidRPr="00CC6567" w:rsidRDefault="00B21092" w:rsidP="00CC6567">
            <w:pPr>
              <w:pStyle w:val="Heading1"/>
            </w:pPr>
            <w:r w:rsidRPr="00CC6567">
              <w:t>E</w:t>
            </w:r>
            <w:r w:rsidR="00EB43AC" w:rsidRPr="00CC6567">
              <w:t>xperience</w:t>
            </w:r>
          </w:p>
        </w:tc>
        <w:tc>
          <w:tcPr>
            <w:tcW w:w="630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A537E0" w:rsidRDefault="00A537E0" w:rsidP="005047F0">
            <w:pPr>
              <w:pStyle w:val="Heading2"/>
            </w:pPr>
          </w:p>
          <w:p w:rsidR="00E175B1" w:rsidRPr="005047F0" w:rsidRDefault="00BB2697" w:rsidP="005047F0">
            <w:pPr>
              <w:pStyle w:val="Heading2"/>
            </w:pPr>
            <w:r>
              <w:t xml:space="preserve">Child Care &amp; Development Program </w:t>
            </w:r>
            <w:r w:rsidR="00EB43AC" w:rsidRPr="005047F0">
              <w:t>Secretary</w:t>
            </w:r>
          </w:p>
          <w:p w:rsidR="00E175B1" w:rsidRPr="00EB43AC" w:rsidRDefault="00BB2697" w:rsidP="00EB43AC">
            <w:r>
              <w:rPr>
                <w:rStyle w:val="CompanyCharChar"/>
              </w:rPr>
              <w:t>California Indian Manpower Consortium, Inc., Sacramento, CA</w:t>
            </w:r>
          </w:p>
          <w:p w:rsidR="00EB43AC" w:rsidRDefault="00EB43AC" w:rsidP="00EB43AC">
            <w:r>
              <w:t xml:space="preserve">Handled all word processing and </w:t>
            </w:r>
            <w:r w:rsidR="00BB2697">
              <w:t>typing</w:t>
            </w:r>
            <w:r w:rsidR="00750DB0">
              <w:t xml:space="preserve">.  </w:t>
            </w:r>
            <w:r w:rsidR="00BB2697">
              <w:t>Entered data for eligibility &amp; payments for applicants</w:t>
            </w:r>
            <w:r>
              <w:t xml:space="preserve">, </w:t>
            </w:r>
            <w:r w:rsidR="00BB2697">
              <w:t>Prepared and submitted all checks and monitored monies for client accounts</w:t>
            </w:r>
            <w:r w:rsidR="00750DB0">
              <w:t xml:space="preserve">, </w:t>
            </w:r>
            <w:r>
              <w:t>Maintained com</w:t>
            </w:r>
            <w:r w:rsidR="00BB2697">
              <w:t>puterized inventory of all files</w:t>
            </w:r>
            <w:r>
              <w:t>,</w:t>
            </w:r>
            <w:r w:rsidR="00BB2697">
              <w:t xml:space="preserve"> ordered</w:t>
            </w:r>
            <w:r>
              <w:t xml:space="preserve"> supplies, and</w:t>
            </w:r>
            <w:r w:rsidR="00750DB0">
              <w:t xml:space="preserve"> office products.  </w:t>
            </w:r>
            <w:proofErr w:type="gramStart"/>
            <w:r w:rsidR="00750DB0">
              <w:t>Helped with preparation of conferences, as well as registration when needed</w:t>
            </w:r>
            <w:r>
              <w:t>.</w:t>
            </w:r>
            <w:proofErr w:type="gramEnd"/>
            <w:r w:rsidR="00750DB0">
              <w:t xml:space="preserve"> Operated all office equipment including, postage machine on a daily basis. Answered</w:t>
            </w:r>
            <w:r>
              <w:t xml:space="preserve"> the telephone and represented the company in a professional and businesslike manner.</w:t>
            </w:r>
          </w:p>
          <w:p w:rsidR="0085616C" w:rsidRDefault="0085616C" w:rsidP="00EB43AC"/>
          <w:p w:rsidR="00EB43AC" w:rsidRDefault="00EB43AC" w:rsidP="00EB43AC"/>
          <w:p w:rsidR="00BB2697" w:rsidRPr="0085616C" w:rsidRDefault="00BB2697" w:rsidP="00EB43AC">
            <w:pPr>
              <w:rPr>
                <w:b/>
              </w:rPr>
            </w:pPr>
            <w:r w:rsidRPr="0085616C">
              <w:rPr>
                <w:b/>
              </w:rPr>
              <w:t>Receptionist</w:t>
            </w:r>
          </w:p>
          <w:p w:rsidR="00BB2697" w:rsidRDefault="00BB2697" w:rsidP="00EB43AC">
            <w:pPr>
              <w:rPr>
                <w:b/>
                <w:i/>
              </w:rPr>
            </w:pPr>
            <w:r w:rsidRPr="0085616C">
              <w:rPr>
                <w:b/>
                <w:i/>
              </w:rPr>
              <w:t>Weld County Dept. of Social Services</w:t>
            </w:r>
            <w:r w:rsidR="0085616C">
              <w:rPr>
                <w:b/>
                <w:i/>
              </w:rPr>
              <w:t>, Greeley, CO</w:t>
            </w:r>
          </w:p>
          <w:p w:rsidR="0085616C" w:rsidRPr="0085616C" w:rsidRDefault="0085616C" w:rsidP="00EB43AC">
            <w:r>
              <w:t xml:space="preserve">Covered front desk, answered phones and all duties assigned, </w:t>
            </w:r>
            <w:r w:rsidR="00750DB0">
              <w:t>typed,</w:t>
            </w:r>
            <w:r>
              <w:t xml:space="preserve"> and submitted reports of all incoming confidential calls, helped prepare reports for social workers and D.A’s office and maintained all client files.</w:t>
            </w:r>
          </w:p>
        </w:tc>
        <w:tc>
          <w:tcPr>
            <w:tcW w:w="162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A537E0" w:rsidRDefault="00A537E0" w:rsidP="00BB2697">
            <w:pPr>
              <w:pStyle w:val="DatesBefore6pt"/>
            </w:pPr>
          </w:p>
          <w:p w:rsidR="00E175B1" w:rsidRPr="00E45D61" w:rsidRDefault="00BB2697" w:rsidP="00BB2697">
            <w:pPr>
              <w:pStyle w:val="DatesBefore6pt"/>
            </w:pPr>
            <w:r>
              <w:t>05/1998 to 2004</w:t>
            </w:r>
          </w:p>
        </w:tc>
      </w:tr>
      <w:tr w:rsidR="00B21092" w:rsidTr="0085616C">
        <w:trPr>
          <w:cantSplit/>
          <w:trHeight w:val="191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21092" w:rsidRPr="00B21092" w:rsidRDefault="00B21092" w:rsidP="00B21092"/>
        </w:tc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616C" w:rsidRDefault="0085616C" w:rsidP="0085616C">
            <w:pPr>
              <w:rPr>
                <w:b/>
                <w:bCs/>
              </w:rPr>
            </w:pPr>
          </w:p>
          <w:p w:rsidR="0085616C" w:rsidRDefault="0085616C" w:rsidP="0085616C">
            <w:pPr>
              <w:rPr>
                <w:b/>
                <w:bCs/>
              </w:rPr>
            </w:pPr>
          </w:p>
          <w:p w:rsidR="00EB43AC" w:rsidRDefault="0085616C" w:rsidP="0085616C">
            <w:r>
              <w:rPr>
                <w:b/>
                <w:bCs/>
              </w:rPr>
              <w:t>Office assistant / Clerical help</w:t>
            </w:r>
            <w:r w:rsidR="00B21092">
              <w:br/>
            </w:r>
            <w:r>
              <w:rPr>
                <w:rStyle w:val="CompanyCharChar"/>
              </w:rPr>
              <w:t>Island Grove Outpatient Center, Greeley, CO</w:t>
            </w:r>
            <w:r w:rsidR="00EB43AC" w:rsidRPr="00B21092">
              <w:t xml:space="preserve"> </w:t>
            </w:r>
          </w:p>
          <w:p w:rsidR="0085616C" w:rsidRDefault="0085616C" w:rsidP="0085616C">
            <w:r>
              <w:t>Answered and routed all incoming calls, distributed medications with supervision, maintained client files and supervised all sign in logs.</w:t>
            </w:r>
          </w:p>
          <w:p w:rsidR="0085616C" w:rsidRDefault="0085616C" w:rsidP="0085616C"/>
          <w:p w:rsidR="0085616C" w:rsidRPr="00B21092" w:rsidRDefault="0085616C" w:rsidP="0085616C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1092" w:rsidRPr="00B21092" w:rsidRDefault="00B21092" w:rsidP="00B21092">
            <w:pPr>
              <w:pStyle w:val="Dates"/>
            </w:pPr>
          </w:p>
        </w:tc>
      </w:tr>
      <w:tr w:rsidR="005533CD" w:rsidRPr="00CC6567">
        <w:trPr>
          <w:cantSplit/>
          <w:trHeight w:val="242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533CD" w:rsidRPr="00CC6567" w:rsidRDefault="005533CD" w:rsidP="00CC6567">
            <w:pPr>
              <w:pStyle w:val="Heading1"/>
            </w:pPr>
          </w:p>
        </w:tc>
        <w:tc>
          <w:tcPr>
            <w:tcW w:w="630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533CD" w:rsidRPr="00CC6567" w:rsidRDefault="005533CD" w:rsidP="00CC6567">
            <w:pPr>
              <w:pStyle w:val="Heading2"/>
            </w:pPr>
          </w:p>
        </w:tc>
        <w:tc>
          <w:tcPr>
            <w:tcW w:w="162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533CD" w:rsidRPr="00CC6567" w:rsidRDefault="005533CD" w:rsidP="00CC6567">
            <w:pPr>
              <w:pStyle w:val="DatesBefore6pt"/>
            </w:pPr>
          </w:p>
        </w:tc>
      </w:tr>
      <w:tr w:rsidR="00C22E49">
        <w:trPr>
          <w:cantSplit/>
          <w:trHeight w:val="25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22E49" w:rsidRPr="00CC6567" w:rsidRDefault="00C22E49" w:rsidP="00CC6567"/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33CD" w:rsidRPr="008A7B76" w:rsidRDefault="005533CD" w:rsidP="00CC6567"/>
        </w:tc>
      </w:tr>
      <w:tr w:rsidR="00D17266" w:rsidRPr="00CC6567" w:rsidTr="0085616C">
        <w:trPr>
          <w:cantSplit/>
          <w:trHeight w:val="80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17266" w:rsidRPr="00CC6567" w:rsidRDefault="00D17266" w:rsidP="00CC6567"/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17266" w:rsidRPr="00D17266" w:rsidRDefault="00D17266" w:rsidP="00D17266"/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D17266" w:rsidRPr="00CC6567" w:rsidRDefault="00D17266" w:rsidP="00CC6567">
            <w:pPr>
              <w:pStyle w:val="Dates"/>
            </w:pPr>
          </w:p>
        </w:tc>
      </w:tr>
      <w:tr w:rsidR="002F6662">
        <w:trPr>
          <w:cantSplit/>
          <w:trHeight w:val="422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6662" w:rsidRPr="00CC6567" w:rsidRDefault="00D17266" w:rsidP="00CC6567">
            <w:pPr>
              <w:pStyle w:val="Heading1"/>
            </w:pPr>
            <w:r w:rsidRPr="00CC6567">
              <w:t>References</w:t>
            </w:r>
          </w:p>
        </w:tc>
        <w:tc>
          <w:tcPr>
            <w:tcW w:w="792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6662" w:rsidRPr="00D17266" w:rsidRDefault="00D17266" w:rsidP="00D17266">
            <w:pPr>
              <w:pStyle w:val="References"/>
            </w:pPr>
            <w:r>
              <w:t>Furnished on request.</w:t>
            </w:r>
          </w:p>
          <w:p w:rsidR="002F6662" w:rsidRDefault="002F6662" w:rsidP="002F6662">
            <w:pPr>
              <w:rPr>
                <w:b/>
                <w:bCs/>
              </w:rPr>
            </w:pPr>
          </w:p>
        </w:tc>
      </w:tr>
      <w:tr w:rsidR="00D17266">
        <w:trPr>
          <w:cantSplit/>
          <w:trHeight w:val="243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266" w:rsidRPr="008A7B76" w:rsidRDefault="00D17266" w:rsidP="005047F0">
            <w:pPr>
              <w:pStyle w:val="Copyright"/>
            </w:pPr>
          </w:p>
        </w:tc>
      </w:tr>
    </w:tbl>
    <w:p w:rsidR="00A65E10" w:rsidRDefault="00A65E10">
      <w:pPr>
        <w:rPr>
          <w:rFonts w:cs="Arial"/>
          <w:szCs w:val="20"/>
        </w:rPr>
      </w:pPr>
    </w:p>
    <w:sectPr w:rsidR="00A65E1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BE8" w:rsidRDefault="006D0BE8" w:rsidP="00A537E0">
      <w:pPr>
        <w:spacing w:before="0"/>
      </w:pPr>
      <w:r>
        <w:separator/>
      </w:r>
    </w:p>
  </w:endnote>
  <w:endnote w:type="continuationSeparator" w:id="0">
    <w:p w:rsidR="006D0BE8" w:rsidRDefault="006D0BE8" w:rsidP="00A537E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BE8" w:rsidRDefault="006D0BE8" w:rsidP="00A537E0">
      <w:pPr>
        <w:spacing w:before="0"/>
      </w:pPr>
      <w:r>
        <w:separator/>
      </w:r>
    </w:p>
  </w:footnote>
  <w:footnote w:type="continuationSeparator" w:id="0">
    <w:p w:rsidR="006D0BE8" w:rsidRDefault="006D0BE8" w:rsidP="00A537E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E0" w:rsidRDefault="00A537E0">
    <w:pPr>
      <w:pStyle w:val="Header"/>
    </w:pPr>
  </w:p>
  <w:p w:rsidR="00A537E0" w:rsidRDefault="00A537E0">
    <w:pPr>
      <w:pStyle w:val="Header"/>
    </w:pPr>
  </w:p>
  <w:p w:rsidR="00A537E0" w:rsidRDefault="00A537E0">
    <w:pPr>
      <w:pStyle w:val="Header"/>
    </w:pPr>
  </w:p>
  <w:p w:rsidR="00A537E0" w:rsidRDefault="00A537E0">
    <w:pPr>
      <w:pStyle w:val="Header"/>
    </w:pPr>
  </w:p>
  <w:p w:rsidR="00A537E0" w:rsidRDefault="00A537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6050"/>
    <w:multiLevelType w:val="hybridMultilevel"/>
    <w:tmpl w:val="4BB4B6E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8C22391"/>
    <w:multiLevelType w:val="multilevel"/>
    <w:tmpl w:val="A76C6892"/>
    <w:numStyleLink w:val="Bulletedlist"/>
  </w:abstractNum>
  <w:abstractNum w:abstractNumId="2">
    <w:nsid w:val="152F59C5"/>
    <w:multiLevelType w:val="multilevel"/>
    <w:tmpl w:val="A76C6892"/>
    <w:numStyleLink w:val="Bulletedlist"/>
  </w:abstractNum>
  <w:abstractNum w:abstractNumId="3">
    <w:nsid w:val="215453CB"/>
    <w:multiLevelType w:val="multilevel"/>
    <w:tmpl w:val="A76C6892"/>
    <w:numStyleLink w:val="Bulletedlist"/>
  </w:abstractNum>
  <w:abstractNum w:abstractNumId="4">
    <w:nsid w:val="21C37390"/>
    <w:multiLevelType w:val="multilevel"/>
    <w:tmpl w:val="A76C6892"/>
    <w:numStyleLink w:val="Bulletedlist"/>
  </w:abstractNum>
  <w:abstractNum w:abstractNumId="5">
    <w:nsid w:val="25183ADC"/>
    <w:multiLevelType w:val="multilevel"/>
    <w:tmpl w:val="A76C6892"/>
    <w:numStyleLink w:val="Bulletedlist"/>
  </w:abstractNum>
  <w:abstractNum w:abstractNumId="6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C1095"/>
    <w:multiLevelType w:val="hybridMultilevel"/>
    <w:tmpl w:val="D0328B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9">
    <w:nsid w:val="5DEA27B8"/>
    <w:multiLevelType w:val="multilevel"/>
    <w:tmpl w:val="A76C6892"/>
    <w:numStyleLink w:val="Bulletedlist"/>
  </w:abstractNum>
  <w:abstractNum w:abstractNumId="10">
    <w:nsid w:val="64C07371"/>
    <w:multiLevelType w:val="multilevel"/>
    <w:tmpl w:val="A76C6892"/>
    <w:numStyleLink w:val="Bulletedlist"/>
  </w:abstractNum>
  <w:abstractNum w:abstractNumId="11">
    <w:nsid w:val="713676E9"/>
    <w:multiLevelType w:val="multilevel"/>
    <w:tmpl w:val="A76C6892"/>
    <w:numStyleLink w:val="Bulletedlist"/>
  </w:abstractNum>
  <w:abstractNum w:abstractNumId="12">
    <w:nsid w:val="717A1A2A"/>
    <w:multiLevelType w:val="multilevel"/>
    <w:tmpl w:val="A76C6892"/>
    <w:numStyleLink w:val="Bulletedlist"/>
  </w:abstractNum>
  <w:abstractNum w:abstractNumId="13">
    <w:nsid w:val="7F93059C"/>
    <w:multiLevelType w:val="multilevel"/>
    <w:tmpl w:val="A76C6892"/>
    <w:numStyleLink w:val="Bulletedlist"/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97"/>
    <w:rsid w:val="000009BA"/>
    <w:rsid w:val="00036117"/>
    <w:rsid w:val="000426F3"/>
    <w:rsid w:val="0004584D"/>
    <w:rsid w:val="000D1F1E"/>
    <w:rsid w:val="001209EA"/>
    <w:rsid w:val="00130611"/>
    <w:rsid w:val="00144C40"/>
    <w:rsid w:val="00184B53"/>
    <w:rsid w:val="0019026C"/>
    <w:rsid w:val="00194FCA"/>
    <w:rsid w:val="001F1FE4"/>
    <w:rsid w:val="00225E32"/>
    <w:rsid w:val="002629EC"/>
    <w:rsid w:val="00286B09"/>
    <w:rsid w:val="002B1B14"/>
    <w:rsid w:val="002D6D63"/>
    <w:rsid w:val="002F47C0"/>
    <w:rsid w:val="002F5852"/>
    <w:rsid w:val="002F6662"/>
    <w:rsid w:val="00305BA5"/>
    <w:rsid w:val="00320524"/>
    <w:rsid w:val="003C030D"/>
    <w:rsid w:val="003D30DD"/>
    <w:rsid w:val="003E3210"/>
    <w:rsid w:val="003F17A0"/>
    <w:rsid w:val="003F5D3E"/>
    <w:rsid w:val="00416B72"/>
    <w:rsid w:val="004675E3"/>
    <w:rsid w:val="00470C1A"/>
    <w:rsid w:val="00480F5D"/>
    <w:rsid w:val="00486D74"/>
    <w:rsid w:val="004B48D2"/>
    <w:rsid w:val="004D25AE"/>
    <w:rsid w:val="004F6F87"/>
    <w:rsid w:val="00503251"/>
    <w:rsid w:val="005047F0"/>
    <w:rsid w:val="005141A0"/>
    <w:rsid w:val="00543F26"/>
    <w:rsid w:val="005508AD"/>
    <w:rsid w:val="005533CD"/>
    <w:rsid w:val="00572B3F"/>
    <w:rsid w:val="005B37A2"/>
    <w:rsid w:val="005E4EAD"/>
    <w:rsid w:val="005F39F4"/>
    <w:rsid w:val="00614C29"/>
    <w:rsid w:val="006445F2"/>
    <w:rsid w:val="006922E8"/>
    <w:rsid w:val="00693A08"/>
    <w:rsid w:val="006B37FD"/>
    <w:rsid w:val="006C03A7"/>
    <w:rsid w:val="006D0BE8"/>
    <w:rsid w:val="006E424B"/>
    <w:rsid w:val="006E6720"/>
    <w:rsid w:val="00750DB0"/>
    <w:rsid w:val="007677EA"/>
    <w:rsid w:val="007827F7"/>
    <w:rsid w:val="00795D9B"/>
    <w:rsid w:val="007A54B9"/>
    <w:rsid w:val="007B6435"/>
    <w:rsid w:val="007D5C35"/>
    <w:rsid w:val="007E4866"/>
    <w:rsid w:val="00842682"/>
    <w:rsid w:val="00852EF2"/>
    <w:rsid w:val="0085616C"/>
    <w:rsid w:val="00874A01"/>
    <w:rsid w:val="00886F27"/>
    <w:rsid w:val="008912F5"/>
    <w:rsid w:val="008931FF"/>
    <w:rsid w:val="008A482D"/>
    <w:rsid w:val="008A5BDD"/>
    <w:rsid w:val="008A7B76"/>
    <w:rsid w:val="00902A72"/>
    <w:rsid w:val="00931457"/>
    <w:rsid w:val="00975C5A"/>
    <w:rsid w:val="00986F58"/>
    <w:rsid w:val="009A5874"/>
    <w:rsid w:val="009F6F3A"/>
    <w:rsid w:val="00A332E5"/>
    <w:rsid w:val="00A537E0"/>
    <w:rsid w:val="00A5754B"/>
    <w:rsid w:val="00A65E10"/>
    <w:rsid w:val="00A76701"/>
    <w:rsid w:val="00A92D25"/>
    <w:rsid w:val="00AB5B26"/>
    <w:rsid w:val="00B21092"/>
    <w:rsid w:val="00B3555C"/>
    <w:rsid w:val="00B51CD2"/>
    <w:rsid w:val="00B52BE8"/>
    <w:rsid w:val="00B53B12"/>
    <w:rsid w:val="00B56C7B"/>
    <w:rsid w:val="00B60A37"/>
    <w:rsid w:val="00B824F8"/>
    <w:rsid w:val="00B84022"/>
    <w:rsid w:val="00BA3E0E"/>
    <w:rsid w:val="00BB2697"/>
    <w:rsid w:val="00BD4EFC"/>
    <w:rsid w:val="00C02D57"/>
    <w:rsid w:val="00C22E49"/>
    <w:rsid w:val="00C71F47"/>
    <w:rsid w:val="00C727C5"/>
    <w:rsid w:val="00C77A92"/>
    <w:rsid w:val="00C94284"/>
    <w:rsid w:val="00CB75A4"/>
    <w:rsid w:val="00CC6567"/>
    <w:rsid w:val="00CD0C38"/>
    <w:rsid w:val="00CE316E"/>
    <w:rsid w:val="00D17266"/>
    <w:rsid w:val="00D75AAE"/>
    <w:rsid w:val="00E175B1"/>
    <w:rsid w:val="00E251F6"/>
    <w:rsid w:val="00E344A1"/>
    <w:rsid w:val="00E45D61"/>
    <w:rsid w:val="00E952C4"/>
    <w:rsid w:val="00EB3E11"/>
    <w:rsid w:val="00EB43AC"/>
    <w:rsid w:val="00EC5DEB"/>
    <w:rsid w:val="00EC75B2"/>
    <w:rsid w:val="00EF597E"/>
    <w:rsid w:val="00F13427"/>
    <w:rsid w:val="00F22C8E"/>
    <w:rsid w:val="00F56BC1"/>
    <w:rsid w:val="00F80CB9"/>
    <w:rsid w:val="00F8239E"/>
    <w:rsid w:val="00FA122D"/>
    <w:rsid w:val="00FA70B6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basedOn w:val="EducationCharChar"/>
    <w:link w:val="Heading3"/>
    <w:rsid w:val="005047F0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paragraph" w:styleId="Header">
    <w:name w:val="header"/>
    <w:basedOn w:val="Normal"/>
    <w:link w:val="HeaderChar"/>
    <w:rsid w:val="00A537E0"/>
    <w:pPr>
      <w:tabs>
        <w:tab w:val="center" w:pos="4680"/>
        <w:tab w:val="right" w:pos="9360"/>
      </w:tabs>
    </w:p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character" w:customStyle="1" w:styleId="HeaderChar">
    <w:name w:val="Header Char"/>
    <w:basedOn w:val="DefaultParagraphFont"/>
    <w:link w:val="Header"/>
    <w:rsid w:val="00A537E0"/>
    <w:rPr>
      <w:rFonts w:ascii="Garamond" w:hAnsi="Garamond"/>
      <w:szCs w:val="24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styleId="Footer">
    <w:name w:val="footer"/>
    <w:basedOn w:val="Normal"/>
    <w:link w:val="FooterChar"/>
    <w:rsid w:val="00A53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37E0"/>
    <w:rPr>
      <w:rFonts w:ascii="Garamond" w:hAnsi="Garamond"/>
      <w:szCs w:val="24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EducationCharChar">
    <w:name w:val="Education Char Char"/>
    <w:basedOn w:val="DefaultParagraphFont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basedOn w:val="DefaultParagraphFont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basedOn w:val="ReferencesCharChar"/>
    <w:link w:val="Company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basedOn w:val="EducationCharChar"/>
    <w:link w:val="Heading3"/>
    <w:rsid w:val="005047F0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paragraph" w:styleId="Header">
    <w:name w:val="header"/>
    <w:basedOn w:val="Normal"/>
    <w:link w:val="HeaderChar"/>
    <w:rsid w:val="00A537E0"/>
    <w:pPr>
      <w:tabs>
        <w:tab w:val="center" w:pos="4680"/>
        <w:tab w:val="right" w:pos="9360"/>
      </w:tabs>
    </w:p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character" w:customStyle="1" w:styleId="HeaderChar">
    <w:name w:val="Header Char"/>
    <w:basedOn w:val="DefaultParagraphFont"/>
    <w:link w:val="Header"/>
    <w:rsid w:val="00A537E0"/>
    <w:rPr>
      <w:rFonts w:ascii="Garamond" w:hAnsi="Garamond"/>
      <w:szCs w:val="24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styleId="Footer">
    <w:name w:val="footer"/>
    <w:basedOn w:val="Normal"/>
    <w:link w:val="FooterChar"/>
    <w:rsid w:val="00A53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37E0"/>
    <w:rPr>
      <w:rFonts w:ascii="Garamond" w:hAnsi="Garamond"/>
      <w:szCs w:val="24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EducationCharChar">
    <w:name w:val="Education Char Char"/>
    <w:basedOn w:val="DefaultParagraphFont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basedOn w:val="DefaultParagraphFont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basedOn w:val="ReferencesCharChar"/>
    <w:link w:val="Company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lene\AppData\Roaming\Microsoft\Templates\Secret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Secretary resume</Template>
  <TotalTime>31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Nolene Pulido</dc:creator>
  <cp:lastModifiedBy>Nolene Pulido</cp:lastModifiedBy>
  <cp:revision>2</cp:revision>
  <cp:lastPrinted>2013-04-06T20:37:00Z</cp:lastPrinted>
  <dcterms:created xsi:type="dcterms:W3CDTF">2013-04-06T19:59:00Z</dcterms:created>
  <dcterms:modified xsi:type="dcterms:W3CDTF">2013-12-12T23:32:00Z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TC063694011033</vt:lpwstr>
  </property>
</Properties>
</file>