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240EE3" w:rsidTr="00A8522E">
        <w:tc>
          <w:tcPr>
            <w:tcW w:w="9576" w:type="dxa"/>
            <w:tcBorders>
              <w:top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240EE3" w:rsidRPr="00A8522E" w:rsidRDefault="00851CD7" w:rsidP="00A8522E">
            <w:pPr>
              <w:spacing w:after="0" w:line="240" w:lineRule="auto"/>
              <w:rPr>
                <w:b/>
              </w:rPr>
            </w:pPr>
            <w:r w:rsidRPr="00A8522E">
              <w:rPr>
                <w:rFonts w:ascii="Arial" w:hAnsi="Arial" w:cs="Arial"/>
                <w:b/>
              </w:rPr>
              <w:t>Qualification Summary</w:t>
            </w:r>
          </w:p>
        </w:tc>
      </w:tr>
      <w:tr w:rsidR="00240EE3" w:rsidTr="00A8522E">
        <w:trPr>
          <w:trHeight w:val="70"/>
        </w:trPr>
        <w:tc>
          <w:tcPr>
            <w:tcW w:w="957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851CD7" w:rsidRPr="00A8522E" w:rsidRDefault="004F7276" w:rsidP="00A8522E">
            <w:pPr>
              <w:pStyle w:val="ListParagraph"/>
              <w:numPr>
                <w:ilvl w:val="0"/>
                <w:numId w:val="2"/>
              </w:numPr>
              <w:spacing w:before="80" w:after="40" w:line="240" w:lineRule="auto"/>
              <w:rPr>
                <w:rFonts w:ascii="Arial" w:hAnsi="Arial" w:cs="Arial"/>
                <w:bCs/>
                <w:color w:val="3B3E42"/>
              </w:rPr>
            </w:pPr>
            <w:r w:rsidRPr="00EF26FE">
              <w:rPr>
                <w:rFonts w:ascii="Arial" w:hAnsi="Arial" w:cs="Arial"/>
                <w:b/>
                <w:bCs/>
                <w:color w:val="5F497A"/>
              </w:rPr>
              <w:t>8+ years</w:t>
            </w:r>
            <w:r w:rsidR="00851CD7" w:rsidRPr="00A8522E">
              <w:rPr>
                <w:rFonts w:ascii="Arial" w:hAnsi="Arial" w:cs="Arial"/>
                <w:b/>
                <w:bCs/>
                <w:color w:val="3B3E42"/>
              </w:rPr>
              <w:t xml:space="preserve"> </w:t>
            </w:r>
            <w:r w:rsidR="00DC74C2" w:rsidRPr="00DC74C2">
              <w:rPr>
                <w:rFonts w:ascii="Arial" w:hAnsi="Arial" w:cs="Arial"/>
                <w:bCs/>
                <w:color w:val="3B3E42"/>
              </w:rPr>
              <w:t>of</w:t>
            </w:r>
            <w:r w:rsidR="00DC74C2">
              <w:rPr>
                <w:rFonts w:ascii="Arial" w:hAnsi="Arial" w:cs="Arial"/>
                <w:b/>
                <w:bCs/>
                <w:color w:val="3B3E42"/>
              </w:rPr>
              <w:t xml:space="preserve"> </w:t>
            </w:r>
            <w:r w:rsidR="00851CD7" w:rsidRPr="00EF26FE">
              <w:rPr>
                <w:rFonts w:ascii="Arial" w:hAnsi="Arial" w:cs="Arial"/>
                <w:b/>
                <w:bCs/>
                <w:color w:val="5F497A"/>
              </w:rPr>
              <w:t>Business Analyst experience</w:t>
            </w:r>
            <w:r w:rsidR="00851CD7" w:rsidRPr="00A8522E">
              <w:rPr>
                <w:rFonts w:ascii="Arial" w:hAnsi="Arial" w:cs="Arial"/>
                <w:bCs/>
                <w:color w:val="3B3E42"/>
              </w:rPr>
              <w:t xml:space="preserve"> on system development in Banking </w:t>
            </w:r>
            <w:r w:rsidR="003059B4" w:rsidRPr="00A8522E">
              <w:rPr>
                <w:rFonts w:ascii="Arial" w:hAnsi="Arial" w:cs="Arial"/>
                <w:bCs/>
                <w:color w:val="3B3E42"/>
              </w:rPr>
              <w:t>and Capital Markets</w:t>
            </w:r>
            <w:r w:rsidR="00851CD7" w:rsidRPr="00A8522E">
              <w:rPr>
                <w:rFonts w:ascii="Arial" w:hAnsi="Arial" w:cs="Arial"/>
                <w:bCs/>
                <w:color w:val="3B3E42"/>
              </w:rPr>
              <w:t>.</w:t>
            </w:r>
          </w:p>
          <w:p w:rsidR="00851CD7" w:rsidRPr="00A8522E" w:rsidRDefault="004F7276" w:rsidP="00A8522E">
            <w:pPr>
              <w:pStyle w:val="ListParagraph"/>
              <w:numPr>
                <w:ilvl w:val="1"/>
                <w:numId w:val="2"/>
              </w:numPr>
              <w:spacing w:before="80" w:after="40" w:line="240" w:lineRule="auto"/>
              <w:rPr>
                <w:rFonts w:ascii="Arial" w:hAnsi="Arial" w:cs="Arial"/>
                <w:bCs/>
                <w:color w:val="3B3E42"/>
              </w:rPr>
            </w:pPr>
            <w:r w:rsidRPr="004F7276">
              <w:rPr>
                <w:rFonts w:ascii="Arial" w:hAnsi="Arial" w:cs="Arial"/>
                <w:bCs/>
                <w:color w:val="3B3E42"/>
              </w:rPr>
              <w:t>Currently</w:t>
            </w:r>
            <w:r>
              <w:rPr>
                <w:rFonts w:ascii="Arial" w:hAnsi="Arial" w:cs="Arial"/>
                <w:b/>
                <w:bCs/>
                <w:color w:val="3B3E42"/>
              </w:rPr>
              <w:t xml:space="preserve">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leading</w:t>
            </w:r>
            <w:r w:rsidR="00851CD7" w:rsidRPr="00A8522E">
              <w:rPr>
                <w:rFonts w:ascii="Arial" w:hAnsi="Arial" w:cs="Arial"/>
                <w:bCs/>
                <w:color w:val="3B3E42"/>
              </w:rPr>
              <w:t xml:space="preserve"> a </w:t>
            </w:r>
            <w:r w:rsidR="00275CA9">
              <w:rPr>
                <w:rFonts w:ascii="Arial" w:hAnsi="Arial" w:cs="Arial"/>
                <w:bCs/>
                <w:color w:val="3B3E42"/>
              </w:rPr>
              <w:t xml:space="preserve">global </w:t>
            </w:r>
            <w:r w:rsidR="00851CD7" w:rsidRPr="00EF26FE">
              <w:rPr>
                <w:rFonts w:ascii="Arial" w:hAnsi="Arial" w:cs="Arial"/>
                <w:b/>
                <w:bCs/>
                <w:color w:val="5F497A"/>
              </w:rPr>
              <w:t>business analyst team</w:t>
            </w:r>
            <w:r w:rsidR="00142458" w:rsidRPr="00EF26FE">
              <w:rPr>
                <w:rFonts w:ascii="Arial" w:hAnsi="Arial" w:cs="Arial"/>
                <w:b/>
                <w:bCs/>
                <w:color w:val="5F497A"/>
              </w:rPr>
              <w:t xml:space="preserve"> </w:t>
            </w:r>
            <w:r w:rsidR="00142458" w:rsidRPr="00EF26FE">
              <w:rPr>
                <w:rFonts w:ascii="Arial" w:hAnsi="Arial" w:cs="Arial"/>
                <w:bCs/>
                <w:color w:val="5F497A"/>
              </w:rPr>
              <w:t>and acting</w:t>
            </w:r>
            <w:r w:rsidR="00275CA9">
              <w:rPr>
                <w:rFonts w:ascii="Arial" w:hAnsi="Arial" w:cs="Arial"/>
                <w:bCs/>
                <w:color w:val="5F497A"/>
              </w:rPr>
              <w:t xml:space="preserve"> as</w:t>
            </w:r>
            <w:r w:rsidR="00142458" w:rsidRPr="00EF26FE">
              <w:rPr>
                <w:rFonts w:ascii="Arial" w:hAnsi="Arial" w:cs="Arial"/>
                <w:b/>
                <w:bCs/>
                <w:color w:val="5F497A"/>
              </w:rPr>
              <w:t xml:space="preserve"> Subject Matter Expert</w:t>
            </w:r>
            <w:r w:rsidR="00851CD7" w:rsidRPr="00A8522E">
              <w:rPr>
                <w:rFonts w:ascii="Arial" w:hAnsi="Arial" w:cs="Arial"/>
                <w:bCs/>
                <w:color w:val="3B3E42"/>
              </w:rPr>
              <w:t xml:space="preserve"> </w:t>
            </w:r>
            <w:r>
              <w:rPr>
                <w:rFonts w:ascii="Arial" w:hAnsi="Arial" w:cs="Arial"/>
                <w:bCs/>
                <w:color w:val="3B3E42"/>
              </w:rPr>
              <w:t xml:space="preserve">for an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award winning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Global Liquidity Management</w:t>
            </w:r>
            <w:r w:rsidRPr="004F7276">
              <w:rPr>
                <w:rFonts w:ascii="Arial" w:hAnsi="Arial" w:cs="Arial"/>
                <w:b/>
                <w:bCs/>
                <w:color w:val="3B3E42"/>
              </w:rPr>
              <w:t xml:space="preserve"> </w:t>
            </w:r>
            <w:r w:rsidRPr="004F7276">
              <w:rPr>
                <w:rFonts w:ascii="Arial" w:hAnsi="Arial" w:cs="Arial"/>
                <w:bCs/>
                <w:color w:val="3B3E42"/>
              </w:rPr>
              <w:t>Application</w:t>
            </w:r>
            <w:r w:rsidR="00275CA9">
              <w:rPr>
                <w:rFonts w:ascii="Arial" w:hAnsi="Arial" w:cs="Arial"/>
                <w:bCs/>
                <w:color w:val="3B3E42"/>
              </w:rPr>
              <w:t xml:space="preserve"> in</w:t>
            </w:r>
            <w:r>
              <w:rPr>
                <w:rFonts w:ascii="Arial" w:hAnsi="Arial" w:cs="Arial"/>
                <w:bCs/>
                <w:color w:val="3B3E42"/>
              </w:rPr>
              <w:t xml:space="preserve"> </w:t>
            </w:r>
            <w:r w:rsidR="009D5D21">
              <w:rPr>
                <w:rFonts w:ascii="Arial" w:hAnsi="Arial" w:cs="Arial"/>
                <w:bCs/>
                <w:color w:val="3B3E42"/>
              </w:rPr>
              <w:t>Citi</w:t>
            </w:r>
            <w:r>
              <w:rPr>
                <w:rFonts w:ascii="Arial" w:hAnsi="Arial" w:cs="Arial"/>
                <w:bCs/>
                <w:color w:val="3B3E42"/>
              </w:rPr>
              <w:t xml:space="preserve"> Bank.</w:t>
            </w:r>
          </w:p>
          <w:p w:rsidR="00851CD7" w:rsidRPr="00A8522E" w:rsidRDefault="00851CD7" w:rsidP="00A8522E">
            <w:pPr>
              <w:pStyle w:val="ListParagraph"/>
              <w:numPr>
                <w:ilvl w:val="1"/>
                <w:numId w:val="2"/>
              </w:numPr>
              <w:spacing w:before="80" w:after="40" w:line="240" w:lineRule="auto"/>
              <w:rPr>
                <w:rFonts w:ascii="Arial" w:hAnsi="Arial" w:cs="Arial"/>
                <w:bCs/>
                <w:color w:val="3B3E42"/>
              </w:rPr>
            </w:pPr>
            <w:r w:rsidRPr="00A8522E">
              <w:rPr>
                <w:rFonts w:ascii="Arial" w:hAnsi="Arial" w:cs="Arial"/>
                <w:bCs/>
                <w:color w:val="3B3E42"/>
              </w:rPr>
              <w:t xml:space="preserve">Performed as business analyst on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LOB</w:t>
            </w:r>
            <w:r w:rsidRPr="00EF26FE">
              <w:rPr>
                <w:rFonts w:ascii="Arial" w:hAnsi="Arial" w:cs="Arial"/>
                <w:bCs/>
                <w:color w:val="5F497A"/>
              </w:rPr>
              <w:t>s</w:t>
            </w:r>
            <w:r w:rsidRPr="00A8522E">
              <w:rPr>
                <w:rFonts w:ascii="Arial" w:hAnsi="Arial" w:cs="Arial"/>
                <w:bCs/>
                <w:color w:val="3B3E42"/>
              </w:rPr>
              <w:t xml:space="preserve"> including </w:t>
            </w:r>
            <w:r w:rsidR="004F7276" w:rsidRPr="00EF26FE">
              <w:rPr>
                <w:rFonts w:ascii="Arial" w:hAnsi="Arial" w:cs="Arial"/>
                <w:b/>
                <w:bCs/>
                <w:color w:val="5F497A"/>
              </w:rPr>
              <w:t>Transaction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 xml:space="preserve"> </w:t>
            </w:r>
            <w:r w:rsidR="003059B4" w:rsidRPr="00EF26FE">
              <w:rPr>
                <w:rFonts w:ascii="Arial" w:hAnsi="Arial" w:cs="Arial"/>
                <w:b/>
                <w:bCs/>
                <w:color w:val="5F497A"/>
              </w:rPr>
              <w:t>B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 xml:space="preserve">anking, Investment banking </w:t>
            </w:r>
            <w:r w:rsidRPr="00DC74C2">
              <w:rPr>
                <w:rFonts w:ascii="Arial" w:hAnsi="Arial" w:cs="Arial"/>
                <w:bCs/>
                <w:color w:val="3B3E42"/>
              </w:rPr>
              <w:t>and</w:t>
            </w:r>
            <w:r w:rsidRPr="00A8522E">
              <w:rPr>
                <w:rFonts w:ascii="Arial" w:hAnsi="Arial" w:cs="Arial"/>
                <w:b/>
                <w:bCs/>
                <w:color w:val="3B3E42"/>
              </w:rPr>
              <w:t xml:space="preserve"> </w:t>
            </w:r>
            <w:r w:rsidR="00275CA9">
              <w:rPr>
                <w:rFonts w:ascii="Arial" w:hAnsi="Arial" w:cs="Arial"/>
                <w:b/>
                <w:bCs/>
                <w:color w:val="5F497A"/>
              </w:rPr>
              <w:t>Wealth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 xml:space="preserve"> management</w:t>
            </w:r>
            <w:r w:rsidRPr="00A8522E">
              <w:rPr>
                <w:rFonts w:ascii="Arial" w:hAnsi="Arial" w:cs="Arial"/>
                <w:bCs/>
                <w:color w:val="3B3E42"/>
              </w:rPr>
              <w:t>.</w:t>
            </w:r>
          </w:p>
          <w:p w:rsidR="003059B4" w:rsidRPr="00A8522E" w:rsidRDefault="003059B4" w:rsidP="009124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Cs/>
                <w:color w:val="3B3E42"/>
              </w:rPr>
            </w:pPr>
            <w:r w:rsidRPr="00A8522E">
              <w:rPr>
                <w:rFonts w:ascii="Arial" w:hAnsi="Arial" w:cs="Arial"/>
                <w:bCs/>
                <w:color w:val="3B3E42"/>
              </w:rPr>
              <w:t xml:space="preserve">Have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Operations</w:t>
            </w:r>
            <w:r w:rsidR="004F7276" w:rsidRPr="00EF26FE">
              <w:rPr>
                <w:rFonts w:ascii="Arial" w:hAnsi="Arial" w:cs="Arial"/>
                <w:b/>
                <w:bCs/>
                <w:color w:val="5F497A"/>
              </w:rPr>
              <w:t xml:space="preserve"> Business Analyst</w:t>
            </w:r>
            <w:r w:rsidR="004F7276">
              <w:rPr>
                <w:rFonts w:ascii="Arial" w:hAnsi="Arial" w:cs="Arial"/>
                <w:b/>
                <w:bCs/>
                <w:color w:val="3B3E42"/>
              </w:rPr>
              <w:t xml:space="preserve"> </w:t>
            </w:r>
            <w:r w:rsidR="004F7276" w:rsidRPr="009124D9">
              <w:rPr>
                <w:rFonts w:ascii="Arial" w:hAnsi="Arial" w:cs="Arial"/>
                <w:bCs/>
                <w:color w:val="3B3E42"/>
              </w:rPr>
              <w:t>background</w:t>
            </w:r>
            <w:r w:rsidRPr="00A8522E">
              <w:rPr>
                <w:rFonts w:ascii="Arial" w:hAnsi="Arial" w:cs="Arial"/>
                <w:bCs/>
                <w:color w:val="3B3E42"/>
              </w:rPr>
              <w:t xml:space="preserve"> </w:t>
            </w:r>
            <w:r w:rsidR="004F7276">
              <w:rPr>
                <w:rFonts w:ascii="Arial" w:hAnsi="Arial" w:cs="Arial"/>
                <w:bCs/>
                <w:color w:val="3B3E42"/>
              </w:rPr>
              <w:t>in</w:t>
            </w:r>
            <w:r w:rsidRPr="00A8522E">
              <w:rPr>
                <w:rFonts w:ascii="Arial" w:hAnsi="Arial" w:cs="Arial"/>
                <w:bCs/>
                <w:color w:val="3B3E42"/>
              </w:rPr>
              <w:t xml:space="preserve"> </w:t>
            </w:r>
            <w:r w:rsidR="004F7276" w:rsidRPr="00EF26FE">
              <w:rPr>
                <w:rFonts w:ascii="Arial" w:hAnsi="Arial" w:cs="Arial"/>
                <w:b/>
                <w:bCs/>
                <w:color w:val="5F497A"/>
              </w:rPr>
              <w:t>Cash Management</w:t>
            </w:r>
            <w:r w:rsidRPr="00A8522E">
              <w:rPr>
                <w:rFonts w:ascii="Arial" w:hAnsi="Arial" w:cs="Arial"/>
                <w:bCs/>
                <w:color w:val="3B3E42"/>
              </w:rPr>
              <w:t xml:space="preserve"> </w:t>
            </w:r>
            <w:r w:rsidR="00DC74C2">
              <w:rPr>
                <w:rFonts w:ascii="Arial" w:hAnsi="Arial" w:cs="Arial"/>
                <w:bCs/>
                <w:color w:val="3B3E42"/>
              </w:rPr>
              <w:t>of ABN Amro</w:t>
            </w:r>
            <w:r w:rsidR="004F7276">
              <w:rPr>
                <w:rFonts w:ascii="Arial" w:hAnsi="Arial" w:cs="Arial"/>
                <w:bCs/>
                <w:color w:val="3B3E42"/>
              </w:rPr>
              <w:t xml:space="preserve"> bank</w:t>
            </w:r>
            <w:r w:rsidR="00DC74C2">
              <w:rPr>
                <w:rFonts w:ascii="Arial" w:hAnsi="Arial" w:cs="Arial"/>
                <w:bCs/>
                <w:color w:val="3B3E42"/>
              </w:rPr>
              <w:t xml:space="preserve"> supporting its EB 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payments </w:t>
            </w:r>
            <w:r w:rsidR="00DC74C2" w:rsidRPr="00EF26FE">
              <w:rPr>
                <w:rFonts w:ascii="Arial" w:hAnsi="Arial" w:cs="Arial"/>
                <w:bCs/>
                <w:color w:val="5F497A"/>
              </w:rPr>
              <w:t>and reporting</w:t>
            </w:r>
            <w:r w:rsidR="009124D9">
              <w:rPr>
                <w:rFonts w:ascii="Arial" w:hAnsi="Arial" w:cs="Arial"/>
                <w:bCs/>
                <w:color w:val="3B3E42"/>
              </w:rPr>
              <w:t xml:space="preserve"> central infrastructure.</w:t>
            </w:r>
          </w:p>
        </w:tc>
      </w:tr>
    </w:tbl>
    <w:p w:rsidR="00240EE3" w:rsidRDefault="00240EE3" w:rsidP="00311E44">
      <w:pPr>
        <w:spacing w:before="0" w:after="0" w:line="12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3059B4" w:rsidTr="00A8522E">
        <w:tc>
          <w:tcPr>
            <w:tcW w:w="9576" w:type="dxa"/>
            <w:tcBorders>
              <w:top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3059B4" w:rsidRPr="00A8522E" w:rsidRDefault="003059B4" w:rsidP="00A8522E">
            <w:pPr>
              <w:spacing w:after="0" w:line="240" w:lineRule="auto"/>
              <w:rPr>
                <w:b/>
              </w:rPr>
            </w:pPr>
            <w:r w:rsidRPr="00A8522E">
              <w:rPr>
                <w:rFonts w:ascii="Arial" w:hAnsi="Arial" w:cs="Arial"/>
                <w:b/>
              </w:rPr>
              <w:t>Key Skills</w:t>
            </w:r>
          </w:p>
        </w:tc>
      </w:tr>
      <w:tr w:rsidR="003059B4" w:rsidTr="00A8522E">
        <w:trPr>
          <w:trHeight w:val="70"/>
        </w:trPr>
        <w:tc>
          <w:tcPr>
            <w:tcW w:w="957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DC74C2" w:rsidRPr="00AF4CBB" w:rsidRDefault="0072690B" w:rsidP="00A85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color w:val="5F497A"/>
              </w:rPr>
            </w:pPr>
            <w:r w:rsidRPr="00EF26FE">
              <w:rPr>
                <w:rFonts w:ascii="Arial" w:hAnsi="Arial" w:cs="Arial"/>
                <w:b/>
                <w:bCs/>
                <w:color w:val="5F497A"/>
              </w:rPr>
              <w:t>Manage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Requirements</w:t>
            </w:r>
            <w:r w:rsidR="00445A2E">
              <w:rPr>
                <w:rFonts w:ascii="Arial" w:hAnsi="Arial" w:cs="Arial"/>
                <w:bCs/>
                <w:color w:val="5F497A"/>
              </w:rPr>
              <w:t xml:space="preserve"> (and assist delivery)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Scope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,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Sizing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and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planning</w:t>
            </w:r>
          </w:p>
          <w:p w:rsidR="00AF4CBB" w:rsidRPr="00AF4CBB" w:rsidRDefault="00AF4CBB" w:rsidP="00A85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color w:val="5F497A"/>
              </w:rPr>
            </w:pPr>
            <w:r>
              <w:rPr>
                <w:rFonts w:ascii="Arial" w:hAnsi="Arial" w:cs="Arial"/>
                <w:b/>
                <w:bCs/>
                <w:color w:val="5F497A"/>
              </w:rPr>
              <w:t xml:space="preserve">Subject Matter Expert </w:t>
            </w:r>
            <w:r w:rsidRPr="00AF4CBB">
              <w:rPr>
                <w:rFonts w:ascii="Arial" w:hAnsi="Arial" w:cs="Arial"/>
                <w:bCs/>
                <w:color w:val="5F497A"/>
              </w:rPr>
              <w:t>in</w:t>
            </w:r>
            <w:r>
              <w:rPr>
                <w:rFonts w:ascii="Arial" w:hAnsi="Arial" w:cs="Arial"/>
                <w:b/>
                <w:bCs/>
                <w:color w:val="5F497A"/>
              </w:rPr>
              <w:t xml:space="preserve"> Global Liquidity Management / Cash Concentration</w:t>
            </w:r>
          </w:p>
          <w:p w:rsidR="00AF4CBB" w:rsidRPr="00EF26FE" w:rsidRDefault="00AF4CBB" w:rsidP="00A85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color w:val="5F497A"/>
              </w:rPr>
            </w:pPr>
            <w:r w:rsidRPr="00AF4CBB">
              <w:rPr>
                <w:rFonts w:ascii="Arial" w:hAnsi="Arial" w:cs="Arial"/>
                <w:bCs/>
                <w:color w:val="5F497A"/>
              </w:rPr>
              <w:t>Have hands on Business Analyst</w:t>
            </w:r>
            <w:r>
              <w:rPr>
                <w:rFonts w:ascii="Arial" w:hAnsi="Arial" w:cs="Arial"/>
                <w:b/>
                <w:bCs/>
                <w:color w:val="5F497A"/>
              </w:rPr>
              <w:t xml:space="preserve"> experience</w:t>
            </w:r>
            <w:r w:rsidRPr="00AF4CBB">
              <w:rPr>
                <w:rFonts w:ascii="Arial" w:hAnsi="Arial" w:cs="Arial"/>
                <w:bCs/>
                <w:color w:val="5F497A"/>
              </w:rPr>
              <w:t xml:space="preserve"> in</w:t>
            </w:r>
            <w:r>
              <w:rPr>
                <w:rFonts w:ascii="Arial" w:hAnsi="Arial" w:cs="Arial"/>
                <w:b/>
                <w:bCs/>
                <w:color w:val="5F497A"/>
              </w:rPr>
              <w:t xml:space="preserve"> </w:t>
            </w:r>
            <w:r w:rsidRPr="00AF4CBB">
              <w:rPr>
                <w:rFonts w:ascii="Arial" w:hAnsi="Arial" w:cs="Arial"/>
                <w:bCs/>
                <w:color w:val="5F497A"/>
              </w:rPr>
              <w:t>Global Transaction Banking</w:t>
            </w:r>
            <w:r>
              <w:rPr>
                <w:rFonts w:ascii="Arial" w:hAnsi="Arial" w:cs="Arial"/>
                <w:b/>
                <w:bCs/>
                <w:color w:val="5F497A"/>
              </w:rPr>
              <w:t xml:space="preserve"> Payments and Reporting, Investment </w:t>
            </w:r>
            <w:r w:rsidR="00275CA9">
              <w:rPr>
                <w:rFonts w:ascii="Arial" w:hAnsi="Arial" w:cs="Arial"/>
                <w:b/>
                <w:bCs/>
                <w:color w:val="5F497A"/>
              </w:rPr>
              <w:t>Banking</w:t>
            </w:r>
            <w:r>
              <w:rPr>
                <w:rFonts w:ascii="Arial" w:hAnsi="Arial" w:cs="Arial"/>
                <w:b/>
                <w:bCs/>
                <w:color w:val="5F497A"/>
              </w:rPr>
              <w:t xml:space="preserve"> </w:t>
            </w:r>
            <w:r w:rsidRPr="00AF4CBB">
              <w:rPr>
                <w:rFonts w:ascii="Arial" w:hAnsi="Arial" w:cs="Arial"/>
                <w:bCs/>
                <w:color w:val="5F497A"/>
              </w:rPr>
              <w:t xml:space="preserve">and </w:t>
            </w:r>
            <w:r>
              <w:rPr>
                <w:rFonts w:ascii="Arial" w:hAnsi="Arial" w:cs="Arial"/>
                <w:b/>
                <w:bCs/>
                <w:color w:val="5F497A"/>
              </w:rPr>
              <w:t>Wealth Management</w:t>
            </w:r>
          </w:p>
          <w:p w:rsidR="0072690B" w:rsidRPr="00EF26FE" w:rsidRDefault="0072690B" w:rsidP="00A85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color w:val="5F497A"/>
              </w:rPr>
            </w:pPr>
            <w:r w:rsidRPr="00EF26FE">
              <w:rPr>
                <w:rFonts w:ascii="Arial" w:hAnsi="Arial" w:cs="Arial"/>
                <w:b/>
                <w:bCs/>
                <w:color w:val="5F497A"/>
              </w:rPr>
              <w:t>Identify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and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Manage</w:t>
            </w:r>
            <w:r w:rsidR="00A80F93" w:rsidRPr="00EF26FE">
              <w:rPr>
                <w:rFonts w:ascii="Arial" w:hAnsi="Arial" w:cs="Arial"/>
                <w:b/>
                <w:bCs/>
                <w:color w:val="5F497A"/>
              </w:rPr>
              <w:t xml:space="preserve"> </w:t>
            </w:r>
            <w:r w:rsidR="00A80F93" w:rsidRPr="00EF26FE">
              <w:rPr>
                <w:rFonts w:ascii="Arial" w:hAnsi="Arial" w:cs="Arial"/>
                <w:bCs/>
                <w:color w:val="5F497A"/>
              </w:rPr>
              <w:t>Requirement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 xml:space="preserve"> Stakeholders</w:t>
            </w:r>
          </w:p>
          <w:p w:rsidR="00DC74C2" w:rsidRPr="00EF26FE" w:rsidRDefault="00A80F93" w:rsidP="009124D9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bCs/>
                <w:color w:val="5F497A"/>
              </w:rPr>
            </w:pPr>
            <w:r w:rsidRPr="00EF26FE">
              <w:rPr>
                <w:rFonts w:ascii="Arial" w:hAnsi="Arial" w:cs="Arial"/>
                <w:bCs/>
                <w:color w:val="5F497A"/>
              </w:rPr>
              <w:t xml:space="preserve">Excellent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 xml:space="preserve">Documentation </w:t>
            </w:r>
            <w:r w:rsidRPr="00EF26FE">
              <w:rPr>
                <w:rFonts w:ascii="Arial" w:hAnsi="Arial" w:cs="Arial"/>
                <w:bCs/>
                <w:color w:val="5F497A"/>
              </w:rPr>
              <w:t>&amp;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 xml:space="preserve"> Presentation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skills </w:t>
            </w:r>
            <w:r w:rsidR="00142458" w:rsidRPr="00EF26FE">
              <w:rPr>
                <w:rFonts w:ascii="Arial" w:hAnsi="Arial" w:cs="Arial"/>
                <w:bCs/>
                <w:color w:val="5F497A"/>
              </w:rPr>
              <w:t xml:space="preserve">demonstrated by </w:t>
            </w:r>
            <w:r w:rsidR="0072690B" w:rsidRPr="00EF26FE">
              <w:rPr>
                <w:rFonts w:ascii="Arial" w:hAnsi="Arial" w:cs="Arial"/>
                <w:b/>
                <w:bCs/>
                <w:color w:val="5F497A"/>
              </w:rPr>
              <w:t>Creat</w:t>
            </w:r>
            <w:r w:rsidR="00142458" w:rsidRPr="00EF26FE">
              <w:rPr>
                <w:rFonts w:ascii="Arial" w:hAnsi="Arial" w:cs="Arial"/>
                <w:b/>
                <w:bCs/>
                <w:color w:val="5F497A"/>
              </w:rPr>
              <w:t>ing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/ Review</w:t>
            </w:r>
            <w:r w:rsidR="00142458" w:rsidRPr="00EF26FE">
              <w:rPr>
                <w:rFonts w:ascii="Arial" w:hAnsi="Arial" w:cs="Arial"/>
                <w:b/>
                <w:bCs/>
                <w:color w:val="5F497A"/>
              </w:rPr>
              <w:t>ing</w:t>
            </w:r>
            <w:r w:rsidR="0072690B" w:rsidRPr="00EF26FE">
              <w:rPr>
                <w:rFonts w:ascii="Arial" w:hAnsi="Arial" w:cs="Arial"/>
                <w:bCs/>
                <w:color w:val="5F497A"/>
              </w:rPr>
              <w:t xml:space="preserve"> Business Requirement Documents </w:t>
            </w:r>
            <w:r w:rsidRPr="00EF26FE">
              <w:rPr>
                <w:rFonts w:ascii="Arial" w:hAnsi="Arial" w:cs="Arial"/>
                <w:bCs/>
                <w:color w:val="5F497A"/>
              </w:rPr>
              <w:t>(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BRDs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) </w:t>
            </w:r>
            <w:r w:rsidR="0072690B" w:rsidRPr="00EF26FE">
              <w:rPr>
                <w:rFonts w:ascii="Arial" w:hAnsi="Arial" w:cs="Arial"/>
                <w:bCs/>
                <w:color w:val="5F497A"/>
              </w:rPr>
              <w:t>and Functional Requirement Documents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(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FRDs</w:t>
            </w:r>
            <w:r w:rsidRPr="00EF26FE">
              <w:rPr>
                <w:rFonts w:ascii="Arial" w:hAnsi="Arial" w:cs="Arial"/>
                <w:bCs/>
                <w:color w:val="5F497A"/>
              </w:rPr>
              <w:t>)</w:t>
            </w:r>
            <w:r w:rsidR="00142458" w:rsidRPr="00EF26FE">
              <w:rPr>
                <w:rFonts w:ascii="Arial" w:hAnsi="Arial" w:cs="Arial"/>
                <w:bCs/>
                <w:color w:val="5F497A"/>
              </w:rPr>
              <w:t xml:space="preserve"> and </w:t>
            </w:r>
            <w:r w:rsidR="00142458" w:rsidRPr="00EF26FE">
              <w:rPr>
                <w:rFonts w:ascii="Arial" w:hAnsi="Arial" w:cs="Arial"/>
                <w:b/>
                <w:bCs/>
                <w:color w:val="5F497A"/>
              </w:rPr>
              <w:t>Test Cases</w:t>
            </w:r>
            <w:r w:rsidR="00142458" w:rsidRPr="00EF26FE">
              <w:rPr>
                <w:rFonts w:ascii="Arial" w:hAnsi="Arial" w:cs="Arial"/>
                <w:bCs/>
                <w:color w:val="5F497A"/>
              </w:rPr>
              <w:t>.</w:t>
            </w:r>
          </w:p>
          <w:p w:rsidR="00A80F93" w:rsidRPr="00EF26FE" w:rsidRDefault="00A80F93" w:rsidP="009124D9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bCs/>
                <w:color w:val="5F497A"/>
              </w:rPr>
            </w:pPr>
            <w:r w:rsidRPr="00EF26FE">
              <w:rPr>
                <w:rFonts w:ascii="Arial" w:hAnsi="Arial" w:cs="Arial"/>
                <w:bCs/>
                <w:color w:val="5F497A"/>
              </w:rPr>
              <w:t xml:space="preserve">Provide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timely status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updates to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senior management</w:t>
            </w:r>
          </w:p>
          <w:p w:rsidR="00A80F93" w:rsidRPr="00EF26FE" w:rsidRDefault="00A80F93" w:rsidP="009124D9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bCs/>
                <w:color w:val="5F497A"/>
              </w:rPr>
            </w:pPr>
            <w:r w:rsidRPr="00EF26FE">
              <w:rPr>
                <w:rFonts w:ascii="Arial" w:hAnsi="Arial" w:cs="Arial"/>
                <w:bCs/>
                <w:color w:val="5F497A"/>
              </w:rPr>
              <w:t xml:space="preserve">Identify &amp; articulate the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Business Problem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and Provide </w:t>
            </w:r>
            <w:r w:rsidR="009124D9" w:rsidRPr="00EF26FE">
              <w:rPr>
                <w:rFonts w:ascii="Arial" w:hAnsi="Arial" w:cs="Arial"/>
                <w:bCs/>
                <w:color w:val="5F497A"/>
              </w:rPr>
              <w:t>v</w:t>
            </w:r>
            <w:r w:rsidRPr="00EF26FE">
              <w:rPr>
                <w:rFonts w:ascii="Arial" w:hAnsi="Arial" w:cs="Arial"/>
                <w:bCs/>
                <w:color w:val="5F497A"/>
              </w:rPr>
              <w:t>arious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 xml:space="preserve"> Solution options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with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 xml:space="preserve"> Pros </w:t>
            </w:r>
            <w:r w:rsidRPr="00EF26FE">
              <w:rPr>
                <w:rFonts w:ascii="Arial" w:hAnsi="Arial" w:cs="Arial"/>
                <w:bCs/>
                <w:color w:val="5F497A"/>
              </w:rPr>
              <w:t>and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 xml:space="preserve"> Risks</w:t>
            </w:r>
          </w:p>
          <w:p w:rsidR="009124D9" w:rsidRPr="00EF26FE" w:rsidRDefault="00415CF5" w:rsidP="00A85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color w:val="5F497A"/>
              </w:rPr>
            </w:pPr>
            <w:r w:rsidRPr="00EF26FE">
              <w:rPr>
                <w:rFonts w:ascii="Arial" w:hAnsi="Arial" w:cs="Arial"/>
                <w:b/>
                <w:bCs/>
                <w:color w:val="5F497A"/>
              </w:rPr>
              <w:t>Expert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in </w:t>
            </w:r>
            <w:r w:rsidR="009124D9" w:rsidRPr="00EF26FE">
              <w:rPr>
                <w:rFonts w:ascii="Arial" w:hAnsi="Arial" w:cs="Arial"/>
                <w:bCs/>
                <w:color w:val="5F497A"/>
              </w:rPr>
              <w:t xml:space="preserve">various Requirements Engineering skills such as </w:t>
            </w:r>
            <w:r w:rsidR="009124D9" w:rsidRPr="00EF26FE">
              <w:rPr>
                <w:rFonts w:ascii="Arial" w:hAnsi="Arial" w:cs="Arial"/>
                <w:b/>
                <w:bCs/>
                <w:color w:val="5F497A"/>
              </w:rPr>
              <w:t xml:space="preserve">Data </w:t>
            </w:r>
            <w:r w:rsidR="00445A2E">
              <w:rPr>
                <w:rFonts w:ascii="Arial" w:hAnsi="Arial" w:cs="Arial"/>
                <w:b/>
                <w:bCs/>
                <w:color w:val="5F497A"/>
              </w:rPr>
              <w:t xml:space="preserve">analysis </w:t>
            </w:r>
            <w:r w:rsidR="009124D9" w:rsidRPr="00EF26FE">
              <w:rPr>
                <w:rFonts w:ascii="Arial" w:hAnsi="Arial" w:cs="Arial"/>
                <w:b/>
                <w:bCs/>
                <w:color w:val="5F497A"/>
              </w:rPr>
              <w:t xml:space="preserve">and functional Analysis, </w:t>
            </w:r>
            <w:r w:rsidR="00CD1B23" w:rsidRPr="00EF26FE">
              <w:rPr>
                <w:rFonts w:ascii="Arial" w:hAnsi="Arial" w:cs="Arial"/>
                <w:b/>
                <w:bCs/>
                <w:color w:val="5F497A"/>
              </w:rPr>
              <w:t xml:space="preserve">Gap analysis, </w:t>
            </w:r>
            <w:r w:rsidR="009124D9" w:rsidRPr="00EF26FE">
              <w:rPr>
                <w:rFonts w:ascii="Arial" w:hAnsi="Arial" w:cs="Arial"/>
                <w:bCs/>
                <w:color w:val="5F497A"/>
              </w:rPr>
              <w:t>conducting</w:t>
            </w:r>
            <w:r w:rsidR="009124D9" w:rsidRPr="00EF26FE">
              <w:rPr>
                <w:rFonts w:ascii="Arial" w:hAnsi="Arial" w:cs="Arial"/>
                <w:b/>
                <w:bCs/>
                <w:color w:val="5F497A"/>
              </w:rPr>
              <w:t xml:space="preserve"> requirement</w:t>
            </w:r>
            <w:r w:rsidR="00CD1B23" w:rsidRPr="00EF26FE">
              <w:rPr>
                <w:rFonts w:ascii="Arial" w:hAnsi="Arial" w:cs="Arial"/>
                <w:b/>
                <w:bCs/>
                <w:color w:val="5F497A"/>
              </w:rPr>
              <w:t xml:space="preserve"> workshops </w:t>
            </w:r>
            <w:r w:rsidR="00CD1B23" w:rsidRPr="00EF26FE">
              <w:rPr>
                <w:rFonts w:ascii="Arial" w:hAnsi="Arial" w:cs="Arial"/>
                <w:bCs/>
                <w:color w:val="5F497A"/>
              </w:rPr>
              <w:t xml:space="preserve">and </w:t>
            </w:r>
            <w:r w:rsidR="00CD1B23" w:rsidRPr="00EF26FE">
              <w:rPr>
                <w:rFonts w:ascii="Arial" w:hAnsi="Arial" w:cs="Arial"/>
                <w:b/>
                <w:bCs/>
                <w:color w:val="5F497A"/>
              </w:rPr>
              <w:t>walkthroughs,</w:t>
            </w:r>
            <w:r w:rsidR="009124D9" w:rsidRPr="00EF26FE">
              <w:rPr>
                <w:rFonts w:ascii="Arial" w:hAnsi="Arial" w:cs="Arial"/>
                <w:b/>
                <w:bCs/>
                <w:color w:val="5F497A"/>
              </w:rPr>
              <w:t xml:space="preserve"> solution validation</w:t>
            </w:r>
          </w:p>
          <w:p w:rsidR="009124D9" w:rsidRPr="00EF26FE" w:rsidRDefault="009124D9" w:rsidP="009124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color w:val="5F497A"/>
              </w:rPr>
            </w:pPr>
            <w:r w:rsidRPr="00EF26FE">
              <w:rPr>
                <w:rFonts w:ascii="Arial" w:hAnsi="Arial" w:cs="Arial"/>
                <w:b/>
                <w:bCs/>
                <w:color w:val="5F497A"/>
              </w:rPr>
              <w:t>Proficient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in  </w:t>
            </w:r>
            <w:r w:rsidR="00415CF5" w:rsidRPr="00EF26FE">
              <w:rPr>
                <w:rFonts w:ascii="Arial" w:hAnsi="Arial" w:cs="Arial"/>
                <w:bCs/>
                <w:color w:val="5F497A"/>
              </w:rPr>
              <w:t xml:space="preserve">Business Process Modeling </w:t>
            </w:r>
            <w:r w:rsidR="00A80F93" w:rsidRPr="00EF26FE">
              <w:rPr>
                <w:rFonts w:ascii="Arial" w:hAnsi="Arial" w:cs="Arial"/>
                <w:bCs/>
                <w:color w:val="5F497A"/>
              </w:rPr>
              <w:t>(</w:t>
            </w:r>
            <w:r w:rsidR="00A80F93" w:rsidRPr="00EF26FE">
              <w:rPr>
                <w:rFonts w:ascii="Arial" w:hAnsi="Arial" w:cs="Arial"/>
                <w:b/>
                <w:bCs/>
                <w:color w:val="5F497A"/>
              </w:rPr>
              <w:t>BPM</w:t>
            </w:r>
            <w:r w:rsidR="00A80F93" w:rsidRPr="00EF26FE">
              <w:rPr>
                <w:rFonts w:ascii="Arial" w:hAnsi="Arial" w:cs="Arial"/>
                <w:bCs/>
                <w:color w:val="5F497A"/>
              </w:rPr>
              <w:t>)</w:t>
            </w:r>
            <w:r w:rsidR="00CD1B23" w:rsidRPr="00EF26FE">
              <w:rPr>
                <w:rFonts w:ascii="Arial" w:hAnsi="Arial" w:cs="Arial"/>
                <w:bCs/>
                <w:color w:val="5F497A"/>
              </w:rPr>
              <w:t>,</w:t>
            </w:r>
            <w:r w:rsidR="00415CF5" w:rsidRPr="00EF26FE">
              <w:rPr>
                <w:rFonts w:ascii="Arial" w:hAnsi="Arial" w:cs="Arial"/>
                <w:bCs/>
                <w:color w:val="5F497A"/>
              </w:rPr>
              <w:t xml:space="preserve"> Writing </w:t>
            </w:r>
            <w:r w:rsidR="00415CF5" w:rsidRPr="00EF26FE">
              <w:rPr>
                <w:rFonts w:ascii="Arial" w:hAnsi="Arial" w:cs="Arial"/>
                <w:b/>
                <w:bCs/>
                <w:color w:val="5F497A"/>
              </w:rPr>
              <w:t>Use Cases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, </w:t>
            </w:r>
            <w:r w:rsidR="00CD1B23" w:rsidRPr="00EF26FE">
              <w:rPr>
                <w:rFonts w:ascii="Arial" w:hAnsi="Arial" w:cs="Arial"/>
                <w:b/>
                <w:bCs/>
                <w:color w:val="5F497A"/>
              </w:rPr>
              <w:t>AS-IS</w:t>
            </w:r>
            <w:r w:rsidR="00CD1B23" w:rsidRPr="00EF26FE">
              <w:rPr>
                <w:rFonts w:ascii="Arial" w:hAnsi="Arial" w:cs="Arial"/>
                <w:bCs/>
                <w:color w:val="5F497A"/>
              </w:rPr>
              <w:t xml:space="preserve"> and </w:t>
            </w:r>
            <w:r w:rsidR="00CD1B23" w:rsidRPr="00EF26FE">
              <w:rPr>
                <w:rFonts w:ascii="Arial" w:hAnsi="Arial" w:cs="Arial"/>
                <w:b/>
                <w:bCs/>
                <w:color w:val="5F497A"/>
              </w:rPr>
              <w:t>TO-BE</w:t>
            </w:r>
            <w:r w:rsidR="00CD1B23" w:rsidRPr="00EF26FE">
              <w:rPr>
                <w:rFonts w:ascii="Arial" w:hAnsi="Arial" w:cs="Arial"/>
                <w:bCs/>
                <w:color w:val="5F497A"/>
              </w:rPr>
              <w:t xml:space="preserve"> modeling,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Process Flow diagrams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,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Data Flow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diagrams and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 xml:space="preserve">Logical Data </w:t>
            </w:r>
            <w:r w:rsidR="00CD1B23" w:rsidRPr="00EF26FE">
              <w:rPr>
                <w:rFonts w:ascii="Arial" w:hAnsi="Arial" w:cs="Arial"/>
                <w:b/>
                <w:bCs/>
                <w:color w:val="5F497A"/>
              </w:rPr>
              <w:t>Modeling</w:t>
            </w:r>
          </w:p>
          <w:p w:rsidR="008540BC" w:rsidRPr="00EF26FE" w:rsidRDefault="008540BC" w:rsidP="008540BC">
            <w:pPr>
              <w:pStyle w:val="ListParagraph"/>
              <w:spacing w:after="0" w:line="240" w:lineRule="auto"/>
              <w:rPr>
                <w:rFonts w:ascii="Arial" w:hAnsi="Arial" w:cs="Arial"/>
                <w:bCs/>
                <w:color w:val="5F497A"/>
              </w:rPr>
            </w:pPr>
          </w:p>
          <w:p w:rsidR="008540BC" w:rsidRPr="00EF26FE" w:rsidRDefault="008540BC" w:rsidP="008540BC">
            <w:pPr>
              <w:pStyle w:val="ListParagraph"/>
              <w:spacing w:after="0" w:line="240" w:lineRule="auto"/>
              <w:rPr>
                <w:rFonts w:ascii="Arial" w:hAnsi="Arial" w:cs="Arial"/>
                <w:b/>
                <w:bCs/>
                <w:color w:val="5F497A"/>
              </w:rPr>
            </w:pPr>
            <w:r w:rsidRPr="00EF26FE">
              <w:rPr>
                <w:rFonts w:ascii="Arial" w:hAnsi="Arial" w:cs="Arial"/>
                <w:b/>
                <w:bCs/>
                <w:color w:val="5F497A"/>
              </w:rPr>
              <w:t>Tools:</w:t>
            </w:r>
          </w:p>
          <w:p w:rsidR="00CD1B23" w:rsidRPr="00EF26FE" w:rsidRDefault="00CD1B23" w:rsidP="00CD1B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color w:val="5F497A"/>
              </w:rPr>
            </w:pPr>
            <w:r w:rsidRPr="00EF26FE">
              <w:rPr>
                <w:rFonts w:ascii="Arial" w:hAnsi="Arial" w:cs="Arial"/>
                <w:bCs/>
                <w:color w:val="5F497A"/>
              </w:rPr>
              <w:t xml:space="preserve">Exposure to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Requirement Methodology tools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–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Requisite Pro, BluePrint</w:t>
            </w:r>
          </w:p>
          <w:p w:rsidR="008540BC" w:rsidRPr="00EF26FE" w:rsidRDefault="008540BC" w:rsidP="008540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color w:val="5F497A"/>
              </w:rPr>
            </w:pPr>
            <w:r w:rsidRPr="00EF26FE">
              <w:rPr>
                <w:rFonts w:ascii="Arial" w:hAnsi="Arial" w:cs="Arial"/>
                <w:b/>
                <w:bCs/>
                <w:color w:val="5F497A"/>
              </w:rPr>
              <w:t xml:space="preserve">Expert </w:t>
            </w:r>
            <w:r w:rsidRPr="00EF26FE">
              <w:rPr>
                <w:rFonts w:ascii="Arial" w:hAnsi="Arial" w:cs="Arial"/>
                <w:bCs/>
                <w:color w:val="5F497A"/>
              </w:rPr>
              <w:t>in MS Office suits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 xml:space="preserve"> – Word, Excel, Power point, Outlook, One note</w:t>
            </w:r>
          </w:p>
          <w:p w:rsidR="008540BC" w:rsidRPr="00EF26FE" w:rsidRDefault="008540BC" w:rsidP="008540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color w:val="5F497A"/>
              </w:rPr>
            </w:pPr>
            <w:r w:rsidRPr="00EF26FE">
              <w:rPr>
                <w:rFonts w:ascii="Arial" w:hAnsi="Arial" w:cs="Arial"/>
                <w:b/>
                <w:bCs/>
                <w:color w:val="5F497A"/>
              </w:rPr>
              <w:t>Proficient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in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 xml:space="preserve">MS Visio </w:t>
            </w:r>
            <w:r w:rsidRPr="00EF26FE">
              <w:rPr>
                <w:rFonts w:ascii="Arial" w:hAnsi="Arial" w:cs="Arial"/>
                <w:bCs/>
                <w:color w:val="5F497A"/>
              </w:rPr>
              <w:t>and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 xml:space="preserve"> MS Project</w:t>
            </w:r>
            <w:r w:rsidR="00CE0D88">
              <w:rPr>
                <w:rFonts w:ascii="Arial" w:hAnsi="Arial" w:cs="Arial"/>
                <w:b/>
                <w:bCs/>
                <w:color w:val="5F497A"/>
              </w:rPr>
              <w:t xml:space="preserve"> </w:t>
            </w:r>
            <w:r w:rsidR="00CE0D88" w:rsidRPr="00CE0D88">
              <w:rPr>
                <w:rFonts w:ascii="Arial" w:hAnsi="Arial" w:cs="Arial"/>
                <w:bCs/>
                <w:color w:val="5F497A"/>
              </w:rPr>
              <w:t xml:space="preserve">and </w:t>
            </w:r>
            <w:r w:rsidR="00CE0D88">
              <w:rPr>
                <w:rFonts w:ascii="Arial" w:hAnsi="Arial" w:cs="Arial"/>
                <w:b/>
                <w:bCs/>
                <w:color w:val="5F497A"/>
              </w:rPr>
              <w:t xml:space="preserve">document management tools </w:t>
            </w:r>
            <w:r w:rsidR="00CE0D88" w:rsidRPr="00CE0D88">
              <w:rPr>
                <w:rFonts w:ascii="Arial" w:hAnsi="Arial" w:cs="Arial"/>
                <w:bCs/>
                <w:color w:val="5F497A"/>
              </w:rPr>
              <w:t>such as</w:t>
            </w:r>
            <w:r w:rsidR="00CE0D88">
              <w:rPr>
                <w:rFonts w:ascii="Arial" w:hAnsi="Arial" w:cs="Arial"/>
                <w:b/>
                <w:bCs/>
                <w:color w:val="5F497A"/>
              </w:rPr>
              <w:t xml:space="preserve"> VSS </w:t>
            </w:r>
            <w:r w:rsidR="00CE0D88" w:rsidRPr="00CE0D88">
              <w:rPr>
                <w:rFonts w:ascii="Arial" w:hAnsi="Arial" w:cs="Arial"/>
                <w:bCs/>
                <w:color w:val="5F497A"/>
              </w:rPr>
              <w:t>and</w:t>
            </w:r>
            <w:r w:rsidR="00CE0D88">
              <w:rPr>
                <w:rFonts w:ascii="Arial" w:hAnsi="Arial" w:cs="Arial"/>
                <w:b/>
                <w:bCs/>
                <w:color w:val="5F497A"/>
              </w:rPr>
              <w:t xml:space="preserve"> Share point</w:t>
            </w:r>
          </w:p>
          <w:p w:rsidR="008540BC" w:rsidRPr="00EF26FE" w:rsidRDefault="008540BC" w:rsidP="008540BC">
            <w:pPr>
              <w:pStyle w:val="ListParagraph"/>
              <w:spacing w:after="0" w:line="240" w:lineRule="auto"/>
              <w:rPr>
                <w:rFonts w:ascii="Arial" w:hAnsi="Arial" w:cs="Arial"/>
                <w:bCs/>
                <w:color w:val="5F497A"/>
              </w:rPr>
            </w:pPr>
          </w:p>
          <w:p w:rsidR="008540BC" w:rsidRPr="00EF26FE" w:rsidRDefault="008540BC" w:rsidP="008540BC">
            <w:pPr>
              <w:pStyle w:val="ListParagraph"/>
              <w:spacing w:after="0" w:line="240" w:lineRule="auto"/>
              <w:rPr>
                <w:rFonts w:ascii="Arial" w:hAnsi="Arial" w:cs="Arial"/>
                <w:b/>
                <w:bCs/>
                <w:color w:val="5F497A"/>
              </w:rPr>
            </w:pPr>
            <w:r w:rsidRPr="00EF26FE">
              <w:rPr>
                <w:rFonts w:ascii="Arial" w:hAnsi="Arial" w:cs="Arial"/>
                <w:b/>
                <w:bCs/>
                <w:color w:val="5F497A"/>
              </w:rPr>
              <w:t>Soft Skills:</w:t>
            </w:r>
          </w:p>
          <w:p w:rsidR="008540BC" w:rsidRPr="00EF26FE" w:rsidRDefault="008540BC" w:rsidP="008540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color w:val="5F497A"/>
              </w:rPr>
            </w:pPr>
            <w:r w:rsidRPr="00EF26FE">
              <w:rPr>
                <w:rFonts w:ascii="Arial" w:hAnsi="Arial" w:cs="Arial"/>
                <w:b/>
                <w:bCs/>
                <w:color w:val="5F497A"/>
              </w:rPr>
              <w:t xml:space="preserve">Effective Communicator </w:t>
            </w:r>
            <w:r w:rsidRPr="00EF26FE">
              <w:rPr>
                <w:rFonts w:ascii="Arial" w:hAnsi="Arial" w:cs="Arial"/>
                <w:bCs/>
                <w:color w:val="5F497A"/>
              </w:rPr>
              <w:t>with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 xml:space="preserve"> </w:t>
            </w:r>
            <w:r w:rsidRPr="00EF26FE">
              <w:rPr>
                <w:rFonts w:ascii="Arial" w:hAnsi="Arial" w:cs="Arial"/>
                <w:bCs/>
                <w:color w:val="5F497A"/>
              </w:rPr>
              <w:t>good</w:t>
            </w:r>
            <w:r w:rsidR="009D5D21" w:rsidRPr="00EF26FE">
              <w:rPr>
                <w:rFonts w:ascii="Arial" w:hAnsi="Arial" w:cs="Arial"/>
                <w:bCs/>
                <w:color w:val="5F497A"/>
              </w:rPr>
              <w:t xml:space="preserve"> </w:t>
            </w:r>
            <w:r w:rsidR="009D5D21" w:rsidRPr="00EF26FE">
              <w:rPr>
                <w:rFonts w:ascii="Arial" w:hAnsi="Arial" w:cs="Arial"/>
                <w:b/>
                <w:bCs/>
                <w:color w:val="5F497A"/>
              </w:rPr>
              <w:t>negotiation</w:t>
            </w:r>
            <w:r w:rsidR="009D5D21" w:rsidRPr="00EF26FE">
              <w:rPr>
                <w:rFonts w:ascii="Arial" w:hAnsi="Arial" w:cs="Arial"/>
                <w:bCs/>
                <w:color w:val="5F497A"/>
              </w:rPr>
              <w:t>,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 xml:space="preserve"> </w:t>
            </w:r>
            <w:r w:rsidR="009D5D21" w:rsidRPr="00EF26FE">
              <w:rPr>
                <w:rFonts w:ascii="Arial" w:hAnsi="Arial" w:cs="Arial"/>
                <w:b/>
                <w:bCs/>
                <w:color w:val="5F497A"/>
              </w:rPr>
              <w:t>verbal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 xml:space="preserve"> </w:t>
            </w:r>
            <w:r w:rsidRPr="00EF26FE">
              <w:rPr>
                <w:rFonts w:ascii="Arial" w:hAnsi="Arial" w:cs="Arial"/>
                <w:bCs/>
                <w:color w:val="5F497A"/>
              </w:rPr>
              <w:t>and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 xml:space="preserve"> presentation skills</w:t>
            </w:r>
          </w:p>
          <w:p w:rsidR="008540BC" w:rsidRPr="00EF26FE" w:rsidRDefault="003059B4" w:rsidP="00A85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color w:val="5F497A"/>
              </w:rPr>
            </w:pPr>
            <w:r w:rsidRPr="00EF26FE">
              <w:rPr>
                <w:rFonts w:ascii="Arial" w:hAnsi="Arial" w:cs="Arial"/>
                <w:b/>
                <w:bCs/>
                <w:color w:val="5F497A"/>
              </w:rPr>
              <w:t>Strong</w:t>
            </w:r>
            <w:r w:rsidR="008540BC" w:rsidRPr="00EF26FE">
              <w:rPr>
                <w:rFonts w:ascii="Arial" w:hAnsi="Arial" w:cs="Arial"/>
                <w:b/>
                <w:bCs/>
                <w:color w:val="5F497A"/>
              </w:rPr>
              <w:t>ly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 xml:space="preserve"> Analytical </w:t>
            </w:r>
            <w:r w:rsidR="008540BC" w:rsidRPr="00EF26FE">
              <w:rPr>
                <w:rFonts w:ascii="Arial" w:hAnsi="Arial" w:cs="Arial"/>
                <w:bCs/>
                <w:color w:val="5F497A"/>
              </w:rPr>
              <w:t xml:space="preserve">with excellent </w:t>
            </w:r>
            <w:r w:rsidR="008540BC" w:rsidRPr="00EF26FE">
              <w:rPr>
                <w:rFonts w:ascii="Arial" w:hAnsi="Arial" w:cs="Arial"/>
                <w:b/>
                <w:bCs/>
                <w:color w:val="5F497A"/>
              </w:rPr>
              <w:t>Object oriented</w:t>
            </w:r>
            <w:r w:rsidR="008540BC" w:rsidRPr="00EF26FE">
              <w:rPr>
                <w:rFonts w:ascii="Arial" w:hAnsi="Arial" w:cs="Arial"/>
                <w:bCs/>
                <w:color w:val="5F497A"/>
              </w:rPr>
              <w:t xml:space="preserve"> and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 xml:space="preserve">Problem </w:t>
            </w:r>
            <w:r w:rsidR="00142458" w:rsidRPr="00EF26FE">
              <w:rPr>
                <w:rFonts w:ascii="Arial" w:hAnsi="Arial" w:cs="Arial"/>
                <w:b/>
                <w:bCs/>
                <w:color w:val="5F497A"/>
              </w:rPr>
              <w:t>solving</w:t>
            </w:r>
            <w:r w:rsidR="008540BC" w:rsidRPr="00EF26FE">
              <w:rPr>
                <w:rFonts w:ascii="Arial" w:hAnsi="Arial" w:cs="Arial"/>
                <w:b/>
                <w:bCs/>
                <w:color w:val="5F497A"/>
              </w:rPr>
              <w:t xml:space="preserve"> </w:t>
            </w:r>
            <w:r w:rsidR="008540BC" w:rsidRPr="00EF26FE">
              <w:rPr>
                <w:rFonts w:ascii="Arial" w:hAnsi="Arial" w:cs="Arial"/>
                <w:bCs/>
                <w:color w:val="5F497A"/>
              </w:rPr>
              <w:t>skills</w:t>
            </w:r>
            <w:r w:rsidR="00142458" w:rsidRPr="00EF26FE">
              <w:rPr>
                <w:rFonts w:ascii="Arial" w:hAnsi="Arial" w:cs="Arial"/>
                <w:bCs/>
                <w:color w:val="5F497A"/>
              </w:rPr>
              <w:t xml:space="preserve">.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Highly Intuitive</w:t>
            </w:r>
            <w:r w:rsidR="008540BC" w:rsidRPr="00EF26FE">
              <w:rPr>
                <w:rFonts w:ascii="Arial" w:hAnsi="Arial" w:cs="Arial"/>
                <w:b/>
                <w:bCs/>
                <w:color w:val="5F497A"/>
              </w:rPr>
              <w:t>, Abstract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&amp; </w:t>
            </w:r>
            <w:r w:rsidR="008540BC" w:rsidRPr="00EF26FE">
              <w:rPr>
                <w:rFonts w:ascii="Arial" w:hAnsi="Arial" w:cs="Arial"/>
                <w:b/>
                <w:bCs/>
                <w:color w:val="5F497A"/>
              </w:rPr>
              <w:t>Out of the Box Thinker</w:t>
            </w:r>
          </w:p>
          <w:p w:rsidR="00971A37" w:rsidRPr="00EF26FE" w:rsidRDefault="00971A37" w:rsidP="00A852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color w:val="5F497A"/>
              </w:rPr>
            </w:pPr>
            <w:r w:rsidRPr="00EF26FE">
              <w:rPr>
                <w:rFonts w:ascii="Arial" w:hAnsi="Arial" w:cs="Arial"/>
                <w:b/>
                <w:bCs/>
                <w:color w:val="5F497A"/>
              </w:rPr>
              <w:t xml:space="preserve">Proactive </w:t>
            </w:r>
            <w:r w:rsidRPr="00EF26FE">
              <w:rPr>
                <w:rFonts w:ascii="Arial" w:hAnsi="Arial" w:cs="Arial"/>
                <w:bCs/>
                <w:color w:val="5F497A"/>
              </w:rPr>
              <w:t>and take</w:t>
            </w:r>
            <w:r w:rsidR="00445A2E">
              <w:rPr>
                <w:rFonts w:ascii="Arial" w:hAnsi="Arial" w:cs="Arial"/>
                <w:bCs/>
                <w:color w:val="5F497A"/>
              </w:rPr>
              <w:t>s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 xml:space="preserve"> ownership 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of tasks to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successful completion</w:t>
            </w:r>
          </w:p>
          <w:p w:rsidR="001663BF" w:rsidRPr="00F16B5A" w:rsidRDefault="003059B4" w:rsidP="00445A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color w:val="3B3E42"/>
              </w:rPr>
            </w:pPr>
            <w:r w:rsidRPr="00EF26FE">
              <w:rPr>
                <w:rFonts w:ascii="Arial" w:hAnsi="Arial" w:cs="Arial"/>
                <w:bCs/>
                <w:color w:val="5F497A"/>
              </w:rPr>
              <w:t xml:space="preserve">Excellent </w:t>
            </w:r>
            <w:r w:rsidR="004953B4" w:rsidRPr="00EF26FE">
              <w:rPr>
                <w:rFonts w:ascii="Arial" w:hAnsi="Arial" w:cs="Arial"/>
                <w:bCs/>
                <w:color w:val="5F497A"/>
              </w:rPr>
              <w:t xml:space="preserve">in </w:t>
            </w:r>
            <w:r w:rsidR="004953B4" w:rsidRPr="00EF26FE">
              <w:rPr>
                <w:rFonts w:ascii="Arial" w:hAnsi="Arial" w:cs="Arial"/>
                <w:b/>
                <w:bCs/>
                <w:color w:val="5F497A"/>
              </w:rPr>
              <w:t>L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 xml:space="preserve">earning </w:t>
            </w:r>
            <w:r w:rsidR="004953B4" w:rsidRPr="00EF26FE">
              <w:rPr>
                <w:rFonts w:ascii="Arial" w:hAnsi="Arial" w:cs="Arial"/>
                <w:bCs/>
                <w:color w:val="5F497A"/>
              </w:rPr>
              <w:t>and</w:t>
            </w:r>
            <w:r w:rsidR="004953B4" w:rsidRPr="00EF26FE">
              <w:rPr>
                <w:rFonts w:ascii="Arial" w:hAnsi="Arial" w:cs="Arial"/>
                <w:b/>
                <w:bCs/>
                <w:color w:val="5F497A"/>
              </w:rPr>
              <w:t xml:space="preserve"> A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 xml:space="preserve">dapting </w:t>
            </w:r>
            <w:r w:rsidR="004953B4" w:rsidRPr="00EF26FE">
              <w:rPr>
                <w:rFonts w:ascii="Arial" w:hAnsi="Arial" w:cs="Arial"/>
                <w:bCs/>
                <w:color w:val="5F497A"/>
              </w:rPr>
              <w:t xml:space="preserve">to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 xml:space="preserve">new </w:t>
            </w:r>
            <w:r w:rsidR="00445A2E">
              <w:rPr>
                <w:rFonts w:ascii="Arial" w:hAnsi="Arial" w:cs="Arial"/>
                <w:b/>
                <w:bCs/>
                <w:color w:val="5F497A"/>
              </w:rPr>
              <w:t>LOBs</w:t>
            </w:r>
            <w:r w:rsidR="008540BC" w:rsidRPr="00EF26FE">
              <w:rPr>
                <w:rFonts w:ascii="Arial" w:hAnsi="Arial" w:cs="Arial"/>
                <w:b/>
                <w:bCs/>
                <w:color w:val="5F497A"/>
              </w:rPr>
              <w:t xml:space="preserve"> </w:t>
            </w:r>
            <w:r w:rsidR="008540BC" w:rsidRPr="00EF26FE">
              <w:rPr>
                <w:rFonts w:ascii="Arial" w:hAnsi="Arial" w:cs="Arial"/>
                <w:bCs/>
                <w:color w:val="5F497A"/>
              </w:rPr>
              <w:t>within short timeframe</w:t>
            </w:r>
          </w:p>
          <w:p w:rsidR="00F16B5A" w:rsidRPr="00E239A7" w:rsidRDefault="00F16B5A" w:rsidP="00445A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color w:val="3B3E42"/>
              </w:rPr>
            </w:pPr>
            <w:r w:rsidRPr="00E239A7">
              <w:rPr>
                <w:rFonts w:ascii="Arial" w:hAnsi="Arial" w:cs="Arial"/>
                <w:b/>
                <w:bCs/>
                <w:color w:val="5F497A"/>
              </w:rPr>
              <w:t>Member</w:t>
            </w:r>
            <w:r>
              <w:rPr>
                <w:rFonts w:ascii="Arial" w:hAnsi="Arial" w:cs="Arial"/>
                <w:bCs/>
                <w:color w:val="5F497A"/>
              </w:rPr>
              <w:t xml:space="preserve"> in </w:t>
            </w:r>
            <w:r w:rsidR="00E239A7" w:rsidRPr="00E239A7">
              <w:rPr>
                <w:rFonts w:ascii="Arial" w:hAnsi="Arial" w:cs="Arial"/>
                <w:b/>
                <w:bCs/>
                <w:color w:val="5F497A"/>
              </w:rPr>
              <w:t>International</w:t>
            </w:r>
            <w:r w:rsidRPr="00E239A7">
              <w:rPr>
                <w:rFonts w:ascii="Arial" w:hAnsi="Arial" w:cs="Arial"/>
                <w:b/>
                <w:bCs/>
                <w:color w:val="5F497A"/>
              </w:rPr>
              <w:t xml:space="preserve"> Institute of </w:t>
            </w:r>
            <w:r w:rsidR="00E239A7" w:rsidRPr="00E239A7">
              <w:rPr>
                <w:rFonts w:ascii="Arial" w:hAnsi="Arial" w:cs="Arial"/>
                <w:b/>
                <w:bCs/>
                <w:color w:val="5F497A"/>
              </w:rPr>
              <w:t>Business Analysts</w:t>
            </w:r>
            <w:r w:rsidR="00E239A7">
              <w:rPr>
                <w:rFonts w:ascii="Arial" w:hAnsi="Arial" w:cs="Arial"/>
                <w:bCs/>
                <w:color w:val="5F497A"/>
              </w:rPr>
              <w:t xml:space="preserve"> (</w:t>
            </w:r>
            <w:r w:rsidR="00E239A7" w:rsidRPr="00E239A7">
              <w:rPr>
                <w:rFonts w:ascii="Arial" w:hAnsi="Arial" w:cs="Arial"/>
                <w:b/>
                <w:bCs/>
                <w:color w:val="5F497A"/>
              </w:rPr>
              <w:t>IIBA</w:t>
            </w:r>
            <w:r w:rsidR="00E239A7">
              <w:rPr>
                <w:rFonts w:ascii="Arial" w:hAnsi="Arial" w:cs="Arial"/>
                <w:bCs/>
                <w:color w:val="5F497A"/>
              </w:rPr>
              <w:t>)</w:t>
            </w:r>
          </w:p>
          <w:p w:rsidR="00E239A7" w:rsidRPr="00142458" w:rsidRDefault="00E239A7" w:rsidP="00445A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color w:val="3B3E42"/>
              </w:rPr>
            </w:pPr>
            <w:r w:rsidRPr="00E239A7">
              <w:rPr>
                <w:rFonts w:ascii="Arial" w:hAnsi="Arial" w:cs="Arial"/>
                <w:b/>
                <w:bCs/>
                <w:color w:val="5F497A"/>
              </w:rPr>
              <w:t>Member</w:t>
            </w:r>
            <w:r w:rsidRPr="00E239A7">
              <w:rPr>
                <w:rFonts w:ascii="Arial" w:hAnsi="Arial" w:cs="Arial"/>
                <w:bCs/>
                <w:color w:val="5F497A"/>
              </w:rPr>
              <w:t xml:space="preserve"> in </w:t>
            </w:r>
            <w:r w:rsidRPr="00E239A7">
              <w:rPr>
                <w:rFonts w:ascii="Arial" w:hAnsi="Arial" w:cs="Arial"/>
                <w:b/>
                <w:bCs/>
                <w:color w:val="5F497A"/>
              </w:rPr>
              <w:t>CFA institute</w:t>
            </w:r>
          </w:p>
        </w:tc>
      </w:tr>
    </w:tbl>
    <w:p w:rsidR="00851CD7" w:rsidRDefault="00851CD7" w:rsidP="00311E44">
      <w:pPr>
        <w:spacing w:before="0" w:after="0" w:line="12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55"/>
        <w:gridCol w:w="7521"/>
      </w:tblGrid>
      <w:tr w:rsidR="00D72B57" w:rsidTr="00A8522E">
        <w:tc>
          <w:tcPr>
            <w:tcW w:w="9576" w:type="dxa"/>
            <w:gridSpan w:val="2"/>
            <w:tcBorders>
              <w:top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D72B57" w:rsidRPr="00A8522E" w:rsidRDefault="00D72B57" w:rsidP="00A8522E">
            <w:pPr>
              <w:spacing w:after="0" w:line="240" w:lineRule="auto"/>
              <w:rPr>
                <w:b/>
              </w:rPr>
            </w:pPr>
            <w:r w:rsidRPr="00A8522E">
              <w:rPr>
                <w:rFonts w:ascii="Arial" w:hAnsi="Arial" w:cs="Arial"/>
                <w:b/>
              </w:rPr>
              <w:t>Professional Experience</w:t>
            </w:r>
          </w:p>
        </w:tc>
      </w:tr>
      <w:tr w:rsidR="00D72B57" w:rsidTr="00A8522E">
        <w:trPr>
          <w:trHeight w:val="70"/>
        </w:trPr>
        <w:tc>
          <w:tcPr>
            <w:tcW w:w="20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D72B57" w:rsidRPr="002F3702" w:rsidRDefault="0072690B" w:rsidP="00A8522E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7030A0"/>
              </w:rPr>
            </w:pPr>
            <w:r>
              <w:rPr>
                <w:rFonts w:ascii="Arial" w:hAnsi="Arial" w:cs="Arial"/>
                <w:b/>
                <w:bCs/>
                <w:i/>
                <w:color w:val="7030A0"/>
              </w:rPr>
              <w:t>Dec</w:t>
            </w:r>
            <w:r w:rsidR="00D72B57" w:rsidRPr="002F3702">
              <w:rPr>
                <w:rFonts w:ascii="Arial" w:hAnsi="Arial" w:cs="Arial"/>
                <w:b/>
                <w:bCs/>
                <w:i/>
                <w:color w:val="7030A0"/>
              </w:rPr>
              <w:t xml:space="preserve"> 2009 -</w:t>
            </w:r>
            <w:r w:rsidR="008540BC">
              <w:rPr>
                <w:rFonts w:ascii="Arial" w:hAnsi="Arial" w:cs="Arial"/>
                <w:b/>
                <w:bCs/>
                <w:i/>
                <w:color w:val="7030A0"/>
              </w:rPr>
              <w:t xml:space="preserve"> Current</w:t>
            </w:r>
          </w:p>
        </w:tc>
        <w:tc>
          <w:tcPr>
            <w:tcW w:w="75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D72B57" w:rsidRPr="002F3702" w:rsidRDefault="00D72B57" w:rsidP="0072690B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i/>
                <w:color w:val="7030A0"/>
              </w:rPr>
            </w:pPr>
            <w:r w:rsidRPr="002F3702">
              <w:rPr>
                <w:rFonts w:ascii="Arial" w:hAnsi="Arial" w:cs="Arial"/>
                <w:b/>
                <w:bCs/>
                <w:i/>
                <w:color w:val="7030A0"/>
              </w:rPr>
              <w:t xml:space="preserve">Consultant/ </w:t>
            </w:r>
            <w:r w:rsidR="0068605E">
              <w:rPr>
                <w:rFonts w:ascii="Arial" w:hAnsi="Arial" w:cs="Arial"/>
                <w:b/>
                <w:bCs/>
                <w:i/>
                <w:color w:val="7030A0"/>
              </w:rPr>
              <w:t xml:space="preserve">Senior </w:t>
            </w:r>
            <w:r w:rsidRPr="002F3702">
              <w:rPr>
                <w:rFonts w:ascii="Arial" w:hAnsi="Arial" w:cs="Arial"/>
                <w:b/>
                <w:bCs/>
                <w:i/>
                <w:color w:val="7030A0"/>
              </w:rPr>
              <w:t>Business Analyst</w:t>
            </w:r>
            <w:r w:rsidR="00DC33EF" w:rsidRPr="002F3702">
              <w:rPr>
                <w:rFonts w:ascii="Arial" w:hAnsi="Arial" w:cs="Arial"/>
                <w:b/>
                <w:bCs/>
                <w:i/>
                <w:color w:val="7030A0"/>
              </w:rPr>
              <w:t>, Infosys Technologies Ltd.</w:t>
            </w:r>
            <w:r w:rsidR="00DC33EF" w:rsidRPr="002F3702">
              <w:rPr>
                <w:rFonts w:ascii="Arial" w:hAnsi="Arial" w:cs="Arial"/>
                <w:b/>
                <w:bCs/>
                <w:i/>
                <w:color w:val="7030A0"/>
              </w:rPr>
              <w:tab/>
            </w:r>
            <w:r w:rsidR="00DC33EF" w:rsidRPr="002F3702">
              <w:rPr>
                <w:rFonts w:ascii="Arial" w:hAnsi="Arial" w:cs="Arial"/>
                <w:b/>
                <w:bCs/>
                <w:i/>
                <w:color w:val="7030A0"/>
              </w:rPr>
              <w:tab/>
            </w:r>
            <w:r w:rsidR="0072690B">
              <w:rPr>
                <w:rFonts w:ascii="Arial" w:hAnsi="Arial" w:cs="Arial"/>
                <w:b/>
                <w:bCs/>
                <w:i/>
                <w:color w:val="7030A0"/>
              </w:rPr>
              <w:t>London (UK), Warren (NJ) US</w:t>
            </w:r>
          </w:p>
        </w:tc>
      </w:tr>
      <w:tr w:rsidR="00D72B57" w:rsidTr="00A8522E">
        <w:trPr>
          <w:trHeight w:val="70"/>
        </w:trPr>
        <w:tc>
          <w:tcPr>
            <w:tcW w:w="9576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DC33EF" w:rsidRPr="00EF26FE" w:rsidRDefault="00DC74C2" w:rsidP="00A8522E">
            <w:pPr>
              <w:spacing w:after="0" w:line="240" w:lineRule="auto"/>
              <w:rPr>
                <w:rFonts w:ascii="Arial" w:hAnsi="Arial" w:cs="Arial"/>
                <w:bCs/>
                <w:color w:val="5F497A"/>
              </w:rPr>
            </w:pPr>
            <w:r w:rsidRPr="00EF26FE">
              <w:rPr>
                <w:rFonts w:ascii="Arial" w:hAnsi="Arial" w:cs="Arial"/>
                <w:b/>
                <w:bCs/>
                <w:color w:val="5F497A"/>
              </w:rPr>
              <w:t>Senior</w:t>
            </w:r>
            <w:r w:rsidR="004E1F2E" w:rsidRPr="00EF26FE">
              <w:rPr>
                <w:rFonts w:ascii="Arial" w:hAnsi="Arial" w:cs="Arial"/>
                <w:b/>
                <w:bCs/>
                <w:color w:val="5F497A"/>
              </w:rPr>
              <w:t>/ Lead</w:t>
            </w:r>
            <w:r w:rsidR="00DC33EF" w:rsidRPr="00EF26FE">
              <w:rPr>
                <w:rFonts w:ascii="Arial" w:hAnsi="Arial" w:cs="Arial"/>
                <w:b/>
                <w:bCs/>
                <w:color w:val="5F497A"/>
              </w:rPr>
              <w:t xml:space="preserve"> Business Analyst</w:t>
            </w:r>
            <w:r w:rsidR="00DC33EF" w:rsidRPr="00EF26FE">
              <w:rPr>
                <w:rFonts w:ascii="Arial" w:hAnsi="Arial" w:cs="Arial"/>
                <w:bCs/>
                <w:color w:val="5F497A"/>
              </w:rPr>
              <w:t xml:space="preserve"> for </w:t>
            </w:r>
            <w:r w:rsidR="00DC33EF" w:rsidRPr="00EF26FE">
              <w:rPr>
                <w:rFonts w:ascii="Arial" w:hAnsi="Arial" w:cs="Arial"/>
                <w:b/>
                <w:bCs/>
                <w:color w:val="5F497A"/>
              </w:rPr>
              <w:t xml:space="preserve">Global </w:t>
            </w:r>
            <w:r w:rsidR="00142458" w:rsidRPr="00EF26FE">
              <w:rPr>
                <w:rFonts w:ascii="Arial" w:hAnsi="Arial" w:cs="Arial"/>
                <w:b/>
                <w:bCs/>
                <w:color w:val="5F497A"/>
              </w:rPr>
              <w:t xml:space="preserve">Target Balancing </w:t>
            </w:r>
            <w:r w:rsidR="00DC33EF" w:rsidRPr="00EF26FE">
              <w:rPr>
                <w:rFonts w:ascii="Arial" w:hAnsi="Arial" w:cs="Arial"/>
                <w:b/>
                <w:bCs/>
                <w:color w:val="5F497A"/>
              </w:rPr>
              <w:t>Platform</w:t>
            </w:r>
            <w:r w:rsidR="00DC33EF" w:rsidRPr="00EF26FE">
              <w:rPr>
                <w:rFonts w:ascii="Arial" w:hAnsi="Arial" w:cs="Arial"/>
                <w:bCs/>
                <w:color w:val="5F497A"/>
              </w:rPr>
              <w:t xml:space="preserve"> </w:t>
            </w:r>
            <w:r w:rsidR="00142458" w:rsidRPr="00EF26FE">
              <w:rPr>
                <w:rFonts w:ascii="Arial" w:hAnsi="Arial" w:cs="Arial"/>
                <w:bCs/>
                <w:color w:val="5F497A"/>
              </w:rPr>
              <w:t>of</w:t>
            </w:r>
            <w:r w:rsidR="00DC33EF" w:rsidRPr="00EF26FE">
              <w:rPr>
                <w:rFonts w:ascii="Arial" w:hAnsi="Arial" w:cs="Arial"/>
                <w:bCs/>
                <w:color w:val="5F497A"/>
              </w:rPr>
              <w:t xml:space="preserve"> </w:t>
            </w:r>
            <w:r w:rsidR="00EF00E7" w:rsidRPr="00EF26FE">
              <w:rPr>
                <w:rFonts w:ascii="Arial" w:hAnsi="Arial" w:cs="Arial"/>
                <w:b/>
                <w:bCs/>
                <w:color w:val="5F497A"/>
              </w:rPr>
              <w:t>Citi</w:t>
            </w:r>
            <w:r w:rsidR="00DC33EF" w:rsidRPr="00EF26FE">
              <w:rPr>
                <w:rFonts w:ascii="Arial" w:hAnsi="Arial" w:cs="Arial"/>
                <w:b/>
                <w:bCs/>
                <w:color w:val="5F497A"/>
              </w:rPr>
              <w:t xml:space="preserve"> bank</w:t>
            </w:r>
            <w:r w:rsidR="0072690B" w:rsidRPr="00EF26FE">
              <w:rPr>
                <w:rFonts w:ascii="Arial" w:hAnsi="Arial" w:cs="Arial"/>
                <w:b/>
                <w:bCs/>
                <w:color w:val="5F497A"/>
              </w:rPr>
              <w:t xml:space="preserve"> </w:t>
            </w:r>
            <w:r w:rsidR="00DC33EF" w:rsidRPr="00EF26FE">
              <w:rPr>
                <w:rFonts w:ascii="Arial" w:hAnsi="Arial" w:cs="Arial"/>
                <w:bCs/>
                <w:color w:val="5F497A"/>
              </w:rPr>
              <w:t>Leading a team of 3 offshore business analysts</w:t>
            </w:r>
          </w:p>
          <w:p w:rsidR="00142458" w:rsidRPr="00EF26FE" w:rsidRDefault="00142458" w:rsidP="00A8522E">
            <w:pPr>
              <w:spacing w:after="0" w:line="240" w:lineRule="auto"/>
              <w:rPr>
                <w:rFonts w:ascii="Arial" w:hAnsi="Arial" w:cs="Arial"/>
                <w:bCs/>
                <w:color w:val="5F497A"/>
              </w:rPr>
            </w:pPr>
          </w:p>
          <w:p w:rsidR="00142458" w:rsidRPr="00EF26FE" w:rsidRDefault="00142458" w:rsidP="00A8522E">
            <w:pPr>
              <w:spacing w:after="0" w:line="240" w:lineRule="auto"/>
              <w:rPr>
                <w:rFonts w:ascii="Arial" w:hAnsi="Arial" w:cs="Arial"/>
                <w:bCs/>
                <w:color w:val="5F497A"/>
              </w:rPr>
            </w:pPr>
            <w:r w:rsidRPr="00EF26FE">
              <w:rPr>
                <w:rFonts w:ascii="Arial" w:hAnsi="Arial" w:cs="Arial"/>
                <w:b/>
                <w:bCs/>
                <w:color w:val="5F497A"/>
                <w:u w:val="single"/>
              </w:rPr>
              <w:t>About the Project</w:t>
            </w:r>
            <w:r w:rsidRPr="00EF26FE">
              <w:rPr>
                <w:rFonts w:ascii="Arial" w:hAnsi="Arial" w:cs="Arial"/>
                <w:bCs/>
                <w:color w:val="5F497A"/>
              </w:rPr>
              <w:t>:</w:t>
            </w:r>
          </w:p>
          <w:p w:rsidR="00CA4345" w:rsidRDefault="00142458" w:rsidP="00CA4345">
            <w:pPr>
              <w:spacing w:after="0" w:line="240" w:lineRule="auto"/>
              <w:rPr>
                <w:rFonts w:ascii="Arial" w:hAnsi="Arial" w:cs="Arial"/>
                <w:bCs/>
                <w:color w:val="3B3E42"/>
              </w:rPr>
            </w:pPr>
            <w:r w:rsidRPr="00EF26FE">
              <w:rPr>
                <w:rFonts w:ascii="Arial" w:hAnsi="Arial" w:cs="Arial"/>
                <w:bCs/>
                <w:color w:val="5F497A"/>
              </w:rPr>
              <w:lastRenderedPageBreak/>
              <w:t xml:space="preserve">The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 xml:space="preserve">Global </w:t>
            </w:r>
            <w:r w:rsidR="00CA4345" w:rsidRPr="00EF26FE">
              <w:rPr>
                <w:rFonts w:ascii="Arial" w:hAnsi="Arial" w:cs="Arial"/>
                <w:b/>
                <w:bCs/>
                <w:color w:val="5F497A"/>
              </w:rPr>
              <w:t>Concentration Engine</w:t>
            </w:r>
            <w:r w:rsidR="00CA4345" w:rsidRPr="00EF26FE">
              <w:rPr>
                <w:rFonts w:ascii="Arial" w:hAnsi="Arial" w:cs="Arial"/>
                <w:bCs/>
                <w:color w:val="5F497A"/>
              </w:rPr>
              <w:t xml:space="preserve"> is a Global 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Target Balancing platform </w:t>
            </w:r>
            <w:r w:rsidR="00CA4345" w:rsidRPr="00EF26FE">
              <w:rPr>
                <w:rFonts w:ascii="Arial" w:hAnsi="Arial" w:cs="Arial"/>
                <w:bCs/>
                <w:color w:val="5F497A"/>
              </w:rPr>
              <w:t xml:space="preserve">that </w:t>
            </w:r>
            <w:r w:rsidRPr="00EF26FE">
              <w:rPr>
                <w:rFonts w:ascii="Arial" w:hAnsi="Arial" w:cs="Arial"/>
                <w:bCs/>
                <w:color w:val="5F497A"/>
              </w:rPr>
              <w:t>intends to replace various regional target balancing applications to provide customers</w:t>
            </w:r>
            <w:r w:rsidR="004E1F2E" w:rsidRPr="00EF26FE">
              <w:rPr>
                <w:rFonts w:ascii="Arial" w:hAnsi="Arial" w:cs="Arial"/>
                <w:bCs/>
                <w:color w:val="5F497A"/>
              </w:rPr>
              <w:t xml:space="preserve"> and the bank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with excellent</w:t>
            </w:r>
            <w:r w:rsidR="004E1F2E" w:rsidRPr="00EF26FE">
              <w:rPr>
                <w:rFonts w:ascii="Arial" w:hAnsi="Arial" w:cs="Arial"/>
                <w:bCs/>
                <w:color w:val="5F497A"/>
              </w:rPr>
              <w:t>.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</w:t>
            </w:r>
            <w:r w:rsidR="004E1F2E" w:rsidRPr="00EF26FE">
              <w:rPr>
                <w:rFonts w:ascii="Arial" w:hAnsi="Arial" w:cs="Arial"/>
                <w:bCs/>
                <w:color w:val="5F497A"/>
              </w:rPr>
              <w:t xml:space="preserve">It was voted as </w:t>
            </w:r>
            <w:r w:rsidR="004E1F2E" w:rsidRPr="00EF26FE">
              <w:rPr>
                <w:rFonts w:ascii="Arial" w:hAnsi="Arial" w:cs="Arial"/>
                <w:b/>
                <w:bCs/>
                <w:color w:val="5F497A"/>
              </w:rPr>
              <w:t xml:space="preserve">The Best Transaction Banking Application by </w:t>
            </w:r>
            <w:r w:rsidR="00CA4345" w:rsidRPr="00EF26FE">
              <w:rPr>
                <w:rFonts w:ascii="Arial" w:hAnsi="Arial" w:cs="Arial"/>
                <w:b/>
                <w:bCs/>
                <w:color w:val="5F497A"/>
              </w:rPr>
              <w:t xml:space="preserve">Bankers Technology Award </w:t>
            </w:r>
            <w:r w:rsidR="004E1F2E" w:rsidRPr="00EF26FE">
              <w:rPr>
                <w:rFonts w:ascii="Arial" w:hAnsi="Arial" w:cs="Arial"/>
                <w:b/>
                <w:bCs/>
                <w:color w:val="5F497A"/>
              </w:rPr>
              <w:t>2010</w:t>
            </w:r>
            <w:r w:rsidR="004E1F2E">
              <w:rPr>
                <w:rFonts w:ascii="Arial" w:hAnsi="Arial" w:cs="Arial"/>
                <w:bCs/>
                <w:color w:val="3B3E42"/>
              </w:rPr>
              <w:t xml:space="preserve"> ( </w:t>
            </w:r>
            <w:hyperlink r:id="rId7" w:history="1">
              <w:r w:rsidR="00CA4345" w:rsidRPr="00EE2894">
                <w:rPr>
                  <w:rStyle w:val="Hyperlink"/>
                  <w:rFonts w:ascii="Arial" w:hAnsi="Arial" w:cs="Arial"/>
                  <w:bCs/>
                </w:rPr>
                <w:t>http://www.bankingtech.com/bankingtech/banking-technology-awards-2010-see-the-winners-here/20000192301.htm</w:t>
              </w:r>
            </w:hyperlink>
            <w:r w:rsidR="004E1F2E">
              <w:rPr>
                <w:rFonts w:ascii="Arial" w:hAnsi="Arial" w:cs="Arial"/>
                <w:bCs/>
                <w:color w:val="3B3E42"/>
              </w:rPr>
              <w:t>)</w:t>
            </w:r>
          </w:p>
          <w:p w:rsidR="004E1F2E" w:rsidRPr="00EF26FE" w:rsidRDefault="004E1F2E" w:rsidP="00A8522E">
            <w:pPr>
              <w:spacing w:after="0" w:line="240" w:lineRule="auto"/>
              <w:rPr>
                <w:rFonts w:ascii="Arial" w:hAnsi="Arial" w:cs="Arial"/>
                <w:b/>
                <w:bCs/>
                <w:color w:val="5F497A"/>
              </w:rPr>
            </w:pPr>
            <w:r w:rsidRPr="00EF26FE">
              <w:rPr>
                <w:rFonts w:ascii="Arial" w:hAnsi="Arial" w:cs="Arial"/>
                <w:b/>
                <w:bCs/>
                <w:color w:val="5F497A"/>
                <w:u w:val="single"/>
              </w:rPr>
              <w:t>Roles and Responsibilities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:</w:t>
            </w:r>
          </w:p>
          <w:p w:rsidR="004E1F2E" w:rsidRPr="00EF26FE" w:rsidRDefault="006F2236" w:rsidP="006F22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color w:val="5F497A"/>
              </w:rPr>
            </w:pPr>
            <w:r w:rsidRPr="00EF26FE">
              <w:rPr>
                <w:rFonts w:ascii="Arial" w:hAnsi="Arial" w:cs="Arial"/>
                <w:bCs/>
                <w:color w:val="5F497A"/>
              </w:rPr>
              <w:t xml:space="preserve">Liaise with various stakeholders including Global and regional Product, regional compliance, finance, Liquidity operations and technology partners to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identify and define problem statements</w:t>
            </w:r>
          </w:p>
          <w:p w:rsidR="00971A37" w:rsidRPr="00EF26FE" w:rsidRDefault="00971A37" w:rsidP="006F22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color w:val="5F497A"/>
              </w:rPr>
            </w:pPr>
            <w:r w:rsidRPr="00EF26FE">
              <w:rPr>
                <w:rFonts w:ascii="Arial" w:hAnsi="Arial" w:cs="Arial"/>
                <w:bCs/>
                <w:color w:val="5F497A"/>
              </w:rPr>
              <w:t xml:space="preserve">As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SME</w:t>
            </w:r>
            <w:r w:rsidRPr="00EF26FE">
              <w:rPr>
                <w:rFonts w:ascii="Arial" w:hAnsi="Arial" w:cs="Arial"/>
                <w:bCs/>
                <w:color w:val="5F497A"/>
              </w:rPr>
              <w:t>, assist business and technology partners with any clarifications/ information</w:t>
            </w:r>
          </w:p>
          <w:p w:rsidR="00971A37" w:rsidRPr="00EF26FE" w:rsidRDefault="00971A37" w:rsidP="006F22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color w:val="5F497A"/>
              </w:rPr>
            </w:pPr>
            <w:r w:rsidRPr="00EF26FE">
              <w:rPr>
                <w:rFonts w:ascii="Arial" w:hAnsi="Arial" w:cs="Arial"/>
                <w:bCs/>
                <w:color w:val="5F497A"/>
              </w:rPr>
              <w:t xml:space="preserve">Assist in smooth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Global Rollout of the application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by conducting workshops for regional business and technology teams across the globe – NA, LATAM, WE, MENA, CEEMEA and APAC</w:t>
            </w:r>
          </w:p>
          <w:p w:rsidR="006F2236" w:rsidRPr="00EF26FE" w:rsidRDefault="006F2236" w:rsidP="006F22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color w:val="5F497A"/>
              </w:rPr>
            </w:pPr>
            <w:r w:rsidRPr="00EF26FE">
              <w:rPr>
                <w:rFonts w:ascii="Arial" w:hAnsi="Arial" w:cs="Arial"/>
                <w:bCs/>
                <w:color w:val="5F497A"/>
              </w:rPr>
              <w:t xml:space="preserve">Work with key stakeholders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in determining the requirement attributes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and assist in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delivery plan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scoping and prioritizing</w:t>
            </w:r>
          </w:p>
          <w:p w:rsidR="006F2236" w:rsidRPr="00EF26FE" w:rsidRDefault="006F2236" w:rsidP="006F22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color w:val="5F497A"/>
              </w:rPr>
            </w:pPr>
            <w:r w:rsidRPr="00EF26FE">
              <w:rPr>
                <w:rFonts w:ascii="Arial" w:hAnsi="Arial" w:cs="Arial"/>
                <w:b/>
                <w:bCs/>
                <w:color w:val="5F497A"/>
              </w:rPr>
              <w:t>Scope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,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Size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,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Plan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and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Manage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requirements with the global requirements team</w:t>
            </w:r>
          </w:p>
          <w:p w:rsidR="006F2236" w:rsidRPr="00EF26FE" w:rsidRDefault="006F2236" w:rsidP="006F22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color w:val="5F497A"/>
              </w:rPr>
            </w:pPr>
            <w:r w:rsidRPr="00EF26FE">
              <w:rPr>
                <w:rFonts w:ascii="Arial" w:hAnsi="Arial" w:cs="Arial"/>
                <w:bCs/>
                <w:color w:val="5F497A"/>
              </w:rPr>
              <w:t xml:space="preserve">Create and review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BRDs and FRDs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by conducting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elicitation discussions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,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workshops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and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walkthroughs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with stakeholders</w:t>
            </w:r>
          </w:p>
          <w:p w:rsidR="009D5D21" w:rsidRPr="00EF26FE" w:rsidRDefault="009D5D21" w:rsidP="006F22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color w:val="5F497A"/>
              </w:rPr>
            </w:pPr>
            <w:r w:rsidRPr="00EF26FE">
              <w:rPr>
                <w:rFonts w:ascii="Arial" w:hAnsi="Arial" w:cs="Arial"/>
                <w:bCs/>
                <w:color w:val="5F497A"/>
              </w:rPr>
              <w:t xml:space="preserve">Provide various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solution options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to </w:t>
            </w:r>
            <w:r w:rsidR="000E2A71" w:rsidRPr="00EF26FE">
              <w:rPr>
                <w:rFonts w:ascii="Arial" w:hAnsi="Arial" w:cs="Arial"/>
                <w:bCs/>
                <w:color w:val="5F497A"/>
              </w:rPr>
              <w:t>senior managers in business and technology</w:t>
            </w:r>
          </w:p>
          <w:p w:rsidR="00971A37" w:rsidRPr="00EF26FE" w:rsidRDefault="00971A37" w:rsidP="006F22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color w:val="5F497A"/>
              </w:rPr>
            </w:pPr>
            <w:r w:rsidRPr="00EF26FE">
              <w:rPr>
                <w:rFonts w:ascii="Arial" w:hAnsi="Arial" w:cs="Arial"/>
                <w:bCs/>
                <w:color w:val="5F497A"/>
              </w:rPr>
              <w:t xml:space="preserve">Assist in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delivery planning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and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estimation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by providing sufficient and required clarifications</w:t>
            </w:r>
          </w:p>
          <w:p w:rsidR="006F2236" w:rsidRPr="00EF26FE" w:rsidRDefault="00971A37" w:rsidP="006F22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color w:val="5F497A"/>
              </w:rPr>
            </w:pPr>
            <w:r w:rsidRPr="00EF26FE">
              <w:rPr>
                <w:rFonts w:ascii="Arial" w:hAnsi="Arial" w:cs="Arial"/>
                <w:b/>
                <w:bCs/>
                <w:color w:val="5F497A"/>
              </w:rPr>
              <w:t>Review High Level Design, Test Plan, Strategy and cases</w:t>
            </w:r>
          </w:p>
          <w:p w:rsidR="00971A37" w:rsidRPr="00CE0D88" w:rsidRDefault="00971A37" w:rsidP="006F22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color w:val="5F497A"/>
              </w:rPr>
            </w:pPr>
            <w:r w:rsidRPr="00EF26FE">
              <w:rPr>
                <w:rFonts w:ascii="Arial" w:hAnsi="Arial" w:cs="Arial"/>
                <w:bCs/>
                <w:color w:val="5F497A"/>
              </w:rPr>
              <w:t xml:space="preserve">Assist </w:t>
            </w:r>
            <w:r w:rsidR="000E2A71" w:rsidRPr="00EF26FE">
              <w:rPr>
                <w:rFonts w:ascii="Arial" w:hAnsi="Arial" w:cs="Arial"/>
                <w:bCs/>
                <w:color w:val="5F497A"/>
              </w:rPr>
              <w:t>in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S</w:t>
            </w:r>
            <w:r w:rsidR="00CE0D88">
              <w:rPr>
                <w:rFonts w:ascii="Arial" w:hAnsi="Arial" w:cs="Arial"/>
                <w:b/>
                <w:bCs/>
                <w:color w:val="5F497A"/>
              </w:rPr>
              <w:t xml:space="preserve">ystem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I</w:t>
            </w:r>
            <w:r w:rsidR="00CE0D88">
              <w:rPr>
                <w:rFonts w:ascii="Arial" w:hAnsi="Arial" w:cs="Arial"/>
                <w:b/>
                <w:bCs/>
                <w:color w:val="5F497A"/>
              </w:rPr>
              <w:t xml:space="preserve">ntegration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T</w:t>
            </w:r>
            <w:r w:rsidR="00CE0D88">
              <w:rPr>
                <w:rFonts w:ascii="Arial" w:hAnsi="Arial" w:cs="Arial"/>
                <w:b/>
                <w:bCs/>
                <w:color w:val="5F497A"/>
              </w:rPr>
              <w:t>esting (SIT)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, U</w:t>
            </w:r>
            <w:r w:rsidR="00CE0D88">
              <w:rPr>
                <w:rFonts w:ascii="Arial" w:hAnsi="Arial" w:cs="Arial"/>
                <w:b/>
                <w:bCs/>
                <w:color w:val="5F497A"/>
              </w:rPr>
              <w:t xml:space="preserve">ser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A</w:t>
            </w:r>
            <w:r w:rsidR="00CE0D88">
              <w:rPr>
                <w:rFonts w:ascii="Arial" w:hAnsi="Arial" w:cs="Arial"/>
                <w:b/>
                <w:bCs/>
                <w:color w:val="5F497A"/>
              </w:rPr>
              <w:t xml:space="preserve">cceptance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T</w:t>
            </w:r>
            <w:r w:rsidR="00CE0D88">
              <w:rPr>
                <w:rFonts w:ascii="Arial" w:hAnsi="Arial" w:cs="Arial"/>
                <w:b/>
                <w:bCs/>
                <w:color w:val="5F497A"/>
              </w:rPr>
              <w:t xml:space="preserve">esting (UAT)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 xml:space="preserve"> and Production issue clarifications</w:t>
            </w:r>
          </w:p>
          <w:p w:rsidR="00CE0D88" w:rsidRPr="00CE0D88" w:rsidRDefault="00CE0D88" w:rsidP="00CE0D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color w:val="5F497A"/>
              </w:rPr>
            </w:pPr>
            <w:r>
              <w:rPr>
                <w:rFonts w:ascii="Arial" w:hAnsi="Arial" w:cs="Arial"/>
                <w:b/>
                <w:bCs/>
                <w:color w:val="5F497A"/>
              </w:rPr>
              <w:t xml:space="preserve">Data Analysis/ Data Migration Analysis </w:t>
            </w:r>
            <w:r w:rsidRPr="00CE0D88">
              <w:rPr>
                <w:rFonts w:ascii="Arial" w:hAnsi="Arial" w:cs="Arial"/>
                <w:bCs/>
                <w:color w:val="5F497A"/>
              </w:rPr>
              <w:t>for smooth transition from legacy applications to new application</w:t>
            </w:r>
          </w:p>
          <w:p w:rsidR="00107DBC" w:rsidRPr="00A8522E" w:rsidRDefault="00A02386" w:rsidP="00A8522E">
            <w:pPr>
              <w:spacing w:after="0" w:line="240" w:lineRule="auto"/>
              <w:rPr>
                <w:rFonts w:ascii="Arial" w:hAnsi="Arial" w:cs="Arial"/>
                <w:bCs/>
                <w:color w:val="3B3E42"/>
              </w:rPr>
            </w:pPr>
            <w:r w:rsidRPr="00EF26FE">
              <w:rPr>
                <w:rFonts w:ascii="Arial" w:hAnsi="Arial" w:cs="Arial"/>
                <w:b/>
                <w:bCs/>
                <w:color w:val="5F497A"/>
              </w:rPr>
              <w:t>Assist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in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Presales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initiatives including responding to RFPs and RFI</w:t>
            </w:r>
            <w:r w:rsidR="009D5D21" w:rsidRPr="00EF26FE">
              <w:rPr>
                <w:rFonts w:ascii="Arial" w:hAnsi="Arial" w:cs="Arial"/>
                <w:bCs/>
                <w:color w:val="5F497A"/>
              </w:rPr>
              <w:t>s</w:t>
            </w:r>
          </w:p>
        </w:tc>
      </w:tr>
      <w:tr w:rsidR="00A02386" w:rsidTr="00A8522E">
        <w:trPr>
          <w:trHeight w:val="70"/>
        </w:trPr>
        <w:tc>
          <w:tcPr>
            <w:tcW w:w="20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A02386" w:rsidRPr="00A8522E" w:rsidRDefault="00A02386" w:rsidP="00A8522E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7030A0"/>
              </w:rPr>
            </w:pPr>
            <w:r w:rsidRPr="00A8522E">
              <w:rPr>
                <w:rFonts w:ascii="Arial" w:hAnsi="Arial" w:cs="Arial"/>
                <w:b/>
                <w:bCs/>
                <w:i/>
                <w:color w:val="7030A0"/>
              </w:rPr>
              <w:lastRenderedPageBreak/>
              <w:t>Jul 2006 –Dec 2009</w:t>
            </w:r>
          </w:p>
        </w:tc>
        <w:tc>
          <w:tcPr>
            <w:tcW w:w="75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A02386" w:rsidRPr="00A8522E" w:rsidRDefault="00A02386" w:rsidP="00A8522E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i/>
                <w:color w:val="7030A0"/>
              </w:rPr>
            </w:pPr>
            <w:r w:rsidRPr="00A8522E">
              <w:rPr>
                <w:rFonts w:ascii="Arial" w:hAnsi="Arial" w:cs="Arial"/>
                <w:b/>
                <w:bCs/>
                <w:i/>
                <w:color w:val="7030A0"/>
              </w:rPr>
              <w:t>Consultant/ Business Analyst, Infosys Technologies Ltd.</w:t>
            </w:r>
            <w:r w:rsidR="0004552D" w:rsidRPr="00A8522E">
              <w:rPr>
                <w:rFonts w:ascii="Arial" w:hAnsi="Arial" w:cs="Arial"/>
                <w:b/>
                <w:bCs/>
                <w:i/>
                <w:color w:val="7030A0"/>
              </w:rPr>
              <w:tab/>
            </w:r>
            <w:r w:rsidRPr="00A8522E">
              <w:rPr>
                <w:rFonts w:ascii="Arial" w:hAnsi="Arial" w:cs="Arial"/>
                <w:b/>
                <w:bCs/>
                <w:i/>
                <w:color w:val="7030A0"/>
              </w:rPr>
              <w:t>Chennai</w:t>
            </w:r>
            <w:r w:rsidR="00107DBC" w:rsidRPr="00A8522E">
              <w:rPr>
                <w:rFonts w:ascii="Arial" w:hAnsi="Arial" w:cs="Arial"/>
                <w:b/>
                <w:bCs/>
                <w:i/>
                <w:color w:val="7030A0"/>
              </w:rPr>
              <w:t>, India</w:t>
            </w:r>
          </w:p>
        </w:tc>
      </w:tr>
      <w:tr w:rsidR="00A02386" w:rsidTr="00A8522E">
        <w:trPr>
          <w:trHeight w:val="70"/>
        </w:trPr>
        <w:tc>
          <w:tcPr>
            <w:tcW w:w="9576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A02386" w:rsidRPr="00EF26FE" w:rsidRDefault="00107DBC" w:rsidP="00A8522E">
            <w:pPr>
              <w:spacing w:after="0" w:line="240" w:lineRule="auto"/>
              <w:rPr>
                <w:rFonts w:ascii="Arial" w:hAnsi="Arial" w:cs="Arial"/>
                <w:bCs/>
                <w:color w:val="5F497A"/>
              </w:rPr>
            </w:pPr>
            <w:r w:rsidRPr="00EF26FE">
              <w:rPr>
                <w:rFonts w:ascii="Arial" w:hAnsi="Arial" w:cs="Arial"/>
                <w:b/>
                <w:bCs/>
                <w:color w:val="5F497A"/>
              </w:rPr>
              <w:t xml:space="preserve">Performed </w:t>
            </w:r>
            <w:r w:rsidR="00A02386" w:rsidRPr="00EF26FE">
              <w:rPr>
                <w:rFonts w:ascii="Arial" w:hAnsi="Arial" w:cs="Arial"/>
                <w:b/>
                <w:bCs/>
                <w:color w:val="5F497A"/>
              </w:rPr>
              <w:t>Business Analyst</w:t>
            </w:r>
            <w:r w:rsidR="00A02386" w:rsidRPr="00EF26FE">
              <w:rPr>
                <w:rFonts w:ascii="Arial" w:hAnsi="Arial" w:cs="Arial"/>
                <w:bCs/>
                <w:color w:val="5F497A"/>
              </w:rPr>
              <w:t xml:space="preserve"> 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for </w:t>
            </w:r>
            <w:r w:rsidR="009D5D21" w:rsidRPr="00EF26FE">
              <w:rPr>
                <w:rFonts w:ascii="Arial" w:hAnsi="Arial" w:cs="Arial"/>
                <w:bCs/>
                <w:color w:val="5F497A"/>
              </w:rPr>
              <w:t>top tier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banks in end to end</w:t>
            </w:r>
            <w:r w:rsidR="009D5D21" w:rsidRPr="00EF26FE">
              <w:rPr>
                <w:rFonts w:ascii="Arial" w:hAnsi="Arial" w:cs="Arial"/>
                <w:bCs/>
                <w:color w:val="5F497A"/>
              </w:rPr>
              <w:t xml:space="preserve"> project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life cycle in the following LOBs</w:t>
            </w:r>
          </w:p>
          <w:p w:rsidR="00107DBC" w:rsidRDefault="00107DBC" w:rsidP="00A8522E">
            <w:pPr>
              <w:spacing w:after="0" w:line="240" w:lineRule="auto"/>
              <w:rPr>
                <w:rFonts w:ascii="Arial" w:hAnsi="Arial" w:cs="Arial"/>
                <w:bCs/>
                <w:color w:val="5F497A"/>
              </w:rPr>
            </w:pPr>
            <w:r w:rsidRPr="00EF26FE">
              <w:rPr>
                <w:rFonts w:ascii="Arial" w:hAnsi="Arial" w:cs="Arial"/>
                <w:bCs/>
                <w:color w:val="5F497A"/>
              </w:rPr>
              <w:tab/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Transaction/ Corporate Banking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,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Asset/ Investment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Banking,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Pre Retirement Planning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, </w:t>
            </w:r>
            <w:r w:rsidRPr="00EF26FE">
              <w:rPr>
                <w:rFonts w:ascii="Arial" w:hAnsi="Arial" w:cs="Arial"/>
                <w:bCs/>
                <w:color w:val="5F497A"/>
              </w:rPr>
              <w:tab/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Equity Trading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platforms</w:t>
            </w:r>
          </w:p>
          <w:p w:rsidR="00850CE0" w:rsidRDefault="00850CE0" w:rsidP="00850C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color w:val="5F497A"/>
              </w:rPr>
            </w:pPr>
            <w:r w:rsidRPr="00850CE0">
              <w:rPr>
                <w:rFonts w:ascii="Arial" w:hAnsi="Arial" w:cs="Arial"/>
                <w:bCs/>
                <w:color w:val="5F497A"/>
              </w:rPr>
              <w:t xml:space="preserve">Have extensive Business Analyst Experience in </w:t>
            </w:r>
            <w:r w:rsidRPr="00850CE0">
              <w:rPr>
                <w:rFonts w:ascii="Arial" w:hAnsi="Arial" w:cs="Arial"/>
                <w:b/>
                <w:bCs/>
                <w:color w:val="5F497A"/>
              </w:rPr>
              <w:t>Trading Platform</w:t>
            </w:r>
            <w:r w:rsidRPr="00850CE0">
              <w:rPr>
                <w:rFonts w:ascii="Arial" w:hAnsi="Arial" w:cs="Arial"/>
                <w:bCs/>
                <w:color w:val="5F497A"/>
              </w:rPr>
              <w:t xml:space="preserve"> covering end to end </w:t>
            </w:r>
            <w:r w:rsidRPr="00850CE0">
              <w:rPr>
                <w:rFonts w:ascii="Arial" w:hAnsi="Arial" w:cs="Arial"/>
                <w:b/>
                <w:bCs/>
                <w:color w:val="5F497A"/>
              </w:rPr>
              <w:t>Tr</w:t>
            </w:r>
            <w:r>
              <w:rPr>
                <w:rFonts w:ascii="Arial" w:hAnsi="Arial" w:cs="Arial"/>
                <w:b/>
                <w:bCs/>
                <w:color w:val="5F497A"/>
              </w:rPr>
              <w:t>ansaction</w:t>
            </w:r>
            <w:r w:rsidRPr="00850CE0">
              <w:rPr>
                <w:rFonts w:ascii="Arial" w:hAnsi="Arial" w:cs="Arial"/>
                <w:b/>
                <w:bCs/>
                <w:color w:val="5F497A"/>
              </w:rPr>
              <w:t xml:space="preserve"> life cycle</w:t>
            </w:r>
            <w:r w:rsidRPr="00850CE0">
              <w:rPr>
                <w:rFonts w:ascii="Arial" w:hAnsi="Arial" w:cs="Arial"/>
                <w:bCs/>
                <w:color w:val="5F497A"/>
              </w:rPr>
              <w:t>.</w:t>
            </w:r>
          </w:p>
          <w:p w:rsidR="00850CE0" w:rsidRDefault="00850CE0" w:rsidP="00850C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color w:val="5F497A"/>
              </w:rPr>
            </w:pPr>
            <w:r>
              <w:rPr>
                <w:rFonts w:ascii="Arial" w:hAnsi="Arial" w:cs="Arial"/>
                <w:bCs/>
                <w:color w:val="5F497A"/>
              </w:rPr>
              <w:t xml:space="preserve">Worked on tools for Asset Manager/ </w:t>
            </w:r>
            <w:r w:rsidRPr="00850CE0">
              <w:rPr>
                <w:rFonts w:ascii="Arial" w:hAnsi="Arial" w:cs="Arial"/>
                <w:b/>
                <w:bCs/>
                <w:color w:val="5F497A"/>
              </w:rPr>
              <w:t>Portfolio managers</w:t>
            </w:r>
            <w:r>
              <w:rPr>
                <w:rFonts w:ascii="Arial" w:hAnsi="Arial" w:cs="Arial"/>
                <w:bCs/>
                <w:color w:val="5F497A"/>
              </w:rPr>
              <w:t>.</w:t>
            </w:r>
          </w:p>
          <w:p w:rsidR="00850CE0" w:rsidRPr="00EF26FE" w:rsidRDefault="00850CE0" w:rsidP="00A8522E">
            <w:pPr>
              <w:spacing w:after="0" w:line="240" w:lineRule="auto"/>
              <w:rPr>
                <w:rFonts w:ascii="Arial" w:hAnsi="Arial" w:cs="Arial"/>
                <w:bCs/>
                <w:color w:val="5F497A"/>
              </w:rPr>
            </w:pPr>
          </w:p>
          <w:p w:rsidR="00107DBC" w:rsidRPr="00A8522E" w:rsidRDefault="00107DBC" w:rsidP="00A8522E">
            <w:pPr>
              <w:spacing w:after="0" w:line="240" w:lineRule="auto"/>
              <w:rPr>
                <w:rFonts w:ascii="Arial" w:hAnsi="Arial" w:cs="Arial"/>
                <w:bCs/>
                <w:color w:val="3B3E42"/>
              </w:rPr>
            </w:pPr>
            <w:r w:rsidRPr="00EF26FE">
              <w:rPr>
                <w:rFonts w:ascii="Arial" w:hAnsi="Arial" w:cs="Arial"/>
                <w:b/>
                <w:bCs/>
                <w:color w:val="5F497A"/>
              </w:rPr>
              <w:t>Assist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in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Presales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</w:t>
            </w:r>
            <w:r w:rsidR="0004552D" w:rsidRPr="00EF26FE">
              <w:rPr>
                <w:rFonts w:ascii="Arial" w:hAnsi="Arial" w:cs="Arial"/>
                <w:bCs/>
                <w:color w:val="5F497A"/>
              </w:rPr>
              <w:t>for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responding to RFPs and RFI</w:t>
            </w:r>
            <w:r w:rsidR="0004552D" w:rsidRPr="00EF26FE">
              <w:rPr>
                <w:rFonts w:ascii="Arial" w:hAnsi="Arial" w:cs="Arial"/>
                <w:bCs/>
                <w:color w:val="5F497A"/>
              </w:rPr>
              <w:t xml:space="preserve"> and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Publish Knowledge Articles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in internal forums</w:t>
            </w:r>
          </w:p>
        </w:tc>
      </w:tr>
      <w:tr w:rsidR="00107DBC" w:rsidRPr="00A8522E" w:rsidTr="00A8522E">
        <w:trPr>
          <w:trHeight w:val="70"/>
        </w:trPr>
        <w:tc>
          <w:tcPr>
            <w:tcW w:w="20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107DBC" w:rsidRPr="00A8522E" w:rsidRDefault="00311E44" w:rsidP="00A8522E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7030A0"/>
              </w:rPr>
            </w:pPr>
            <w:r w:rsidRPr="00A8522E">
              <w:rPr>
                <w:rFonts w:ascii="Arial" w:hAnsi="Arial" w:cs="Arial"/>
                <w:b/>
                <w:bCs/>
                <w:i/>
                <w:color w:val="7030A0"/>
              </w:rPr>
              <w:t xml:space="preserve">Jun </w:t>
            </w:r>
            <w:r w:rsidR="00107DBC" w:rsidRPr="00A8522E">
              <w:rPr>
                <w:rFonts w:ascii="Arial" w:hAnsi="Arial" w:cs="Arial"/>
                <w:b/>
                <w:bCs/>
                <w:i/>
                <w:color w:val="7030A0"/>
              </w:rPr>
              <w:t>200</w:t>
            </w:r>
            <w:r w:rsidRPr="00A8522E">
              <w:rPr>
                <w:rFonts w:ascii="Arial" w:hAnsi="Arial" w:cs="Arial"/>
                <w:b/>
                <w:bCs/>
                <w:i/>
                <w:color w:val="7030A0"/>
              </w:rPr>
              <w:t>3</w:t>
            </w:r>
            <w:r w:rsidR="00107DBC" w:rsidRPr="00A8522E">
              <w:rPr>
                <w:rFonts w:ascii="Arial" w:hAnsi="Arial" w:cs="Arial"/>
                <w:b/>
                <w:bCs/>
                <w:i/>
                <w:color w:val="7030A0"/>
              </w:rPr>
              <w:t>–</w:t>
            </w:r>
            <w:r w:rsidRPr="00A8522E">
              <w:rPr>
                <w:rFonts w:ascii="Arial" w:hAnsi="Arial" w:cs="Arial"/>
                <w:b/>
                <w:bCs/>
                <w:i/>
                <w:color w:val="7030A0"/>
              </w:rPr>
              <w:t>Jul</w:t>
            </w:r>
            <w:r w:rsidR="00107DBC" w:rsidRPr="00A8522E">
              <w:rPr>
                <w:rFonts w:ascii="Arial" w:hAnsi="Arial" w:cs="Arial"/>
                <w:b/>
                <w:bCs/>
                <w:i/>
                <w:color w:val="7030A0"/>
              </w:rPr>
              <w:t xml:space="preserve"> 200</w:t>
            </w:r>
            <w:r w:rsidRPr="00A8522E">
              <w:rPr>
                <w:rFonts w:ascii="Arial" w:hAnsi="Arial" w:cs="Arial"/>
                <w:b/>
                <w:bCs/>
                <w:i/>
                <w:color w:val="7030A0"/>
              </w:rPr>
              <w:t>6</w:t>
            </w:r>
          </w:p>
        </w:tc>
        <w:tc>
          <w:tcPr>
            <w:tcW w:w="75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107DBC" w:rsidRPr="00A8522E" w:rsidRDefault="00311E44" w:rsidP="00A8522E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i/>
                <w:color w:val="7030A0"/>
              </w:rPr>
            </w:pPr>
            <w:r w:rsidRPr="00A8522E">
              <w:rPr>
                <w:rFonts w:ascii="Arial" w:hAnsi="Arial" w:cs="Arial"/>
                <w:b/>
                <w:bCs/>
                <w:i/>
                <w:color w:val="7030A0"/>
              </w:rPr>
              <w:t>Executive</w:t>
            </w:r>
            <w:r w:rsidR="00107DBC" w:rsidRPr="00A8522E">
              <w:rPr>
                <w:rFonts w:ascii="Arial" w:hAnsi="Arial" w:cs="Arial"/>
                <w:b/>
                <w:bCs/>
                <w:i/>
                <w:color w:val="7030A0"/>
              </w:rPr>
              <w:t xml:space="preserve">, </w:t>
            </w:r>
            <w:r w:rsidRPr="00A8522E">
              <w:rPr>
                <w:rFonts w:ascii="Arial" w:hAnsi="Arial" w:cs="Arial"/>
                <w:b/>
                <w:bCs/>
                <w:i/>
                <w:color w:val="7030A0"/>
              </w:rPr>
              <w:t>ABN Amro Central Enterprise</w:t>
            </w:r>
            <w:r w:rsidR="00107DBC" w:rsidRPr="00A8522E">
              <w:rPr>
                <w:rFonts w:ascii="Arial" w:hAnsi="Arial" w:cs="Arial"/>
                <w:b/>
                <w:bCs/>
                <w:i/>
                <w:color w:val="7030A0"/>
              </w:rPr>
              <w:tab/>
            </w:r>
            <w:r w:rsidRPr="00A8522E">
              <w:rPr>
                <w:rFonts w:ascii="Arial" w:hAnsi="Arial" w:cs="Arial"/>
                <w:b/>
                <w:bCs/>
                <w:i/>
                <w:color w:val="7030A0"/>
              </w:rPr>
              <w:tab/>
            </w:r>
            <w:r w:rsidRPr="00A8522E">
              <w:rPr>
                <w:rFonts w:ascii="Arial" w:hAnsi="Arial" w:cs="Arial"/>
                <w:b/>
                <w:bCs/>
                <w:i/>
                <w:color w:val="7030A0"/>
              </w:rPr>
              <w:tab/>
            </w:r>
            <w:r w:rsidR="00107DBC" w:rsidRPr="00A8522E">
              <w:rPr>
                <w:rFonts w:ascii="Arial" w:hAnsi="Arial" w:cs="Arial"/>
                <w:b/>
                <w:bCs/>
                <w:i/>
                <w:color w:val="7030A0"/>
              </w:rPr>
              <w:t>Chennai, India</w:t>
            </w:r>
          </w:p>
        </w:tc>
      </w:tr>
      <w:tr w:rsidR="00107DBC" w:rsidRPr="00A8522E" w:rsidTr="00A8522E">
        <w:trPr>
          <w:trHeight w:val="70"/>
        </w:trPr>
        <w:tc>
          <w:tcPr>
            <w:tcW w:w="9576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107DBC" w:rsidRPr="00EF26FE" w:rsidRDefault="00107DBC" w:rsidP="00A8522E">
            <w:pPr>
              <w:spacing w:after="0" w:line="240" w:lineRule="auto"/>
              <w:rPr>
                <w:rFonts w:ascii="Arial" w:hAnsi="Arial" w:cs="Arial"/>
                <w:bCs/>
                <w:color w:val="5F497A"/>
              </w:rPr>
            </w:pPr>
            <w:r w:rsidRPr="00EF26FE">
              <w:rPr>
                <w:rFonts w:ascii="Arial" w:hAnsi="Arial" w:cs="Arial"/>
                <w:b/>
                <w:bCs/>
                <w:color w:val="5F497A"/>
              </w:rPr>
              <w:t>Performed Business Analyst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</w:t>
            </w:r>
            <w:r w:rsidR="00311E44" w:rsidRPr="00EF26FE">
              <w:rPr>
                <w:rFonts w:ascii="Arial" w:hAnsi="Arial" w:cs="Arial"/>
                <w:bCs/>
                <w:color w:val="5F497A"/>
              </w:rPr>
              <w:t xml:space="preserve">role </w:t>
            </w:r>
            <w:r w:rsidR="00EF00E7" w:rsidRPr="00EF26FE">
              <w:rPr>
                <w:rFonts w:ascii="Arial" w:hAnsi="Arial" w:cs="Arial"/>
                <w:bCs/>
                <w:color w:val="5F497A"/>
              </w:rPr>
              <w:t>supporting ABN Amro’s central infrastructure in cash management</w:t>
            </w:r>
            <w:r w:rsidR="00311E44" w:rsidRPr="00EF26FE">
              <w:rPr>
                <w:rFonts w:ascii="Arial" w:hAnsi="Arial" w:cs="Arial"/>
                <w:bCs/>
                <w:color w:val="5F497A"/>
              </w:rPr>
              <w:t xml:space="preserve"> Payments and Reporting</w:t>
            </w:r>
            <w:r w:rsidR="0004552D" w:rsidRPr="00EF26FE">
              <w:rPr>
                <w:rFonts w:ascii="Arial" w:hAnsi="Arial" w:cs="Arial"/>
                <w:bCs/>
                <w:color w:val="5F497A"/>
              </w:rPr>
              <w:t xml:space="preserve"> applications, </w:t>
            </w:r>
            <w:r w:rsidR="00311E44" w:rsidRPr="00EF26FE">
              <w:rPr>
                <w:rFonts w:ascii="Arial" w:hAnsi="Arial" w:cs="Arial"/>
                <w:bCs/>
                <w:color w:val="5F497A"/>
              </w:rPr>
              <w:t>Leading the offshore Team from Chennai.</w:t>
            </w:r>
          </w:p>
          <w:p w:rsidR="00107DBC" w:rsidRPr="00EF26FE" w:rsidRDefault="00311E44" w:rsidP="00A8522E">
            <w:pPr>
              <w:spacing w:after="0" w:line="240" w:lineRule="auto"/>
              <w:rPr>
                <w:rFonts w:ascii="Arial" w:hAnsi="Arial" w:cs="Arial"/>
                <w:bCs/>
                <w:color w:val="5F497A"/>
              </w:rPr>
            </w:pPr>
            <w:r w:rsidRPr="00EF26FE">
              <w:rPr>
                <w:rFonts w:ascii="Arial" w:hAnsi="Arial" w:cs="Arial"/>
                <w:bCs/>
                <w:color w:val="5F497A"/>
              </w:rPr>
              <w:t xml:space="preserve">Performed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Business analyst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role for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internal initiatives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to develop applications to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 xml:space="preserve">reduce </w:t>
            </w:r>
            <w:r w:rsidR="009D5D21" w:rsidRPr="00EF26FE">
              <w:rPr>
                <w:rFonts w:ascii="Arial" w:hAnsi="Arial" w:cs="Arial"/>
                <w:b/>
                <w:bCs/>
                <w:color w:val="5F497A"/>
              </w:rPr>
              <w:t xml:space="preserve">operational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cost</w:t>
            </w:r>
            <w:r w:rsidR="004257A3">
              <w:rPr>
                <w:rFonts w:ascii="Arial" w:hAnsi="Arial" w:cs="Arial"/>
                <w:bCs/>
                <w:color w:val="5F497A"/>
              </w:rPr>
              <w:t xml:space="preserve"> and </w:t>
            </w:r>
            <w:r w:rsidR="004257A3" w:rsidRPr="004257A3">
              <w:rPr>
                <w:rFonts w:ascii="Arial" w:hAnsi="Arial" w:cs="Arial"/>
                <w:b/>
                <w:bCs/>
                <w:color w:val="5F497A"/>
              </w:rPr>
              <w:t>six sigma performance</w:t>
            </w:r>
            <w:r w:rsidR="004257A3">
              <w:rPr>
                <w:rFonts w:ascii="Arial" w:hAnsi="Arial" w:cs="Arial"/>
                <w:bCs/>
                <w:color w:val="5F497A"/>
              </w:rPr>
              <w:t>.</w:t>
            </w:r>
          </w:p>
          <w:p w:rsidR="00311E44" w:rsidRPr="00A8522E" w:rsidRDefault="00311E44" w:rsidP="00A8522E">
            <w:pPr>
              <w:spacing w:after="0" w:line="240" w:lineRule="auto"/>
              <w:rPr>
                <w:rFonts w:ascii="Arial" w:hAnsi="Arial" w:cs="Arial"/>
                <w:bCs/>
                <w:color w:val="3B3E42"/>
              </w:rPr>
            </w:pPr>
            <w:r w:rsidRPr="00EF26FE">
              <w:rPr>
                <w:rFonts w:ascii="Arial" w:hAnsi="Arial" w:cs="Arial"/>
                <w:bCs/>
                <w:color w:val="5F497A"/>
              </w:rPr>
              <w:t xml:space="preserve">Performed as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Team Lead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for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Electronic Payments processing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 </w:t>
            </w:r>
            <w:r w:rsidR="001663BF" w:rsidRPr="00EF26FE">
              <w:rPr>
                <w:rFonts w:ascii="Arial" w:hAnsi="Arial" w:cs="Arial"/>
                <w:bCs/>
                <w:color w:val="5F497A"/>
              </w:rPr>
              <w:t xml:space="preserve">(including </w:t>
            </w:r>
            <w:r w:rsidR="001663BF" w:rsidRPr="00EF26FE">
              <w:rPr>
                <w:rFonts w:ascii="Arial" w:hAnsi="Arial" w:cs="Arial"/>
                <w:b/>
                <w:bCs/>
                <w:color w:val="5F497A"/>
              </w:rPr>
              <w:t>SWIFT</w:t>
            </w:r>
            <w:r w:rsidR="001663BF" w:rsidRPr="00EF26FE">
              <w:rPr>
                <w:rFonts w:ascii="Arial" w:hAnsi="Arial" w:cs="Arial"/>
                <w:bCs/>
                <w:color w:val="5F497A"/>
              </w:rPr>
              <w:t>)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for countries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UAE, Austria</w:t>
            </w:r>
          </w:p>
        </w:tc>
      </w:tr>
    </w:tbl>
    <w:p w:rsidR="00311E44" w:rsidRDefault="00311E44" w:rsidP="0004552D">
      <w:pPr>
        <w:spacing w:before="0" w:after="0" w:line="120" w:lineRule="auto"/>
      </w:pPr>
    </w:p>
    <w:p w:rsidR="00E239A7" w:rsidRDefault="00E239A7" w:rsidP="0004552D">
      <w:pPr>
        <w:spacing w:before="0" w:after="0" w:line="120" w:lineRule="auto"/>
      </w:pPr>
    </w:p>
    <w:p w:rsidR="00E239A7" w:rsidRDefault="00E239A7" w:rsidP="0004552D">
      <w:pPr>
        <w:spacing w:before="0" w:after="0" w:line="120" w:lineRule="auto"/>
      </w:pPr>
    </w:p>
    <w:p w:rsidR="00E239A7" w:rsidRDefault="00E239A7" w:rsidP="0004552D">
      <w:pPr>
        <w:spacing w:before="0" w:after="0" w:line="120" w:lineRule="auto"/>
      </w:pPr>
    </w:p>
    <w:p w:rsidR="00E239A7" w:rsidRDefault="00E239A7" w:rsidP="0004552D">
      <w:pPr>
        <w:spacing w:before="0" w:after="0" w:line="12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04552D" w:rsidTr="00A8522E">
        <w:tc>
          <w:tcPr>
            <w:tcW w:w="9576" w:type="dxa"/>
            <w:tcBorders>
              <w:top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04552D" w:rsidRPr="00A8522E" w:rsidRDefault="0004552D" w:rsidP="00A8522E">
            <w:pPr>
              <w:spacing w:after="0" w:line="240" w:lineRule="auto"/>
              <w:rPr>
                <w:b/>
              </w:rPr>
            </w:pPr>
            <w:r w:rsidRPr="00A8522E">
              <w:rPr>
                <w:rFonts w:ascii="Arial" w:hAnsi="Arial" w:cs="Arial"/>
                <w:b/>
              </w:rPr>
              <w:t>Education</w:t>
            </w:r>
          </w:p>
        </w:tc>
      </w:tr>
      <w:tr w:rsidR="0004552D" w:rsidTr="00A8522E">
        <w:trPr>
          <w:trHeight w:val="70"/>
        </w:trPr>
        <w:tc>
          <w:tcPr>
            <w:tcW w:w="957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04552D" w:rsidRPr="00EF26FE" w:rsidRDefault="0004552D" w:rsidP="00A8522E">
            <w:pPr>
              <w:spacing w:after="0" w:line="240" w:lineRule="auto"/>
              <w:rPr>
                <w:rFonts w:ascii="Arial" w:hAnsi="Arial" w:cs="Arial"/>
                <w:bCs/>
                <w:color w:val="5F497A"/>
              </w:rPr>
            </w:pPr>
            <w:r w:rsidRPr="00EF26FE">
              <w:rPr>
                <w:rFonts w:ascii="Arial" w:hAnsi="Arial" w:cs="Arial"/>
                <w:b/>
                <w:bCs/>
                <w:color w:val="5F497A"/>
              </w:rPr>
              <w:t xml:space="preserve">Masters </w:t>
            </w:r>
            <w:r w:rsidR="000E2A71" w:rsidRPr="00EF26FE">
              <w:rPr>
                <w:rFonts w:ascii="Arial" w:hAnsi="Arial" w:cs="Arial"/>
                <w:b/>
                <w:bCs/>
                <w:color w:val="5F497A"/>
              </w:rPr>
              <w:t>in Science</w:t>
            </w:r>
            <w:r w:rsidRPr="00EF26FE">
              <w:rPr>
                <w:rFonts w:ascii="Arial" w:hAnsi="Arial" w:cs="Arial"/>
                <w:bCs/>
                <w:color w:val="5F497A"/>
              </w:rPr>
              <w:t xml:space="preserve">. Specialized in </w:t>
            </w:r>
            <w:r w:rsidRPr="00EF26FE">
              <w:rPr>
                <w:rFonts w:ascii="Arial" w:hAnsi="Arial" w:cs="Arial"/>
                <w:b/>
                <w:bCs/>
                <w:color w:val="5F497A"/>
              </w:rPr>
              <w:t>M</w:t>
            </w:r>
            <w:r w:rsidR="00A86A63" w:rsidRPr="00EF26FE">
              <w:rPr>
                <w:rFonts w:ascii="Arial" w:hAnsi="Arial" w:cs="Arial"/>
                <w:b/>
                <w:bCs/>
                <w:color w:val="5F497A"/>
              </w:rPr>
              <w:t>athematics</w:t>
            </w:r>
            <w:r w:rsidR="00A86A63" w:rsidRPr="00EF26FE">
              <w:rPr>
                <w:rFonts w:ascii="Arial" w:hAnsi="Arial" w:cs="Arial"/>
                <w:bCs/>
                <w:color w:val="5F497A"/>
              </w:rPr>
              <w:t xml:space="preserve"> and </w:t>
            </w:r>
            <w:r w:rsidR="00A86A63" w:rsidRPr="00EF26FE">
              <w:rPr>
                <w:rFonts w:ascii="Arial" w:hAnsi="Arial" w:cs="Arial"/>
                <w:b/>
                <w:bCs/>
                <w:color w:val="5F497A"/>
              </w:rPr>
              <w:t>Computer science</w:t>
            </w:r>
            <w:r w:rsidR="00A86A63" w:rsidRPr="00EF26FE">
              <w:rPr>
                <w:rFonts w:ascii="Arial" w:hAnsi="Arial" w:cs="Arial"/>
                <w:bCs/>
                <w:color w:val="5F497A"/>
              </w:rPr>
              <w:t>, CGPA: 4.21/5.00</w:t>
            </w:r>
          </w:p>
          <w:p w:rsidR="0004552D" w:rsidRPr="00A8522E" w:rsidRDefault="0004552D" w:rsidP="00A8522E">
            <w:pPr>
              <w:spacing w:after="0" w:line="240" w:lineRule="auto"/>
              <w:rPr>
                <w:rFonts w:ascii="Arial" w:hAnsi="Arial" w:cs="Arial"/>
                <w:bCs/>
                <w:color w:val="3B3E42"/>
              </w:rPr>
            </w:pPr>
            <w:r w:rsidRPr="00EF26FE">
              <w:rPr>
                <w:rFonts w:ascii="Arial" w:hAnsi="Arial" w:cs="Arial"/>
                <w:bCs/>
                <w:color w:val="5F497A"/>
              </w:rPr>
              <w:tab/>
              <w:t>Sri Sathya Sai Institute of Higher Learning,</w:t>
            </w:r>
            <w:r w:rsidRPr="00A8522E">
              <w:rPr>
                <w:rFonts w:ascii="Arial" w:hAnsi="Arial" w:cs="Arial"/>
                <w:bCs/>
                <w:color w:val="3B3E42"/>
              </w:rPr>
              <w:t xml:space="preserve"> </w:t>
            </w:r>
            <w:r w:rsidRPr="00A8522E">
              <w:rPr>
                <w:rFonts w:ascii="Arial" w:hAnsi="Arial" w:cs="Arial"/>
                <w:bCs/>
                <w:color w:val="3B3E42"/>
              </w:rPr>
              <w:tab/>
            </w:r>
            <w:r w:rsidRPr="00A8522E">
              <w:rPr>
                <w:rFonts w:ascii="Arial" w:hAnsi="Arial" w:cs="Arial"/>
                <w:bCs/>
                <w:color w:val="3B3E42"/>
              </w:rPr>
              <w:tab/>
            </w:r>
            <w:r w:rsidRPr="00A8522E">
              <w:rPr>
                <w:rFonts w:ascii="Arial" w:hAnsi="Arial" w:cs="Arial"/>
                <w:bCs/>
                <w:color w:val="3B3E42"/>
              </w:rPr>
              <w:tab/>
            </w:r>
            <w:r w:rsidRPr="00A8522E">
              <w:rPr>
                <w:rFonts w:ascii="Arial" w:hAnsi="Arial" w:cs="Arial"/>
                <w:bCs/>
                <w:color w:val="3B3E42"/>
              </w:rPr>
              <w:tab/>
            </w:r>
            <w:r w:rsidRPr="00A8522E">
              <w:rPr>
                <w:rFonts w:ascii="Arial" w:hAnsi="Arial" w:cs="Arial"/>
                <w:bCs/>
                <w:color w:val="3B3E42"/>
              </w:rPr>
              <w:tab/>
            </w:r>
            <w:r w:rsidRPr="00A8522E">
              <w:rPr>
                <w:rFonts w:ascii="Arial" w:hAnsi="Arial" w:cs="Arial"/>
                <w:bCs/>
                <w:color w:val="3B3E42"/>
              </w:rPr>
              <w:tab/>
              <w:t>2003</w:t>
            </w:r>
          </w:p>
        </w:tc>
      </w:tr>
      <w:tr w:rsidR="0004552D" w:rsidTr="00A8522E">
        <w:trPr>
          <w:trHeight w:val="70"/>
        </w:trPr>
        <w:tc>
          <w:tcPr>
            <w:tcW w:w="957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04552D" w:rsidRPr="00EF26FE" w:rsidRDefault="0004552D" w:rsidP="00A8522E">
            <w:pPr>
              <w:spacing w:after="0" w:line="240" w:lineRule="auto"/>
              <w:rPr>
                <w:rFonts w:ascii="Arial" w:hAnsi="Arial" w:cs="Arial"/>
                <w:bCs/>
                <w:color w:val="5F497A"/>
              </w:rPr>
            </w:pPr>
            <w:r w:rsidRPr="00EF26FE">
              <w:rPr>
                <w:rFonts w:ascii="Arial" w:hAnsi="Arial" w:cs="Arial"/>
                <w:b/>
                <w:bCs/>
                <w:color w:val="5F497A"/>
              </w:rPr>
              <w:t>Bachelors Hon</w:t>
            </w:r>
            <w:r w:rsidR="00A86A63" w:rsidRPr="00EF26FE">
              <w:rPr>
                <w:rFonts w:ascii="Arial" w:hAnsi="Arial" w:cs="Arial"/>
                <w:b/>
                <w:bCs/>
                <w:color w:val="5F497A"/>
              </w:rPr>
              <w:t>ors</w:t>
            </w:r>
            <w:r w:rsidR="00A86A63" w:rsidRPr="00EF26FE">
              <w:rPr>
                <w:rFonts w:ascii="Arial" w:hAnsi="Arial" w:cs="Arial"/>
                <w:bCs/>
                <w:color w:val="5F497A"/>
              </w:rPr>
              <w:t xml:space="preserve">, Specialized in </w:t>
            </w:r>
            <w:r w:rsidR="00A86A63" w:rsidRPr="00EF26FE">
              <w:rPr>
                <w:rFonts w:ascii="Arial" w:hAnsi="Arial" w:cs="Arial"/>
                <w:b/>
                <w:bCs/>
                <w:color w:val="5F497A"/>
              </w:rPr>
              <w:t>Mathematics</w:t>
            </w:r>
            <w:r w:rsidR="00A86A63" w:rsidRPr="00EF26FE">
              <w:rPr>
                <w:rFonts w:ascii="Arial" w:hAnsi="Arial" w:cs="Arial"/>
                <w:bCs/>
                <w:color w:val="5F497A"/>
              </w:rPr>
              <w:t>, CGPA: 3.81/5.00</w:t>
            </w:r>
          </w:p>
          <w:p w:rsidR="0004552D" w:rsidRPr="00A8522E" w:rsidRDefault="0004552D" w:rsidP="00A8522E">
            <w:pPr>
              <w:spacing w:after="0" w:line="240" w:lineRule="auto"/>
              <w:rPr>
                <w:rFonts w:ascii="Arial" w:hAnsi="Arial" w:cs="Arial"/>
                <w:bCs/>
                <w:color w:val="3B3E42"/>
              </w:rPr>
            </w:pPr>
            <w:r w:rsidRPr="00EF26FE">
              <w:rPr>
                <w:rFonts w:ascii="Arial" w:hAnsi="Arial" w:cs="Arial"/>
                <w:bCs/>
                <w:color w:val="5F497A"/>
              </w:rPr>
              <w:lastRenderedPageBreak/>
              <w:tab/>
              <w:t>Sri Sathya Sai Institute of Higher Learning,</w:t>
            </w:r>
            <w:r w:rsidRPr="00A8522E">
              <w:rPr>
                <w:rFonts w:ascii="Arial" w:hAnsi="Arial" w:cs="Arial"/>
                <w:bCs/>
                <w:color w:val="3B3E42"/>
              </w:rPr>
              <w:t xml:space="preserve"> </w:t>
            </w:r>
            <w:r w:rsidRPr="00A8522E">
              <w:rPr>
                <w:rFonts w:ascii="Arial" w:hAnsi="Arial" w:cs="Arial"/>
                <w:bCs/>
                <w:color w:val="3B3E42"/>
              </w:rPr>
              <w:tab/>
            </w:r>
            <w:r w:rsidRPr="00A8522E">
              <w:rPr>
                <w:rFonts w:ascii="Arial" w:hAnsi="Arial" w:cs="Arial"/>
                <w:bCs/>
                <w:color w:val="3B3E42"/>
              </w:rPr>
              <w:tab/>
            </w:r>
            <w:r w:rsidRPr="00A8522E">
              <w:rPr>
                <w:rFonts w:ascii="Arial" w:hAnsi="Arial" w:cs="Arial"/>
                <w:bCs/>
                <w:color w:val="3B3E42"/>
              </w:rPr>
              <w:tab/>
            </w:r>
            <w:r w:rsidRPr="00A8522E">
              <w:rPr>
                <w:rFonts w:ascii="Arial" w:hAnsi="Arial" w:cs="Arial"/>
                <w:bCs/>
                <w:color w:val="3B3E42"/>
              </w:rPr>
              <w:tab/>
            </w:r>
            <w:r w:rsidRPr="00A8522E">
              <w:rPr>
                <w:rFonts w:ascii="Arial" w:hAnsi="Arial" w:cs="Arial"/>
                <w:bCs/>
                <w:color w:val="3B3E42"/>
              </w:rPr>
              <w:tab/>
            </w:r>
            <w:r w:rsidRPr="00A8522E">
              <w:rPr>
                <w:rFonts w:ascii="Arial" w:hAnsi="Arial" w:cs="Arial"/>
                <w:bCs/>
                <w:color w:val="3B3E42"/>
              </w:rPr>
              <w:tab/>
              <w:t>2001</w:t>
            </w:r>
          </w:p>
        </w:tc>
      </w:tr>
    </w:tbl>
    <w:p w:rsidR="0004552D" w:rsidRDefault="0004552D" w:rsidP="0004552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E239A7" w:rsidTr="00094C08">
        <w:tc>
          <w:tcPr>
            <w:tcW w:w="9576" w:type="dxa"/>
            <w:tcBorders>
              <w:top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E239A7" w:rsidRPr="00A8522E" w:rsidRDefault="00E239A7" w:rsidP="00094C08">
            <w:pPr>
              <w:spacing w:after="0" w:line="240" w:lineRule="auto"/>
              <w:rPr>
                <w:b/>
              </w:rPr>
            </w:pPr>
            <w:r>
              <w:rPr>
                <w:rFonts w:ascii="Arial" w:hAnsi="Arial" w:cs="Arial"/>
                <w:b/>
              </w:rPr>
              <w:t>Personal Information</w:t>
            </w:r>
          </w:p>
        </w:tc>
      </w:tr>
      <w:tr w:rsidR="00E239A7" w:rsidTr="00094C08">
        <w:trPr>
          <w:trHeight w:val="70"/>
        </w:trPr>
        <w:tc>
          <w:tcPr>
            <w:tcW w:w="957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E239A7" w:rsidRDefault="0032450A" w:rsidP="00094C08">
            <w:pPr>
              <w:spacing w:after="0" w:line="240" w:lineRule="auto"/>
              <w:rPr>
                <w:rFonts w:ascii="Arial" w:hAnsi="Arial" w:cs="Arial"/>
                <w:b/>
                <w:bCs/>
                <w:color w:val="5F497A"/>
              </w:rPr>
            </w:pPr>
            <w:r>
              <w:rPr>
                <w:rFonts w:ascii="Arial" w:hAnsi="Arial" w:cs="Arial"/>
                <w:b/>
                <w:bCs/>
                <w:color w:val="5F497A"/>
              </w:rPr>
              <w:t>Visa category: H1B</w:t>
            </w:r>
            <w:r w:rsidR="000E06AC">
              <w:rPr>
                <w:rFonts w:ascii="Arial" w:hAnsi="Arial" w:cs="Arial"/>
                <w:b/>
                <w:bCs/>
                <w:color w:val="5F497A"/>
              </w:rPr>
              <w:tab/>
            </w:r>
            <w:r w:rsidR="000E06AC">
              <w:rPr>
                <w:rFonts w:ascii="Arial" w:hAnsi="Arial" w:cs="Arial"/>
                <w:b/>
                <w:bCs/>
                <w:color w:val="5F497A"/>
              </w:rPr>
              <w:tab/>
            </w:r>
            <w:r w:rsidR="000E06AC">
              <w:rPr>
                <w:rFonts w:ascii="Arial" w:hAnsi="Arial" w:cs="Arial"/>
                <w:b/>
                <w:bCs/>
                <w:color w:val="5F497A"/>
              </w:rPr>
              <w:tab/>
            </w:r>
            <w:r w:rsidR="000E06AC">
              <w:rPr>
                <w:rFonts w:ascii="Arial" w:hAnsi="Arial" w:cs="Arial"/>
                <w:b/>
                <w:bCs/>
                <w:color w:val="5F497A"/>
              </w:rPr>
              <w:tab/>
            </w:r>
            <w:r w:rsidR="000E06AC">
              <w:rPr>
                <w:rFonts w:ascii="Arial" w:hAnsi="Arial" w:cs="Arial"/>
                <w:b/>
                <w:bCs/>
                <w:color w:val="5F497A"/>
              </w:rPr>
              <w:tab/>
            </w:r>
            <w:r w:rsidR="000E06AC">
              <w:rPr>
                <w:rFonts w:ascii="Arial" w:hAnsi="Arial" w:cs="Arial"/>
                <w:b/>
                <w:bCs/>
                <w:color w:val="5F497A"/>
              </w:rPr>
              <w:tab/>
              <w:t>Sex: Male</w:t>
            </w:r>
          </w:p>
          <w:p w:rsidR="0032450A" w:rsidRPr="0032450A" w:rsidRDefault="0032450A" w:rsidP="00094C08">
            <w:pPr>
              <w:spacing w:after="0" w:line="240" w:lineRule="auto"/>
              <w:rPr>
                <w:rFonts w:ascii="Arial" w:hAnsi="Arial" w:cs="Arial"/>
                <w:b/>
                <w:bCs/>
                <w:color w:val="5F497A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F497A"/>
              </w:rPr>
              <w:t>DoB</w:t>
            </w:r>
            <w:proofErr w:type="spellEnd"/>
            <w:r>
              <w:rPr>
                <w:rFonts w:ascii="Arial" w:hAnsi="Arial" w:cs="Arial"/>
                <w:b/>
                <w:bCs/>
                <w:color w:val="5F497A"/>
              </w:rPr>
              <w:t>: 8th May 1981</w:t>
            </w:r>
            <w:r w:rsidR="000E06AC">
              <w:rPr>
                <w:rFonts w:ascii="Arial" w:hAnsi="Arial" w:cs="Arial"/>
                <w:b/>
                <w:bCs/>
                <w:color w:val="5F497A"/>
              </w:rPr>
              <w:tab/>
            </w:r>
            <w:r w:rsidR="000E06AC">
              <w:rPr>
                <w:rFonts w:ascii="Arial" w:hAnsi="Arial" w:cs="Arial"/>
                <w:b/>
                <w:bCs/>
                <w:color w:val="5F497A"/>
              </w:rPr>
              <w:tab/>
            </w:r>
            <w:r w:rsidR="000E06AC">
              <w:rPr>
                <w:rFonts w:ascii="Arial" w:hAnsi="Arial" w:cs="Arial"/>
                <w:b/>
                <w:bCs/>
                <w:color w:val="5F497A"/>
              </w:rPr>
              <w:tab/>
            </w:r>
            <w:r w:rsidR="000E06AC">
              <w:rPr>
                <w:rFonts w:ascii="Arial" w:hAnsi="Arial" w:cs="Arial"/>
                <w:b/>
                <w:bCs/>
                <w:color w:val="5F497A"/>
              </w:rPr>
              <w:tab/>
            </w:r>
            <w:r w:rsidR="000E06AC">
              <w:rPr>
                <w:rFonts w:ascii="Arial" w:hAnsi="Arial" w:cs="Arial"/>
                <w:b/>
                <w:bCs/>
                <w:color w:val="5F497A"/>
              </w:rPr>
              <w:tab/>
            </w:r>
            <w:r w:rsidR="000E06AC">
              <w:rPr>
                <w:rFonts w:ascii="Arial" w:hAnsi="Arial" w:cs="Arial"/>
                <w:b/>
                <w:bCs/>
                <w:color w:val="5F497A"/>
              </w:rPr>
              <w:tab/>
              <w:t>Marital Status: Married</w:t>
            </w:r>
          </w:p>
        </w:tc>
      </w:tr>
    </w:tbl>
    <w:p w:rsidR="00E239A7" w:rsidRDefault="00E239A7" w:rsidP="0004552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9D5D21" w:rsidTr="00EF26FE">
        <w:tc>
          <w:tcPr>
            <w:tcW w:w="9576" w:type="dxa"/>
            <w:tcBorders>
              <w:top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9D5D21" w:rsidRPr="00A8522E" w:rsidRDefault="009D5D21" w:rsidP="009D5D21">
            <w:pPr>
              <w:spacing w:after="0" w:line="240" w:lineRule="auto"/>
              <w:rPr>
                <w:b/>
              </w:rPr>
            </w:pPr>
            <w:r>
              <w:rPr>
                <w:rFonts w:ascii="Arial" w:hAnsi="Arial" w:cs="Arial"/>
                <w:b/>
              </w:rPr>
              <w:t>Reference</w:t>
            </w:r>
          </w:p>
        </w:tc>
      </w:tr>
      <w:tr w:rsidR="009D5D21" w:rsidTr="00EF26FE">
        <w:trPr>
          <w:trHeight w:val="70"/>
        </w:trPr>
        <w:tc>
          <w:tcPr>
            <w:tcW w:w="957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9D5D21" w:rsidRPr="00EF26FE" w:rsidRDefault="009D5D21" w:rsidP="00EF26FE">
            <w:pPr>
              <w:spacing w:after="0" w:line="240" w:lineRule="auto"/>
              <w:rPr>
                <w:rFonts w:ascii="Arial" w:hAnsi="Arial" w:cs="Arial"/>
                <w:bCs/>
                <w:color w:val="5F497A"/>
              </w:rPr>
            </w:pPr>
            <w:r w:rsidRPr="00EF26FE">
              <w:rPr>
                <w:rFonts w:ascii="Arial" w:hAnsi="Arial" w:cs="Arial"/>
                <w:bCs/>
                <w:color w:val="5F497A"/>
              </w:rPr>
              <w:t>Pradeep Prakash</w:t>
            </w:r>
            <w:r w:rsidRPr="00EF26FE">
              <w:rPr>
                <w:rFonts w:ascii="Arial" w:hAnsi="Arial" w:cs="Arial"/>
                <w:bCs/>
                <w:color w:val="5F497A"/>
              </w:rPr>
              <w:tab/>
            </w:r>
            <w:r w:rsidRPr="00EF26FE">
              <w:rPr>
                <w:rFonts w:ascii="Arial" w:hAnsi="Arial" w:cs="Arial"/>
                <w:bCs/>
                <w:color w:val="5F497A"/>
              </w:rPr>
              <w:tab/>
            </w:r>
            <w:r w:rsidRPr="00EF26FE">
              <w:rPr>
                <w:rFonts w:ascii="Arial" w:hAnsi="Arial" w:cs="Arial"/>
                <w:bCs/>
                <w:color w:val="5F497A"/>
              </w:rPr>
              <w:tab/>
              <w:t>pradeep_prakash@infosys.com</w:t>
            </w:r>
            <w:r w:rsidRPr="00EF26FE">
              <w:rPr>
                <w:rFonts w:ascii="Arial" w:hAnsi="Arial" w:cs="Arial"/>
                <w:bCs/>
                <w:color w:val="5F497A"/>
              </w:rPr>
              <w:tab/>
            </w:r>
            <w:r w:rsidRPr="00EF26FE">
              <w:rPr>
                <w:rFonts w:ascii="Arial" w:hAnsi="Arial" w:cs="Arial"/>
                <w:bCs/>
                <w:color w:val="5F497A"/>
              </w:rPr>
              <w:tab/>
              <w:t>Cell: 201 341 0049</w:t>
            </w:r>
          </w:p>
          <w:p w:rsidR="009D5D21" w:rsidRPr="00A8522E" w:rsidRDefault="009D5D21" w:rsidP="009D5D21">
            <w:pPr>
              <w:spacing w:after="0" w:line="240" w:lineRule="auto"/>
              <w:rPr>
                <w:rFonts w:ascii="Arial" w:hAnsi="Arial" w:cs="Arial"/>
                <w:bCs/>
                <w:color w:val="3B3E42"/>
              </w:rPr>
            </w:pPr>
            <w:r w:rsidRPr="00EF26FE">
              <w:rPr>
                <w:rFonts w:ascii="Arial" w:hAnsi="Arial" w:cs="Arial"/>
                <w:bCs/>
                <w:color w:val="5F497A"/>
              </w:rPr>
              <w:t>Senior manager, Infosys ltd</w:t>
            </w:r>
          </w:p>
        </w:tc>
      </w:tr>
      <w:tr w:rsidR="009D5D21" w:rsidTr="00EF26FE">
        <w:trPr>
          <w:trHeight w:val="70"/>
        </w:trPr>
        <w:tc>
          <w:tcPr>
            <w:tcW w:w="957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9D5D21" w:rsidRPr="00EF26FE" w:rsidRDefault="00A86A63" w:rsidP="00EF26FE">
            <w:pPr>
              <w:spacing w:after="0" w:line="240" w:lineRule="auto"/>
              <w:rPr>
                <w:rFonts w:ascii="Arial" w:hAnsi="Arial" w:cs="Arial"/>
                <w:bCs/>
                <w:color w:val="5F497A"/>
              </w:rPr>
            </w:pPr>
            <w:r w:rsidRPr="00EF26FE">
              <w:rPr>
                <w:rFonts w:ascii="Arial" w:hAnsi="Arial" w:cs="Arial"/>
                <w:bCs/>
                <w:color w:val="5F497A"/>
              </w:rPr>
              <w:t>Gurpreet Singh</w:t>
            </w:r>
            <w:r w:rsidRPr="00EF26FE">
              <w:rPr>
                <w:rFonts w:ascii="Arial" w:hAnsi="Arial" w:cs="Arial"/>
                <w:bCs/>
                <w:color w:val="5F497A"/>
              </w:rPr>
              <w:tab/>
            </w:r>
            <w:r w:rsidRPr="00EF26FE">
              <w:rPr>
                <w:rFonts w:ascii="Arial" w:hAnsi="Arial" w:cs="Arial"/>
                <w:bCs/>
                <w:color w:val="5F497A"/>
              </w:rPr>
              <w:tab/>
            </w:r>
            <w:r w:rsidRPr="00EF26FE">
              <w:rPr>
                <w:rFonts w:ascii="Arial" w:hAnsi="Arial" w:cs="Arial"/>
                <w:bCs/>
                <w:color w:val="5F497A"/>
              </w:rPr>
              <w:tab/>
            </w:r>
            <w:r w:rsidRPr="00EF26FE">
              <w:rPr>
                <w:rFonts w:ascii="Arial" w:hAnsi="Arial" w:cs="Arial"/>
                <w:bCs/>
                <w:color w:val="5F497A"/>
              </w:rPr>
              <w:tab/>
            </w:r>
            <w:hyperlink r:id="rId8" w:history="1">
              <w:r w:rsidRPr="00EF26FE">
                <w:rPr>
                  <w:rStyle w:val="Hyperlink"/>
                  <w:rFonts w:ascii="Arial" w:hAnsi="Arial" w:cs="Arial"/>
                  <w:bCs/>
                  <w:color w:val="5F497A"/>
                </w:rPr>
                <w:t>Gurpreet.singh@citi.com</w:t>
              </w:r>
            </w:hyperlink>
            <w:r w:rsidRPr="00EF26FE">
              <w:rPr>
                <w:rFonts w:ascii="Arial" w:hAnsi="Arial" w:cs="Arial"/>
                <w:bCs/>
                <w:color w:val="5F497A"/>
              </w:rPr>
              <w:tab/>
            </w:r>
            <w:r w:rsidRPr="00EF26FE">
              <w:rPr>
                <w:rFonts w:ascii="Arial" w:hAnsi="Arial" w:cs="Arial"/>
                <w:bCs/>
                <w:color w:val="5F497A"/>
              </w:rPr>
              <w:tab/>
              <w:t>Desk:+44 20 7500 6545</w:t>
            </w:r>
          </w:p>
          <w:p w:rsidR="00A86A63" w:rsidRPr="00A8522E" w:rsidRDefault="00A86A63" w:rsidP="00EF26FE">
            <w:pPr>
              <w:spacing w:after="0" w:line="240" w:lineRule="auto"/>
              <w:rPr>
                <w:rFonts w:ascii="Arial" w:hAnsi="Arial" w:cs="Arial"/>
                <w:bCs/>
                <w:color w:val="3B3E42"/>
              </w:rPr>
            </w:pPr>
            <w:r w:rsidRPr="00EF26FE">
              <w:rPr>
                <w:rFonts w:ascii="Arial" w:hAnsi="Arial" w:cs="Arial"/>
                <w:bCs/>
                <w:color w:val="5F497A"/>
              </w:rPr>
              <w:t>Senior Vice President, Citi Bank</w:t>
            </w:r>
          </w:p>
        </w:tc>
      </w:tr>
    </w:tbl>
    <w:p w:rsidR="009D5D21" w:rsidRDefault="009D5D21" w:rsidP="0004552D"/>
    <w:sectPr w:rsidR="009D5D21" w:rsidSect="00A1362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3F5" w:rsidRDefault="001943F5" w:rsidP="00916112">
      <w:pPr>
        <w:spacing w:before="0" w:after="0" w:line="240" w:lineRule="auto"/>
      </w:pPr>
      <w:r>
        <w:separator/>
      </w:r>
    </w:p>
  </w:endnote>
  <w:endnote w:type="continuationSeparator" w:id="0">
    <w:p w:rsidR="001943F5" w:rsidRDefault="001943F5" w:rsidP="009161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3F5" w:rsidRDefault="001943F5" w:rsidP="00916112">
      <w:pPr>
        <w:spacing w:before="0" w:after="0" w:line="240" w:lineRule="auto"/>
      </w:pPr>
      <w:r>
        <w:separator/>
      </w:r>
    </w:p>
  </w:footnote>
  <w:footnote w:type="continuationSeparator" w:id="0">
    <w:p w:rsidR="001943F5" w:rsidRDefault="001943F5" w:rsidP="009161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112" w:rsidRDefault="00916112" w:rsidP="004F7276">
    <w:pPr>
      <w:pStyle w:val="Header"/>
      <w:pBdr>
        <w:bottom w:val="thickThinSmallGap" w:sz="24" w:space="2" w:color="622423"/>
      </w:pBdr>
      <w:jc w:val="center"/>
      <w:rPr>
        <w:rFonts w:ascii="Cambria" w:eastAsia="Times New Roman" w:hAnsi="Cambria"/>
        <w:sz w:val="32"/>
        <w:szCs w:val="32"/>
      </w:rPr>
    </w:pPr>
    <w:r w:rsidRPr="00916112">
      <w:rPr>
        <w:rFonts w:ascii="Cambria" w:eastAsia="Times New Roman" w:hAnsi="Cambria"/>
        <w:b/>
        <w:sz w:val="32"/>
        <w:szCs w:val="32"/>
      </w:rPr>
      <w:t>Srinivasan PE</w:t>
    </w:r>
  </w:p>
  <w:p w:rsidR="00EF00E7" w:rsidRDefault="00FC2F5E" w:rsidP="00916112">
    <w:pPr>
      <w:pStyle w:val="Header"/>
      <w:tabs>
        <w:tab w:val="clear" w:pos="4680"/>
        <w:tab w:val="clear" w:pos="9360"/>
        <w:tab w:val="left" w:pos="3675"/>
      </w:tabs>
    </w:pPr>
    <w:r>
      <w:rPr>
        <w:noProof/>
        <w:lang w:bidi="ar-SA"/>
      </w:rPr>
      <w:drawing>
        <wp:inline distT="0" distB="0" distL="0" distR="0">
          <wp:extent cx="219075" cy="219075"/>
          <wp:effectExtent l="0" t="0" r="0" b="0"/>
          <wp:docPr id="1" name="Picture 1" descr="C:\Documents and Settings\Srinivasan_PE\Local Settings\Temporary Internet Files\Content.IE5\CUW7VL75\MCj04414500000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Srinivasan_PE\Local Settings\Temporary Internet Files\Content.IE5\CUW7VL75\MCj04414500000[1]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1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F7276">
      <w:rPr>
        <w:highlight w:val="lightGray"/>
      </w:rPr>
      <w:t>201 839 7266</w:t>
    </w:r>
    <w:r w:rsidR="00916112">
      <w:rPr>
        <w:highlight w:val="lightGray"/>
      </w:rPr>
      <w:t xml:space="preserve">     email: </w:t>
    </w:r>
    <w:hyperlink r:id="rId2" w:history="1">
      <w:r w:rsidR="004F7276" w:rsidRPr="00EE2894">
        <w:rPr>
          <w:rStyle w:val="Hyperlink"/>
          <w:highlight w:val="lightGray"/>
        </w:rPr>
        <w:t>pe.srinivasan@gmail.com</w:t>
      </w:r>
    </w:hyperlink>
    <w:r w:rsidR="00916112">
      <w:rPr>
        <w:highlight w:val="lightGray"/>
      </w:rPr>
      <w:tab/>
    </w:r>
    <w:r w:rsidR="004F7276">
      <w:t>3410 Sunny Slope Road, Bridgewater, NJ-08807</w:t>
    </w:r>
  </w:p>
  <w:bookmarkStart w:id="0" w:name="webProfileURL"/>
  <w:p w:rsidR="00916112" w:rsidRDefault="00EF00E7" w:rsidP="00916112">
    <w:pPr>
      <w:pStyle w:val="Header"/>
      <w:tabs>
        <w:tab w:val="clear" w:pos="4680"/>
        <w:tab w:val="clear" w:pos="9360"/>
        <w:tab w:val="left" w:pos="3675"/>
      </w:tabs>
    </w:pPr>
    <w:r>
      <w:fldChar w:fldCharType="begin"/>
    </w:r>
    <w:r>
      <w:instrText xml:space="preserve"> HYPERLINK "http://www.linkedin.com/pub/srini-pe/4/910/b53" \o "View public profile" </w:instrText>
    </w:r>
    <w:r>
      <w:fldChar w:fldCharType="separate"/>
    </w:r>
    <w:r>
      <w:rPr>
        <w:rStyle w:val="Hyperlink"/>
      </w:rPr>
      <w:t>http://www.linkedin.com/pub/srini-pe/4/910/b53</w:t>
    </w:r>
    <w:r>
      <w:fldChar w:fldCharType="end"/>
    </w:r>
    <w:bookmarkEnd w:id="0"/>
    <w:r w:rsidR="00916112">
      <w:tab/>
    </w:r>
    <w:r w:rsidR="00916112">
      <w:tab/>
    </w:r>
    <w:r w:rsidR="00916112">
      <w:tab/>
    </w:r>
    <w:r w:rsidR="00916112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36FF"/>
    <w:multiLevelType w:val="hybridMultilevel"/>
    <w:tmpl w:val="27BCB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229DB"/>
    <w:multiLevelType w:val="hybridMultilevel"/>
    <w:tmpl w:val="E9A4FC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035C5C"/>
    <w:multiLevelType w:val="hybridMultilevel"/>
    <w:tmpl w:val="02B6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16112"/>
    <w:rsid w:val="0004552D"/>
    <w:rsid w:val="00094C08"/>
    <w:rsid w:val="000E06AC"/>
    <w:rsid w:val="000E2A71"/>
    <w:rsid w:val="00107DBC"/>
    <w:rsid w:val="001376C2"/>
    <w:rsid w:val="00142458"/>
    <w:rsid w:val="001663BF"/>
    <w:rsid w:val="001943F5"/>
    <w:rsid w:val="00240EE3"/>
    <w:rsid w:val="00245328"/>
    <w:rsid w:val="00275CA9"/>
    <w:rsid w:val="002F3702"/>
    <w:rsid w:val="003059B4"/>
    <w:rsid w:val="00311E44"/>
    <w:rsid w:val="0032450A"/>
    <w:rsid w:val="003E11BB"/>
    <w:rsid w:val="00415CF5"/>
    <w:rsid w:val="004257A3"/>
    <w:rsid w:val="00445A2E"/>
    <w:rsid w:val="004953B4"/>
    <w:rsid w:val="004E1F2E"/>
    <w:rsid w:val="004F7276"/>
    <w:rsid w:val="0068605E"/>
    <w:rsid w:val="006E3558"/>
    <w:rsid w:val="006F2236"/>
    <w:rsid w:val="0072690B"/>
    <w:rsid w:val="00802867"/>
    <w:rsid w:val="00850CE0"/>
    <w:rsid w:val="00851CD7"/>
    <w:rsid w:val="008540BC"/>
    <w:rsid w:val="009124D9"/>
    <w:rsid w:val="00916112"/>
    <w:rsid w:val="00920F6D"/>
    <w:rsid w:val="00950FBA"/>
    <w:rsid w:val="00971A37"/>
    <w:rsid w:val="009B4234"/>
    <w:rsid w:val="009D5D21"/>
    <w:rsid w:val="00A02386"/>
    <w:rsid w:val="00A1362A"/>
    <w:rsid w:val="00A27D2F"/>
    <w:rsid w:val="00A80F93"/>
    <w:rsid w:val="00A8522E"/>
    <w:rsid w:val="00A86A63"/>
    <w:rsid w:val="00AF4CBB"/>
    <w:rsid w:val="00CA4345"/>
    <w:rsid w:val="00CD1B23"/>
    <w:rsid w:val="00CE0D88"/>
    <w:rsid w:val="00D72B57"/>
    <w:rsid w:val="00DC33EF"/>
    <w:rsid w:val="00DC74C2"/>
    <w:rsid w:val="00E239A7"/>
    <w:rsid w:val="00EF00E7"/>
    <w:rsid w:val="00EF26FE"/>
    <w:rsid w:val="00F16B5A"/>
    <w:rsid w:val="00FC2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112"/>
    <w:pPr>
      <w:spacing w:before="40" w:after="200" w:line="276" w:lineRule="auto"/>
      <w:jc w:val="both"/>
    </w:pPr>
    <w:rPr>
      <w:rFonts w:ascii="Century Schoolbook" w:eastAsia="MS PMincho" w:hAnsi="Century Schoolbook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611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1611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16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112"/>
  </w:style>
  <w:style w:type="paragraph" w:styleId="Footer">
    <w:name w:val="footer"/>
    <w:basedOn w:val="Normal"/>
    <w:link w:val="FooterChar"/>
    <w:uiPriority w:val="99"/>
    <w:unhideWhenUsed/>
    <w:rsid w:val="00916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112"/>
  </w:style>
  <w:style w:type="paragraph" w:styleId="BalloonText">
    <w:name w:val="Balloon Text"/>
    <w:basedOn w:val="Normal"/>
    <w:link w:val="BalloonTextChar"/>
    <w:uiPriority w:val="99"/>
    <w:semiHidden/>
    <w:unhideWhenUsed/>
    <w:rsid w:val="00916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611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16112"/>
    <w:rPr>
      <w:color w:val="0000FF"/>
      <w:u w:val="single"/>
    </w:rPr>
  </w:style>
  <w:style w:type="table" w:styleId="TableGrid">
    <w:name w:val="Table Grid"/>
    <w:basedOn w:val="TableNormal"/>
    <w:uiPriority w:val="59"/>
    <w:rsid w:val="00240E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53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rpreet.singh@cit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nkingtech.com/bankingtech/banking-technology-awards-2010-see-the-winners-here/2000019230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.srinivasan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Srinivasan PE</vt:lpstr>
    </vt:vector>
  </TitlesOfParts>
  <Company>Infosys Technologies Limited</Company>
  <LinksUpToDate>false</LinksUpToDate>
  <CharactersWithSpaces>6018</CharactersWithSpaces>
  <SharedDoc>false</SharedDoc>
  <HLinks>
    <vt:vector size="24" baseType="variant">
      <vt:variant>
        <vt:i4>917629</vt:i4>
      </vt:variant>
      <vt:variant>
        <vt:i4>3</vt:i4>
      </vt:variant>
      <vt:variant>
        <vt:i4>0</vt:i4>
      </vt:variant>
      <vt:variant>
        <vt:i4>5</vt:i4>
      </vt:variant>
      <vt:variant>
        <vt:lpwstr>mailto:Gurpreet.singh@citi.com</vt:lpwstr>
      </vt:variant>
      <vt:variant>
        <vt:lpwstr/>
      </vt:variant>
      <vt:variant>
        <vt:i4>7929905</vt:i4>
      </vt:variant>
      <vt:variant>
        <vt:i4>0</vt:i4>
      </vt:variant>
      <vt:variant>
        <vt:i4>0</vt:i4>
      </vt:variant>
      <vt:variant>
        <vt:i4>5</vt:i4>
      </vt:variant>
      <vt:variant>
        <vt:lpwstr>http://www.bankingtech.com/bankingtech/banking-technology-awards-2010-see-the-winners-here/20000192301.htm</vt:lpwstr>
      </vt:variant>
      <vt:variant>
        <vt:lpwstr/>
      </vt:variant>
      <vt:variant>
        <vt:i4>2687084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http://www.linkedin.com/pub/srini-pe/4/910/b53</vt:lpwstr>
      </vt:variant>
      <vt:variant>
        <vt:lpwstr/>
      </vt:variant>
      <vt:variant>
        <vt:i4>3080281</vt:i4>
      </vt:variant>
      <vt:variant>
        <vt:i4>0</vt:i4>
      </vt:variant>
      <vt:variant>
        <vt:i4>0</vt:i4>
      </vt:variant>
      <vt:variant>
        <vt:i4>5</vt:i4>
      </vt:variant>
      <vt:variant>
        <vt:lpwstr>mailto:pe.srinivasan@gmail.com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Srinivasan PE</dc:title>
  <dc:subject/>
  <dc:creator>Srinivasan_PE</dc:creator>
  <cp:keywords/>
  <cp:lastModifiedBy>SE48300</cp:lastModifiedBy>
  <cp:revision>4</cp:revision>
  <dcterms:created xsi:type="dcterms:W3CDTF">2012-01-10T18:59:00Z</dcterms:created>
  <dcterms:modified xsi:type="dcterms:W3CDTF">2012-01-10T21:21:00Z</dcterms:modified>
</cp:coreProperties>
</file>