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B8A383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1670A">
        <w:rPr>
          <w:sz w:val="28"/>
          <w:szCs w:val="28"/>
          <w:u w:val="single"/>
        </w:rPr>
        <w:t>Priscilla Alli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81670A">
        <w:rPr>
          <w:sz w:val="28"/>
          <w:szCs w:val="28"/>
          <w:u w:val="single"/>
        </w:rPr>
        <w:t>__________</w:t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2D680FA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81670A">
        <w:rPr>
          <w:sz w:val="28"/>
          <w:szCs w:val="28"/>
          <w:u w:val="single"/>
        </w:rPr>
        <w:t>2nd Hormel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321020F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25BEE">
        <w:rPr>
          <w:sz w:val="28"/>
          <w:szCs w:val="28"/>
          <w:u w:val="single"/>
        </w:rPr>
        <w:t>2</w:t>
      </w:r>
      <w:r w:rsidR="00625BEE" w:rsidRPr="00625BEE">
        <w:rPr>
          <w:sz w:val="28"/>
          <w:szCs w:val="28"/>
          <w:u w:val="single"/>
          <w:vertAlign w:val="superscript"/>
        </w:rPr>
        <w:t>nd</w:t>
      </w:r>
      <w:r w:rsidR="00625BEE">
        <w:rPr>
          <w:sz w:val="28"/>
          <w:szCs w:val="28"/>
          <w:u w:val="single"/>
        </w:rPr>
        <w:t xml:space="preserve"> </w:t>
      </w:r>
      <w:r w:rsidR="0081670A">
        <w:rPr>
          <w:sz w:val="28"/>
          <w:szCs w:val="28"/>
          <w:u w:val="single"/>
        </w:rPr>
        <w:t>WHSE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1844586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1670A">
        <w:rPr>
          <w:sz w:val="28"/>
          <w:szCs w:val="28"/>
          <w:u w:val="single"/>
        </w:rPr>
        <w:t>opening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625BEE">
        <w:rPr>
          <w:sz w:val="28"/>
          <w:szCs w:val="28"/>
          <w:u w:val="single"/>
        </w:rPr>
        <w:t>____</w:t>
      </w:r>
      <w:r w:rsidR="0081670A">
        <w:rPr>
          <w:sz w:val="28"/>
          <w:szCs w:val="28"/>
          <w:u w:val="single"/>
        </w:rPr>
        <w:t>______</w:t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7FA671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1670A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81670A">
        <w:rPr>
          <w:sz w:val="28"/>
          <w:szCs w:val="28"/>
          <w:u w:val="single"/>
        </w:rPr>
        <w:t>_____</w:t>
      </w:r>
    </w:p>
    <w:p w14:paraId="461A4B75" w14:textId="34FB4E5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625BEE">
        <w:rPr>
          <w:sz w:val="28"/>
          <w:szCs w:val="28"/>
          <w:u w:val="single"/>
        </w:rPr>
        <w:t xml:space="preserve">PR </w:t>
      </w:r>
      <w:r w:rsidR="0081670A">
        <w:rPr>
          <w:sz w:val="28"/>
          <w:szCs w:val="28"/>
          <w:u w:val="single"/>
        </w:rPr>
        <w:t>not done yet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  <w:r w:rsidR="0081670A">
        <w:rPr>
          <w:sz w:val="28"/>
          <w:szCs w:val="28"/>
          <w:u w:val="single"/>
        </w:rPr>
        <w:t>_____</w:t>
      </w:r>
    </w:p>
    <w:p w14:paraId="79CDAFE0" w14:textId="7C73D32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25BEE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0D571D32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625BEE">
        <w:rPr>
          <w:sz w:val="28"/>
          <w:szCs w:val="28"/>
          <w:u w:val="single"/>
        </w:rPr>
        <w:t>1</w:t>
      </w:r>
      <w:r w:rsidR="0081670A">
        <w:rPr>
          <w:sz w:val="28"/>
          <w:szCs w:val="28"/>
          <w:u w:val="single"/>
        </w:rPr>
        <w:t>4</w:t>
      </w:r>
      <w:r w:rsidR="00625BEE">
        <w:rPr>
          <w:sz w:val="28"/>
          <w:szCs w:val="28"/>
          <w:u w:val="single"/>
        </w:rPr>
        <w:t>.00</w:t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DEAE343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81670A">
        <w:rPr>
          <w:sz w:val="28"/>
          <w:szCs w:val="28"/>
          <w:u w:val="single"/>
        </w:rPr>
        <w:t>6/17</w:t>
      </w:r>
      <w:r w:rsidR="00625BEE">
        <w:rPr>
          <w:sz w:val="28"/>
          <w:szCs w:val="28"/>
          <w:u w:val="single"/>
        </w:rPr>
        <w:t>/20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25BEE"/>
    <w:rsid w:val="006B1752"/>
    <w:rsid w:val="007560F5"/>
    <w:rsid w:val="00780438"/>
    <w:rsid w:val="007E043A"/>
    <w:rsid w:val="008062DA"/>
    <w:rsid w:val="0081670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2020-06-25T14:55:00Z</dcterms:created>
  <dcterms:modified xsi:type="dcterms:W3CDTF">2020-06-25T14:55:00Z</dcterms:modified>
</cp:coreProperties>
</file>