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B3" w:rsidRDefault="00DC4503" w:rsidP="005D18EA">
      <w:pPr>
        <w:pStyle w:val="NoSpacing"/>
        <w:jc w:val="center"/>
      </w:pPr>
      <w:r>
        <w:t>Resume</w:t>
      </w:r>
    </w:p>
    <w:p w:rsidR="00DC4503" w:rsidRDefault="00DC4503" w:rsidP="00DC4503">
      <w:pPr>
        <w:pStyle w:val="NoSpacing"/>
        <w:jc w:val="center"/>
      </w:pPr>
      <w:r>
        <w:t>Barbara Potts</w:t>
      </w:r>
    </w:p>
    <w:p w:rsidR="00DC4503" w:rsidRDefault="00DC4503" w:rsidP="00DC4503">
      <w:pPr>
        <w:pStyle w:val="NoSpacing"/>
        <w:jc w:val="center"/>
      </w:pPr>
      <w:r>
        <w:t>1605 Flemming Drive</w:t>
      </w:r>
    </w:p>
    <w:p w:rsidR="00DC4503" w:rsidRDefault="00DC4503" w:rsidP="00DC4503">
      <w:pPr>
        <w:pStyle w:val="NoSpacing"/>
        <w:jc w:val="center"/>
      </w:pPr>
      <w:r>
        <w:t>Longmont, CO 80501</w:t>
      </w:r>
    </w:p>
    <w:p w:rsidR="00DC4503" w:rsidRDefault="005D18EA" w:rsidP="00DC4503">
      <w:pPr>
        <w:pStyle w:val="NoSpacing"/>
        <w:jc w:val="center"/>
      </w:pPr>
      <w:r>
        <w:t>720-329-5466</w:t>
      </w:r>
    </w:p>
    <w:p w:rsidR="005D18EA" w:rsidRDefault="005D18EA" w:rsidP="00DC4503">
      <w:pPr>
        <w:pStyle w:val="NoSpacing"/>
        <w:jc w:val="center"/>
      </w:pPr>
    </w:p>
    <w:p w:rsidR="00DC4503" w:rsidRDefault="00DC4503" w:rsidP="00DC4503">
      <w:pPr>
        <w:pStyle w:val="NoSpacing"/>
      </w:pPr>
      <w:r>
        <w:t>Qualifications:</w:t>
      </w:r>
    </w:p>
    <w:p w:rsidR="00DC4503" w:rsidRDefault="00DC4503" w:rsidP="00DC4503">
      <w:pPr>
        <w:pStyle w:val="NoSpacing"/>
      </w:pPr>
    </w:p>
    <w:p w:rsidR="00DC4503" w:rsidRDefault="00DC4503" w:rsidP="00DC4503">
      <w:pPr>
        <w:pStyle w:val="NoSpacing"/>
      </w:pPr>
      <w:r>
        <w:t>Bookkeeping</w:t>
      </w:r>
    </w:p>
    <w:p w:rsidR="00DC4503" w:rsidRDefault="00DC4503" w:rsidP="00DC4503">
      <w:pPr>
        <w:pStyle w:val="NoSpacing"/>
      </w:pPr>
      <w:r>
        <w:t>Proficient in 10-key-10,000+ksp</w:t>
      </w:r>
    </w:p>
    <w:p w:rsidR="00DC4503" w:rsidRDefault="00DC4503" w:rsidP="00DC4503">
      <w:pPr>
        <w:pStyle w:val="NoSpacing"/>
      </w:pPr>
      <w:r>
        <w:t xml:space="preserve">Imaging </w:t>
      </w:r>
    </w:p>
    <w:p w:rsidR="00DC4503" w:rsidRDefault="00DC4503" w:rsidP="00DC4503">
      <w:pPr>
        <w:pStyle w:val="NoSpacing"/>
      </w:pPr>
      <w:r>
        <w:t>Balancing</w:t>
      </w:r>
    </w:p>
    <w:p w:rsidR="00DC4503" w:rsidRDefault="00DC4503" w:rsidP="00DC4503">
      <w:pPr>
        <w:pStyle w:val="NoSpacing"/>
      </w:pPr>
      <w:r>
        <w:t>Sorter Operation</w:t>
      </w:r>
    </w:p>
    <w:p w:rsidR="00DC4503" w:rsidRDefault="00DC4503" w:rsidP="00DC4503">
      <w:pPr>
        <w:pStyle w:val="NoSpacing"/>
      </w:pPr>
      <w:r>
        <w:t>Scanning</w:t>
      </w:r>
    </w:p>
    <w:p w:rsidR="00DC4503" w:rsidRDefault="00DC4503" w:rsidP="00DC4503">
      <w:pPr>
        <w:pStyle w:val="NoSpacing"/>
      </w:pPr>
      <w:r>
        <w:t>AS/400</w:t>
      </w:r>
    </w:p>
    <w:p w:rsidR="00DC4503" w:rsidRDefault="00DC4503" w:rsidP="00DC4503">
      <w:pPr>
        <w:pStyle w:val="NoSpacing"/>
      </w:pPr>
      <w:r>
        <w:t xml:space="preserve">General Ledger </w:t>
      </w:r>
    </w:p>
    <w:p w:rsidR="00DC4503" w:rsidRDefault="00DC4503" w:rsidP="00DC4503">
      <w:pPr>
        <w:pStyle w:val="NoSpacing"/>
      </w:pPr>
      <w:r>
        <w:t>ACH</w:t>
      </w:r>
    </w:p>
    <w:p w:rsidR="00DC4503" w:rsidRDefault="00DC4503" w:rsidP="00DC4503">
      <w:pPr>
        <w:pStyle w:val="NoSpacing"/>
      </w:pPr>
      <w:r>
        <w:t>Research</w:t>
      </w:r>
    </w:p>
    <w:p w:rsidR="00DC4503" w:rsidRDefault="00DC4503" w:rsidP="00DC4503">
      <w:pPr>
        <w:pStyle w:val="NoSpacing"/>
      </w:pPr>
      <w:r>
        <w:t>Accounts Payable</w:t>
      </w:r>
    </w:p>
    <w:p w:rsidR="00DC4503" w:rsidRDefault="00DC4503" w:rsidP="00DC4503">
      <w:pPr>
        <w:pStyle w:val="NoSpacing"/>
      </w:pPr>
      <w:r>
        <w:t>Customer Service</w:t>
      </w:r>
    </w:p>
    <w:p w:rsidR="00DC4503" w:rsidRDefault="00DC4503" w:rsidP="00DC4503">
      <w:pPr>
        <w:pStyle w:val="NoSpacing"/>
      </w:pPr>
      <w:r>
        <w:t>Cash Handling</w:t>
      </w:r>
    </w:p>
    <w:p w:rsidR="00DC4503" w:rsidRDefault="00DC4503" w:rsidP="00DC4503">
      <w:pPr>
        <w:pStyle w:val="NoSpacing"/>
      </w:pPr>
      <w:r>
        <w:t>Microsoft Excel, Outlook &amp; Word</w:t>
      </w:r>
    </w:p>
    <w:p w:rsidR="00DC4503" w:rsidRDefault="00DC4503" w:rsidP="00DC4503">
      <w:pPr>
        <w:pStyle w:val="NoSpacing"/>
      </w:pPr>
      <w:r>
        <w:t>QuickBooks</w:t>
      </w:r>
    </w:p>
    <w:p w:rsidR="00DC4503" w:rsidRDefault="00DC4503" w:rsidP="00DC4503">
      <w:pPr>
        <w:pStyle w:val="NoSpacing"/>
      </w:pPr>
    </w:p>
    <w:p w:rsidR="00DC4503" w:rsidRDefault="00DC4503" w:rsidP="00DC4503">
      <w:pPr>
        <w:pStyle w:val="NoSpacing"/>
      </w:pPr>
      <w:r>
        <w:t>Professional Experience:</w:t>
      </w:r>
    </w:p>
    <w:p w:rsidR="00093565" w:rsidRDefault="00093565" w:rsidP="00DC4503">
      <w:pPr>
        <w:pStyle w:val="NoSpacing"/>
      </w:pPr>
    </w:p>
    <w:p w:rsidR="00093565" w:rsidRDefault="00093565" w:rsidP="00DC4503">
      <w:pPr>
        <w:pStyle w:val="NoSpacing"/>
      </w:pPr>
      <w:r>
        <w:t>Office Team, Boulder,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2013-2014</w:t>
      </w:r>
    </w:p>
    <w:p w:rsidR="00093565" w:rsidRDefault="00093565" w:rsidP="00DC4503">
      <w:pPr>
        <w:pStyle w:val="NoSpacing"/>
      </w:pPr>
      <w:r>
        <w:t>Various Assignments</w:t>
      </w:r>
    </w:p>
    <w:p w:rsidR="00DC4503" w:rsidRDefault="00DC4503" w:rsidP="00DC4503">
      <w:pPr>
        <w:pStyle w:val="NoSpacing"/>
      </w:pPr>
    </w:p>
    <w:p w:rsidR="00DC4503" w:rsidRDefault="00DC4503" w:rsidP="00DC4503">
      <w:pPr>
        <w:pStyle w:val="NoSpacing"/>
      </w:pPr>
      <w:r>
        <w:t>Remedy Intelligent Staffing, Longmont, CO</w:t>
      </w:r>
      <w:r>
        <w:tab/>
      </w:r>
      <w:r>
        <w:tab/>
      </w:r>
      <w:r>
        <w:tab/>
      </w:r>
      <w:r>
        <w:tab/>
      </w:r>
      <w:r>
        <w:tab/>
      </w:r>
      <w:r>
        <w:tab/>
        <w:t>2013-2013</w:t>
      </w:r>
    </w:p>
    <w:p w:rsidR="00DC4503" w:rsidRDefault="00DC4503" w:rsidP="00DC4503">
      <w:pPr>
        <w:pStyle w:val="NoSpacing"/>
      </w:pPr>
      <w:r>
        <w:t>Cashier, CU Bookstore</w:t>
      </w:r>
    </w:p>
    <w:p w:rsidR="00DC4503" w:rsidRDefault="00DC4503" w:rsidP="00DC4503">
      <w:pPr>
        <w:pStyle w:val="NoSpacing"/>
      </w:pPr>
    </w:p>
    <w:p w:rsidR="00DC4503" w:rsidRDefault="00DC4503" w:rsidP="00DC4503">
      <w:pPr>
        <w:pStyle w:val="NoSpacing"/>
      </w:pPr>
      <w:r>
        <w:t>CCI, Longmont,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2013-2013</w:t>
      </w:r>
    </w:p>
    <w:p w:rsidR="00DC4503" w:rsidRDefault="00DC4503" w:rsidP="00DC4503">
      <w:pPr>
        <w:pStyle w:val="NoSpacing"/>
      </w:pPr>
      <w:r>
        <w:t>Customer Service, Turbo Tax</w:t>
      </w:r>
    </w:p>
    <w:p w:rsidR="00DC4503" w:rsidRDefault="00DC4503" w:rsidP="00DC4503">
      <w:pPr>
        <w:pStyle w:val="NoSpacing"/>
      </w:pPr>
    </w:p>
    <w:p w:rsidR="00DC4503" w:rsidRDefault="00DC4503" w:rsidP="00DC4503">
      <w:pPr>
        <w:pStyle w:val="NoSpacing"/>
      </w:pPr>
      <w:r>
        <w:t>The Carillon at Boulder Creek, Boulder, CO</w:t>
      </w:r>
      <w:r>
        <w:tab/>
      </w:r>
      <w:r>
        <w:tab/>
      </w:r>
      <w:r>
        <w:tab/>
      </w:r>
      <w:r>
        <w:tab/>
      </w:r>
      <w:r>
        <w:tab/>
      </w:r>
      <w:r>
        <w:tab/>
        <w:t>2012-2012</w:t>
      </w:r>
    </w:p>
    <w:p w:rsidR="00DC4503" w:rsidRDefault="00DC4503" w:rsidP="00DC4503">
      <w:pPr>
        <w:pStyle w:val="NoSpacing"/>
      </w:pPr>
      <w:r>
        <w:t>Resident Assistant</w:t>
      </w:r>
    </w:p>
    <w:p w:rsidR="00DC4503" w:rsidRDefault="00DC4503" w:rsidP="00DC4503">
      <w:pPr>
        <w:pStyle w:val="NoSpacing"/>
      </w:pPr>
    </w:p>
    <w:p w:rsidR="00B35284" w:rsidRDefault="00DC4503" w:rsidP="00DC4503">
      <w:pPr>
        <w:pStyle w:val="NoSpacing"/>
      </w:pPr>
      <w:r>
        <w:t xml:space="preserve">Sears, </w:t>
      </w:r>
      <w:r w:rsidR="00B35284">
        <w:t>Denver, CO</w:t>
      </w:r>
      <w:r w:rsidR="00B35284">
        <w:tab/>
      </w:r>
      <w:r w:rsidR="00B35284">
        <w:tab/>
      </w:r>
      <w:r w:rsidR="00B35284">
        <w:tab/>
      </w:r>
      <w:r w:rsidR="00B35284">
        <w:tab/>
      </w:r>
      <w:r w:rsidR="00B35284">
        <w:tab/>
      </w:r>
      <w:r w:rsidR="00B35284">
        <w:tab/>
      </w:r>
      <w:r w:rsidR="00B35284">
        <w:tab/>
      </w:r>
      <w:r w:rsidR="00B35284">
        <w:tab/>
      </w:r>
      <w:r w:rsidR="00B35284">
        <w:tab/>
        <w:t>2011-2011</w:t>
      </w:r>
    </w:p>
    <w:p w:rsidR="00B35284" w:rsidRDefault="00B35284" w:rsidP="00DC4503">
      <w:pPr>
        <w:pStyle w:val="NoSpacing"/>
      </w:pPr>
      <w:r>
        <w:t>Bookkeeping &amp; Pricing</w:t>
      </w: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  <w:r>
        <w:t>FulCircle, Denver,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2011-2011</w:t>
      </w:r>
    </w:p>
    <w:p w:rsidR="00B35284" w:rsidRDefault="00B35284" w:rsidP="00DC4503">
      <w:pPr>
        <w:pStyle w:val="NoSpacing"/>
      </w:pPr>
      <w:r>
        <w:t>Data Entry</w:t>
      </w: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  <w:r>
        <w:t>JC Penney, Longmont,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2010-2010</w:t>
      </w:r>
    </w:p>
    <w:p w:rsidR="00B35284" w:rsidRDefault="00B35284" w:rsidP="00DC4503">
      <w:pPr>
        <w:pStyle w:val="NoSpacing"/>
      </w:pPr>
      <w:r>
        <w:t>Cashier, Customer Service</w:t>
      </w:r>
    </w:p>
    <w:p w:rsidR="00B35284" w:rsidRDefault="00B35284" w:rsidP="00DC4503">
      <w:pPr>
        <w:pStyle w:val="NoSpacing"/>
      </w:pPr>
      <w:r>
        <w:t>Seasonal for Christmas</w:t>
      </w: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  <w:r>
        <w:lastRenderedPageBreak/>
        <w:t>Summit Staffing, Denver,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2010-2010</w:t>
      </w:r>
    </w:p>
    <w:p w:rsidR="00B35284" w:rsidRDefault="00B35284" w:rsidP="00DC4503">
      <w:pPr>
        <w:pStyle w:val="NoSpacing"/>
      </w:pPr>
      <w:r>
        <w:t>Customer Service</w:t>
      </w:r>
    </w:p>
    <w:p w:rsidR="00B35284" w:rsidRDefault="00B35284" w:rsidP="00DC4503">
      <w:pPr>
        <w:pStyle w:val="NoSpacing"/>
      </w:pPr>
      <w:r>
        <w:t>Outsourced for Bank of America</w:t>
      </w: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  <w:r>
        <w:t>Bank Temps, Denver,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2007-2008</w:t>
      </w:r>
    </w:p>
    <w:p w:rsidR="00B35284" w:rsidRDefault="00B35284" w:rsidP="00DC4503">
      <w:pPr>
        <w:pStyle w:val="NoSpacing"/>
      </w:pPr>
      <w:r>
        <w:t>Image Item Processor</w:t>
      </w:r>
    </w:p>
    <w:p w:rsidR="00B35284" w:rsidRDefault="00B35284" w:rsidP="00DC4503">
      <w:pPr>
        <w:pStyle w:val="NoSpacing"/>
      </w:pPr>
      <w:r>
        <w:t>Outsourced for SunCorp &amp; Citywide Bank</w:t>
      </w: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  <w:r>
        <w:t>Outsource Financial Services, Tempe, AZ</w:t>
      </w:r>
      <w:r>
        <w:tab/>
      </w:r>
      <w:r>
        <w:tab/>
      </w:r>
      <w:r>
        <w:tab/>
      </w:r>
      <w:r>
        <w:tab/>
      </w:r>
      <w:r>
        <w:tab/>
      </w:r>
      <w:r>
        <w:tab/>
        <w:t>2007-2008</w:t>
      </w:r>
    </w:p>
    <w:p w:rsidR="00B35284" w:rsidRDefault="00B35284" w:rsidP="00DC4503">
      <w:pPr>
        <w:pStyle w:val="NoSpacing"/>
      </w:pPr>
      <w:r>
        <w:t>Loan Document Preparation Specialist</w:t>
      </w: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  <w:r>
        <w:t>Wells Fargo, Denver,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2004-2006</w:t>
      </w:r>
    </w:p>
    <w:p w:rsidR="00B35284" w:rsidRDefault="00B35284" w:rsidP="00DC4503">
      <w:pPr>
        <w:pStyle w:val="NoSpacing"/>
      </w:pPr>
      <w:r>
        <w:t>Accounts Payable</w:t>
      </w:r>
    </w:p>
    <w:p w:rsidR="00B35284" w:rsidRDefault="00B35284" w:rsidP="00DC4503">
      <w:pPr>
        <w:pStyle w:val="NoSpacing"/>
      </w:pPr>
    </w:p>
    <w:p w:rsidR="00B35284" w:rsidRDefault="001A2E38" w:rsidP="00DC4503">
      <w:pPr>
        <w:pStyle w:val="NoSpacing"/>
      </w:pPr>
      <w:r>
        <w:t>Guaranty Bank &amp; Trust, Denver,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2002-2003</w:t>
      </w:r>
    </w:p>
    <w:p w:rsidR="001A2E38" w:rsidRDefault="001A2E38" w:rsidP="00DC4503">
      <w:pPr>
        <w:pStyle w:val="NoSpacing"/>
      </w:pPr>
      <w:r>
        <w:t>Lead Image Item Processor</w:t>
      </w:r>
    </w:p>
    <w:p w:rsidR="001A2E38" w:rsidRDefault="001A2E38" w:rsidP="00DC4503">
      <w:pPr>
        <w:pStyle w:val="NoSpacing"/>
      </w:pPr>
    </w:p>
    <w:p w:rsidR="001A2E38" w:rsidRDefault="001A2E38" w:rsidP="00DC4503">
      <w:pPr>
        <w:pStyle w:val="NoSpacing"/>
      </w:pPr>
      <w:r>
        <w:t>FirstTier, Westminster,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1999-2000</w:t>
      </w:r>
    </w:p>
    <w:p w:rsidR="001A2E38" w:rsidRDefault="001A2E38" w:rsidP="00DC4503">
      <w:pPr>
        <w:pStyle w:val="NoSpacing"/>
      </w:pPr>
      <w:r>
        <w:t>Proof Operator</w:t>
      </w:r>
    </w:p>
    <w:p w:rsidR="001A2E38" w:rsidRDefault="001A2E38" w:rsidP="00DC4503">
      <w:pPr>
        <w:pStyle w:val="NoSpacing"/>
      </w:pPr>
    </w:p>
    <w:p w:rsidR="001A2E38" w:rsidRDefault="001A2E38" w:rsidP="00DC4503">
      <w:pPr>
        <w:pStyle w:val="NoSpacing"/>
      </w:pPr>
      <w:r>
        <w:t>Fiserv, Denver,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1989-1999</w:t>
      </w:r>
    </w:p>
    <w:p w:rsidR="001A2E38" w:rsidRDefault="001A2E38" w:rsidP="00DC4503">
      <w:pPr>
        <w:pStyle w:val="NoSpacing"/>
      </w:pPr>
      <w:r>
        <w:t xml:space="preserve">Proof Operator </w:t>
      </w: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</w:p>
    <w:p w:rsidR="00B35284" w:rsidRDefault="00B35284" w:rsidP="00DC4503">
      <w:pPr>
        <w:pStyle w:val="NoSpacing"/>
      </w:pPr>
    </w:p>
    <w:p w:rsidR="00DC4503" w:rsidRDefault="00B35284" w:rsidP="00DC450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4503">
        <w:tab/>
      </w:r>
      <w:r w:rsidR="00DC4503">
        <w:tab/>
      </w:r>
      <w:r w:rsidR="00DC4503">
        <w:tab/>
      </w:r>
      <w:r w:rsidR="00DC4503">
        <w:tab/>
      </w:r>
      <w:r w:rsidR="00DC4503">
        <w:tab/>
      </w:r>
      <w:r w:rsidR="00DC4503">
        <w:tab/>
      </w:r>
      <w:r w:rsidR="00DC4503">
        <w:tab/>
      </w:r>
    </w:p>
    <w:sectPr w:rsidR="00DC4503" w:rsidSect="00DC450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4503"/>
    <w:rsid w:val="00093565"/>
    <w:rsid w:val="001A2E38"/>
    <w:rsid w:val="005D18EA"/>
    <w:rsid w:val="005F6E56"/>
    <w:rsid w:val="006C52EE"/>
    <w:rsid w:val="00766FB3"/>
    <w:rsid w:val="00B35284"/>
    <w:rsid w:val="00DC4503"/>
    <w:rsid w:val="00DD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5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4</cp:revision>
  <dcterms:created xsi:type="dcterms:W3CDTF">2013-12-05T18:24:00Z</dcterms:created>
  <dcterms:modified xsi:type="dcterms:W3CDTF">2014-02-13T19:13:00Z</dcterms:modified>
</cp:coreProperties>
</file>