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BED" w:rsidRPr="006A47B1" w:rsidRDefault="009B2BED" w:rsidP="009B2BED">
      <w:pPr>
        <w:rPr>
          <w:rFonts w:ascii="Rockwell" w:hAnsi="Rockwell"/>
          <w:b/>
          <w:sz w:val="24"/>
          <w:szCs w:val="24"/>
          <w:u w:val="single"/>
        </w:rPr>
      </w:pPr>
      <w:r w:rsidRPr="00615954">
        <w:rPr>
          <w:rFonts w:ascii="Rockwell" w:hAnsi="Rockwell"/>
          <w:b/>
          <w:sz w:val="24"/>
          <w:szCs w:val="24"/>
          <w:u w:val="single"/>
        </w:rPr>
        <w:t>Human Resource Skills:</w:t>
      </w:r>
    </w:p>
    <w:p w:rsidR="009B2BED" w:rsidRDefault="009B2BED" w:rsidP="009B2BED">
      <w:pPr>
        <w:pStyle w:val="ListParagraph"/>
        <w:numPr>
          <w:ilvl w:val="0"/>
          <w:numId w:val="8"/>
        </w:numPr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Full cycle recruiting via various websites.</w:t>
      </w:r>
    </w:p>
    <w:p w:rsidR="009B2BED" w:rsidRPr="00615954" w:rsidRDefault="009B2BED" w:rsidP="009B2BED">
      <w:pPr>
        <w:pStyle w:val="ListParagraph"/>
        <w:numPr>
          <w:ilvl w:val="0"/>
          <w:numId w:val="8"/>
        </w:numPr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Workers’ Compensation &amp; Unemployment (creating processes, training operations, working directly with the insurance carrier).</w:t>
      </w:r>
    </w:p>
    <w:p w:rsidR="009B2BED" w:rsidRDefault="009B2BED" w:rsidP="009B2BED">
      <w:pPr>
        <w:pStyle w:val="ListParagraph"/>
        <w:numPr>
          <w:ilvl w:val="0"/>
          <w:numId w:val="8"/>
        </w:numPr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FMLA, ADA, EEO.</w:t>
      </w:r>
    </w:p>
    <w:p w:rsidR="009B2BED" w:rsidRDefault="009B2BED" w:rsidP="009B2BED">
      <w:pPr>
        <w:pStyle w:val="ListParagraph"/>
        <w:numPr>
          <w:ilvl w:val="0"/>
          <w:numId w:val="8"/>
        </w:numPr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Benefits Administration (Medical, Dental, Vision, 401K, STD, LTD, &amp; Flex).</w:t>
      </w:r>
    </w:p>
    <w:p w:rsidR="009B2BED" w:rsidRPr="00615954" w:rsidRDefault="009B2BED" w:rsidP="009B2BED">
      <w:pPr>
        <w:pStyle w:val="ListParagraph"/>
        <w:numPr>
          <w:ilvl w:val="0"/>
          <w:numId w:val="8"/>
        </w:numPr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Writing company policies and procedures.</w:t>
      </w:r>
    </w:p>
    <w:p w:rsidR="009B2BED" w:rsidRPr="00615954" w:rsidRDefault="009B2BED" w:rsidP="009B2BED">
      <w:pPr>
        <w:rPr>
          <w:rFonts w:ascii="Rockwell" w:hAnsi="Rockwell"/>
          <w:b/>
          <w:sz w:val="24"/>
          <w:szCs w:val="24"/>
          <w:u w:val="single"/>
        </w:rPr>
      </w:pPr>
      <w:r w:rsidRPr="00615954">
        <w:rPr>
          <w:rFonts w:ascii="Rockwell" w:hAnsi="Rockwell"/>
          <w:b/>
          <w:sz w:val="24"/>
          <w:szCs w:val="24"/>
          <w:u w:val="single"/>
        </w:rPr>
        <w:t>Education:</w:t>
      </w:r>
    </w:p>
    <w:p w:rsidR="009B2BED" w:rsidRPr="009A0AFC" w:rsidRDefault="009B2BED" w:rsidP="009B2BED">
      <w:pPr>
        <w:pStyle w:val="ListParagraph"/>
        <w:numPr>
          <w:ilvl w:val="0"/>
          <w:numId w:val="1"/>
        </w:numPr>
        <w:rPr>
          <w:rFonts w:ascii="Rockwell" w:hAnsi="Rockwell"/>
          <w:sz w:val="24"/>
          <w:szCs w:val="24"/>
        </w:rPr>
      </w:pPr>
      <w:r w:rsidRPr="009A0AFC">
        <w:rPr>
          <w:rFonts w:ascii="Rockwell" w:hAnsi="Rockwell"/>
          <w:sz w:val="24"/>
          <w:szCs w:val="24"/>
        </w:rPr>
        <w:t>Brown Mackie College, Certificate in Paralegal Studies, 2006</w:t>
      </w:r>
    </w:p>
    <w:p w:rsidR="009B2BED" w:rsidRPr="009A0AFC" w:rsidRDefault="009B2BED" w:rsidP="009B2BED">
      <w:pPr>
        <w:pStyle w:val="ListParagraph"/>
        <w:numPr>
          <w:ilvl w:val="0"/>
          <w:numId w:val="1"/>
        </w:numPr>
        <w:rPr>
          <w:rFonts w:ascii="Rockwell" w:hAnsi="Rockwell"/>
          <w:sz w:val="24"/>
          <w:szCs w:val="24"/>
        </w:rPr>
      </w:pPr>
      <w:r w:rsidRPr="009A0AFC">
        <w:rPr>
          <w:rFonts w:ascii="Rockwell" w:hAnsi="Rockwell"/>
          <w:sz w:val="24"/>
          <w:szCs w:val="24"/>
        </w:rPr>
        <w:t>Blackhawk College, Certificate in Human Resources, 2010</w:t>
      </w:r>
    </w:p>
    <w:p w:rsidR="009B2BED" w:rsidRDefault="009B2BED" w:rsidP="009B2BED">
      <w:pPr>
        <w:pStyle w:val="ListParagraph"/>
        <w:numPr>
          <w:ilvl w:val="0"/>
          <w:numId w:val="1"/>
        </w:numPr>
        <w:rPr>
          <w:rFonts w:ascii="Rockwell" w:hAnsi="Rockwell"/>
          <w:sz w:val="24"/>
          <w:szCs w:val="24"/>
        </w:rPr>
      </w:pPr>
      <w:r w:rsidRPr="009A0AFC">
        <w:rPr>
          <w:rFonts w:ascii="Rockwell" w:hAnsi="Rockwell"/>
          <w:sz w:val="24"/>
          <w:szCs w:val="24"/>
        </w:rPr>
        <w:t>Blackhawk College, Certificate in SHRM Learning System, 2010</w:t>
      </w:r>
    </w:p>
    <w:p w:rsidR="009B2BED" w:rsidRPr="00615954" w:rsidRDefault="009B2BED" w:rsidP="009B2BED">
      <w:pPr>
        <w:rPr>
          <w:rFonts w:ascii="Rockwell" w:hAnsi="Rockwell"/>
          <w:b/>
          <w:sz w:val="24"/>
          <w:szCs w:val="24"/>
          <w:u w:val="single"/>
        </w:rPr>
      </w:pPr>
      <w:r w:rsidRPr="00615954">
        <w:rPr>
          <w:rFonts w:ascii="Rockwell" w:hAnsi="Rockwell"/>
          <w:b/>
          <w:sz w:val="24"/>
          <w:szCs w:val="24"/>
          <w:u w:val="single"/>
        </w:rPr>
        <w:t>Experience:</w:t>
      </w:r>
    </w:p>
    <w:p w:rsidR="009B2BED" w:rsidRDefault="009B2BED" w:rsidP="009B2BED">
      <w:pPr>
        <w:rPr>
          <w:rFonts w:ascii="Rockwell" w:hAnsi="Rockwell"/>
          <w:sz w:val="24"/>
          <w:szCs w:val="24"/>
        </w:rPr>
      </w:pPr>
      <w:proofErr w:type="spellStart"/>
      <w:r>
        <w:rPr>
          <w:rFonts w:ascii="Rockwell" w:hAnsi="Rockwell"/>
          <w:sz w:val="24"/>
          <w:szCs w:val="24"/>
        </w:rPr>
        <w:t>Eurest</w:t>
      </w:r>
      <w:proofErr w:type="spellEnd"/>
      <w:r>
        <w:rPr>
          <w:rFonts w:ascii="Rockwell" w:hAnsi="Rockwell"/>
          <w:sz w:val="24"/>
          <w:szCs w:val="24"/>
        </w:rPr>
        <w:t xml:space="preserve"> Se</w:t>
      </w:r>
      <w:r w:rsidR="00E80CCD">
        <w:rPr>
          <w:rFonts w:ascii="Rockwell" w:hAnsi="Rockwell"/>
          <w:sz w:val="24"/>
          <w:szCs w:val="24"/>
        </w:rPr>
        <w:t>rvices, Regional</w:t>
      </w:r>
      <w:bookmarkStart w:id="0" w:name="_GoBack"/>
      <w:bookmarkEnd w:id="0"/>
      <w:r>
        <w:rPr>
          <w:rFonts w:ascii="Rockwell" w:hAnsi="Rockwell"/>
          <w:sz w:val="24"/>
          <w:szCs w:val="24"/>
        </w:rPr>
        <w:t xml:space="preserve"> Administrator, Dec. 2010 – Current</w:t>
      </w:r>
    </w:p>
    <w:p w:rsidR="009B2BED" w:rsidRDefault="009B2BED" w:rsidP="009B2BED">
      <w:pPr>
        <w:pStyle w:val="ListParagraph"/>
        <w:numPr>
          <w:ilvl w:val="0"/>
          <w:numId w:val="2"/>
        </w:numPr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Full cycle recruiting for a 5 state region, including processing new hires, terminations, and all status changes.</w:t>
      </w:r>
    </w:p>
    <w:p w:rsidR="009B2BED" w:rsidRDefault="009B2BED" w:rsidP="009B2BED">
      <w:pPr>
        <w:pStyle w:val="ListParagraph"/>
        <w:numPr>
          <w:ilvl w:val="0"/>
          <w:numId w:val="2"/>
        </w:numPr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Payroll issue resolution for a 5 state region.</w:t>
      </w:r>
    </w:p>
    <w:p w:rsidR="009B2BED" w:rsidRDefault="009B2BED" w:rsidP="009B2BED">
      <w:pPr>
        <w:pStyle w:val="ListParagraph"/>
        <w:numPr>
          <w:ilvl w:val="0"/>
          <w:numId w:val="2"/>
        </w:numPr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Workers’ Compensation in a 5 state region.</w:t>
      </w:r>
    </w:p>
    <w:p w:rsidR="009B2BED" w:rsidRDefault="009B2BED" w:rsidP="009B2BED">
      <w:pPr>
        <w:pStyle w:val="ListParagraph"/>
        <w:numPr>
          <w:ilvl w:val="0"/>
          <w:numId w:val="2"/>
        </w:numPr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Unemployment in a 5 state region.</w:t>
      </w:r>
    </w:p>
    <w:p w:rsidR="009B2BED" w:rsidRDefault="009B2BED" w:rsidP="009B2BED">
      <w:pPr>
        <w:pStyle w:val="ListParagraph"/>
        <w:numPr>
          <w:ilvl w:val="0"/>
          <w:numId w:val="2"/>
        </w:numPr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Benefits administration in a 5 state region.</w:t>
      </w:r>
    </w:p>
    <w:p w:rsidR="009B2BED" w:rsidRDefault="009B2BED" w:rsidP="009B2BED">
      <w:pPr>
        <w:pStyle w:val="ListParagraph"/>
        <w:numPr>
          <w:ilvl w:val="0"/>
          <w:numId w:val="2"/>
        </w:numPr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Online I-9</w:t>
      </w:r>
      <w:r w:rsidR="00620AA1">
        <w:rPr>
          <w:rFonts w:ascii="Rockwell" w:hAnsi="Rockwell"/>
          <w:sz w:val="24"/>
          <w:szCs w:val="24"/>
        </w:rPr>
        <w:t xml:space="preserve"> &amp; E-Verify,</w:t>
      </w:r>
      <w:r>
        <w:rPr>
          <w:rFonts w:ascii="Rockwell" w:hAnsi="Rockwell"/>
          <w:sz w:val="24"/>
          <w:szCs w:val="24"/>
        </w:rPr>
        <w:t xml:space="preserve"> including training.</w:t>
      </w:r>
    </w:p>
    <w:p w:rsidR="009B2BED" w:rsidRDefault="009B2BED" w:rsidP="009B2BED">
      <w:pPr>
        <w:pStyle w:val="ListParagraph"/>
        <w:numPr>
          <w:ilvl w:val="0"/>
          <w:numId w:val="2"/>
        </w:numPr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Mergers &amp; Acquisitions.</w:t>
      </w:r>
    </w:p>
    <w:p w:rsidR="009B2BED" w:rsidRDefault="009B2BED" w:rsidP="009B2BED">
      <w:pPr>
        <w:pStyle w:val="ListParagraph"/>
        <w:numPr>
          <w:ilvl w:val="0"/>
          <w:numId w:val="2"/>
        </w:numPr>
        <w:rPr>
          <w:rFonts w:ascii="Rockwell" w:hAnsi="Rockwell"/>
          <w:sz w:val="24"/>
          <w:szCs w:val="24"/>
        </w:rPr>
      </w:pPr>
      <w:proofErr w:type="spellStart"/>
      <w:r>
        <w:rPr>
          <w:rFonts w:ascii="Rockwell" w:hAnsi="Rockwell"/>
          <w:sz w:val="24"/>
          <w:szCs w:val="24"/>
        </w:rPr>
        <w:t>Blueforce</w:t>
      </w:r>
      <w:proofErr w:type="spellEnd"/>
      <w:r>
        <w:rPr>
          <w:rFonts w:ascii="Rockwell" w:hAnsi="Rockwell"/>
          <w:sz w:val="24"/>
          <w:szCs w:val="24"/>
        </w:rPr>
        <w:t xml:space="preserve"> timekeeping system, </w:t>
      </w:r>
      <w:proofErr w:type="spellStart"/>
      <w:r>
        <w:rPr>
          <w:rFonts w:ascii="Rockwell" w:hAnsi="Rockwell"/>
          <w:sz w:val="24"/>
          <w:szCs w:val="24"/>
        </w:rPr>
        <w:t>EPay</w:t>
      </w:r>
      <w:proofErr w:type="spellEnd"/>
      <w:r>
        <w:rPr>
          <w:rFonts w:ascii="Rockwell" w:hAnsi="Rockwell"/>
          <w:sz w:val="24"/>
          <w:szCs w:val="24"/>
        </w:rPr>
        <w:t>, tracking hours via time clock systems and call in systems.</w:t>
      </w:r>
    </w:p>
    <w:p w:rsidR="009B2BED" w:rsidRDefault="009B2BED" w:rsidP="009B2BED">
      <w:pPr>
        <w:pStyle w:val="ListParagraph"/>
        <w:numPr>
          <w:ilvl w:val="0"/>
          <w:numId w:val="2"/>
        </w:numPr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Effectively communicating with the client on issues and resolutions.</w:t>
      </w:r>
    </w:p>
    <w:p w:rsidR="009B2BED" w:rsidRDefault="009B2BED" w:rsidP="009B2BED">
      <w:pPr>
        <w:pStyle w:val="ListParagraph"/>
        <w:numPr>
          <w:ilvl w:val="0"/>
          <w:numId w:val="2"/>
        </w:numPr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Ordering including supplies, uniforms, &amp; equipment.</w:t>
      </w:r>
    </w:p>
    <w:p w:rsidR="009B2BED" w:rsidRDefault="009B2BED" w:rsidP="009B2BED">
      <w:pPr>
        <w:pStyle w:val="ListParagraph"/>
        <w:numPr>
          <w:ilvl w:val="0"/>
          <w:numId w:val="2"/>
        </w:numPr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Contracts, creating client contracts &amp; working directly with legal. </w:t>
      </w:r>
    </w:p>
    <w:p w:rsidR="009B2BED" w:rsidRDefault="009B2BED" w:rsidP="009B2BED">
      <w:pPr>
        <w:pStyle w:val="ListParagraph"/>
        <w:numPr>
          <w:ilvl w:val="0"/>
          <w:numId w:val="2"/>
        </w:numPr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All general office duties.</w:t>
      </w:r>
    </w:p>
    <w:p w:rsidR="009B2BED" w:rsidRDefault="009B2BED" w:rsidP="009B2BED">
      <w:pPr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Alter Trading Corporation, Human Resources Assistant, Oct. 2009 – Dec. 2010</w:t>
      </w:r>
    </w:p>
    <w:p w:rsidR="009B2BED" w:rsidRDefault="009B2BED" w:rsidP="009B2BED">
      <w:pPr>
        <w:pStyle w:val="ListParagraph"/>
        <w:numPr>
          <w:ilvl w:val="0"/>
          <w:numId w:val="3"/>
        </w:numPr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FMLA (concurrent &amp; intermediate) &amp; ADA companywide.</w:t>
      </w:r>
    </w:p>
    <w:p w:rsidR="009B2BED" w:rsidRDefault="009B2BED" w:rsidP="009B2BED">
      <w:pPr>
        <w:pStyle w:val="ListParagraph"/>
        <w:numPr>
          <w:ilvl w:val="0"/>
          <w:numId w:val="3"/>
        </w:numPr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Benefits administration companywide.</w:t>
      </w:r>
    </w:p>
    <w:p w:rsidR="009B2BED" w:rsidRDefault="009B2BED" w:rsidP="009B2BED">
      <w:pPr>
        <w:pStyle w:val="ListParagraph"/>
        <w:numPr>
          <w:ilvl w:val="0"/>
          <w:numId w:val="3"/>
        </w:numPr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Workers’ Compensation companywide.</w:t>
      </w:r>
    </w:p>
    <w:p w:rsidR="009B2BED" w:rsidRDefault="009B2BED" w:rsidP="009B2BED">
      <w:pPr>
        <w:pStyle w:val="ListParagraph"/>
        <w:numPr>
          <w:ilvl w:val="0"/>
          <w:numId w:val="3"/>
        </w:numPr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Full cycle recruiting.</w:t>
      </w:r>
    </w:p>
    <w:p w:rsidR="009B2BED" w:rsidRDefault="009B2BED" w:rsidP="009B2BED">
      <w:pPr>
        <w:pStyle w:val="ListParagraph"/>
        <w:numPr>
          <w:ilvl w:val="0"/>
          <w:numId w:val="3"/>
        </w:numPr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Mergers &amp; acquisitions.</w:t>
      </w:r>
    </w:p>
    <w:p w:rsidR="009B2BED" w:rsidRDefault="009B2BED" w:rsidP="009B2BED">
      <w:pPr>
        <w:pStyle w:val="ListParagraph"/>
        <w:numPr>
          <w:ilvl w:val="0"/>
          <w:numId w:val="3"/>
        </w:numPr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Succession planning (creating and implementation).</w:t>
      </w:r>
    </w:p>
    <w:p w:rsidR="009B2BED" w:rsidRDefault="009B2BED" w:rsidP="009B2BED">
      <w:pPr>
        <w:pStyle w:val="ListParagraph"/>
        <w:numPr>
          <w:ilvl w:val="0"/>
          <w:numId w:val="3"/>
        </w:numPr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Creating and implementing company policies and procedures.</w:t>
      </w:r>
    </w:p>
    <w:p w:rsidR="009B2BED" w:rsidRDefault="009B2BED" w:rsidP="009B2BED">
      <w:pPr>
        <w:pStyle w:val="ListParagraph"/>
        <w:numPr>
          <w:ilvl w:val="0"/>
          <w:numId w:val="3"/>
        </w:numPr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Progressive counseling’s and disciplinary action.</w:t>
      </w:r>
    </w:p>
    <w:p w:rsidR="009B2BED" w:rsidRDefault="009B2BED" w:rsidP="009B2BED">
      <w:pPr>
        <w:pStyle w:val="ListParagraph"/>
        <w:numPr>
          <w:ilvl w:val="0"/>
          <w:numId w:val="3"/>
        </w:numPr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Employee complaints and resolutions.</w:t>
      </w:r>
    </w:p>
    <w:p w:rsidR="009B2BED" w:rsidRDefault="009B2BED" w:rsidP="009B2BED">
      <w:pPr>
        <w:pStyle w:val="ListParagraph"/>
        <w:numPr>
          <w:ilvl w:val="0"/>
          <w:numId w:val="3"/>
        </w:numPr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Accounts payable/receivable.</w:t>
      </w:r>
    </w:p>
    <w:p w:rsidR="009B2BED" w:rsidRDefault="009B2BED" w:rsidP="009B2BED">
      <w:pPr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lastRenderedPageBreak/>
        <w:t>Brown Mackie College, Administrative Assistant, Jul. 2008 – Oct. 2009</w:t>
      </w:r>
    </w:p>
    <w:p w:rsidR="009B2BED" w:rsidRDefault="009B2BED" w:rsidP="009B2BED">
      <w:pPr>
        <w:pStyle w:val="ListParagraph"/>
        <w:numPr>
          <w:ilvl w:val="0"/>
          <w:numId w:val="4"/>
        </w:numPr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Answer phones, greet staff and students.</w:t>
      </w:r>
    </w:p>
    <w:p w:rsidR="009B2BED" w:rsidRDefault="009B2BED" w:rsidP="009B2BED">
      <w:pPr>
        <w:pStyle w:val="ListParagraph"/>
        <w:numPr>
          <w:ilvl w:val="0"/>
          <w:numId w:val="4"/>
        </w:numPr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Weekly attendance reports.</w:t>
      </w:r>
    </w:p>
    <w:p w:rsidR="009B2BED" w:rsidRDefault="009B2BED" w:rsidP="009B2BED">
      <w:pPr>
        <w:pStyle w:val="ListParagraph"/>
        <w:numPr>
          <w:ilvl w:val="0"/>
          <w:numId w:val="4"/>
        </w:numPr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Entering new students.</w:t>
      </w:r>
    </w:p>
    <w:p w:rsidR="009B2BED" w:rsidRDefault="009B2BED" w:rsidP="009B2BED">
      <w:pPr>
        <w:pStyle w:val="ListParagraph"/>
        <w:numPr>
          <w:ilvl w:val="0"/>
          <w:numId w:val="4"/>
        </w:numPr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Special projects with the Academics, Financial Aid, and Enrollment departments.</w:t>
      </w:r>
    </w:p>
    <w:p w:rsidR="009B2BED" w:rsidRDefault="009B2BED" w:rsidP="009B2BED">
      <w:pPr>
        <w:pStyle w:val="ListParagraph"/>
        <w:numPr>
          <w:ilvl w:val="0"/>
          <w:numId w:val="4"/>
        </w:numPr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Student complaints and resolutions.</w:t>
      </w:r>
    </w:p>
    <w:p w:rsidR="009B2BED" w:rsidRDefault="009B2BED" w:rsidP="009B2BED">
      <w:pPr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Watts Trucking, Risk Management Associate, Feb. 2007 – Jun. 2008</w:t>
      </w:r>
    </w:p>
    <w:p w:rsidR="009B2BED" w:rsidRDefault="009B2BED" w:rsidP="009B2BED">
      <w:pPr>
        <w:pStyle w:val="ListParagraph"/>
        <w:numPr>
          <w:ilvl w:val="0"/>
          <w:numId w:val="5"/>
        </w:numPr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Administer self-funded medical and dental plan.</w:t>
      </w:r>
    </w:p>
    <w:p w:rsidR="009B2BED" w:rsidRDefault="009B2BED" w:rsidP="009B2BED">
      <w:pPr>
        <w:pStyle w:val="ListParagraph"/>
        <w:numPr>
          <w:ilvl w:val="0"/>
          <w:numId w:val="5"/>
        </w:numPr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Analyze the cost vs. benefit of certain insurance.</w:t>
      </w:r>
    </w:p>
    <w:p w:rsidR="009B2BED" w:rsidRDefault="009B2BED" w:rsidP="009B2BED">
      <w:pPr>
        <w:pStyle w:val="ListParagraph"/>
        <w:numPr>
          <w:ilvl w:val="0"/>
          <w:numId w:val="5"/>
        </w:numPr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Accounts payable/receivable.</w:t>
      </w:r>
    </w:p>
    <w:p w:rsidR="009B2BED" w:rsidRDefault="009B2BED" w:rsidP="009B2BED">
      <w:pPr>
        <w:pStyle w:val="ListParagraph"/>
        <w:numPr>
          <w:ilvl w:val="0"/>
          <w:numId w:val="5"/>
        </w:numPr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Auto insurance policy’s negations.</w:t>
      </w:r>
    </w:p>
    <w:p w:rsidR="009B2BED" w:rsidRDefault="009B2BED" w:rsidP="009B2BED">
      <w:pPr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Steve Hanna, Attorney at Law, Temporary Paralegal, Oct. 2006 – Jan. 2007</w:t>
      </w:r>
    </w:p>
    <w:p w:rsidR="009B2BED" w:rsidRDefault="009B2BED" w:rsidP="009B2BED">
      <w:pPr>
        <w:pStyle w:val="ListParagraph"/>
        <w:numPr>
          <w:ilvl w:val="0"/>
          <w:numId w:val="6"/>
        </w:numPr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Prepare files for court for three attorneys.</w:t>
      </w:r>
    </w:p>
    <w:p w:rsidR="009B2BED" w:rsidRDefault="009B2BED" w:rsidP="009B2BED">
      <w:pPr>
        <w:pStyle w:val="ListParagraph"/>
        <w:numPr>
          <w:ilvl w:val="0"/>
          <w:numId w:val="6"/>
        </w:numPr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Mailings, legal correspondence.</w:t>
      </w:r>
    </w:p>
    <w:p w:rsidR="009B2BED" w:rsidRDefault="009B2BED" w:rsidP="009B2BED">
      <w:pPr>
        <w:pStyle w:val="ListParagraph"/>
        <w:numPr>
          <w:ilvl w:val="0"/>
          <w:numId w:val="6"/>
        </w:numPr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Answer phones, greet clients.</w:t>
      </w:r>
    </w:p>
    <w:p w:rsidR="009B2BED" w:rsidRDefault="009B2BED" w:rsidP="009B2BED">
      <w:pPr>
        <w:pStyle w:val="ListParagraph"/>
        <w:numPr>
          <w:ilvl w:val="0"/>
          <w:numId w:val="6"/>
        </w:numPr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Accounts receivable/payable.</w:t>
      </w:r>
    </w:p>
    <w:p w:rsidR="009B2BED" w:rsidRDefault="009B2BED" w:rsidP="009B2BED">
      <w:pPr>
        <w:pStyle w:val="ListParagraph"/>
        <w:numPr>
          <w:ilvl w:val="0"/>
          <w:numId w:val="6"/>
        </w:numPr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Organizing computer files.</w:t>
      </w:r>
    </w:p>
    <w:p w:rsidR="009B2BED" w:rsidRDefault="009B2BED" w:rsidP="009B2BED">
      <w:pPr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Miller Container, Human Resources Assistant, Jan. 2006 – Oct. 2006</w:t>
      </w:r>
    </w:p>
    <w:p w:rsidR="009B2BED" w:rsidRDefault="009B2BED" w:rsidP="009B2BED">
      <w:pPr>
        <w:pStyle w:val="ListParagraph"/>
        <w:numPr>
          <w:ilvl w:val="0"/>
          <w:numId w:val="7"/>
        </w:numPr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Full cycle recruiting.</w:t>
      </w:r>
    </w:p>
    <w:p w:rsidR="009B2BED" w:rsidRDefault="009B2BED" w:rsidP="009B2BED">
      <w:pPr>
        <w:pStyle w:val="ListParagraph"/>
        <w:numPr>
          <w:ilvl w:val="0"/>
          <w:numId w:val="7"/>
        </w:numPr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Payroll for all hourly employees.</w:t>
      </w:r>
    </w:p>
    <w:p w:rsidR="009B2BED" w:rsidRDefault="009B2BED" w:rsidP="009B2BED">
      <w:pPr>
        <w:pStyle w:val="ListParagraph"/>
        <w:numPr>
          <w:ilvl w:val="0"/>
          <w:numId w:val="7"/>
        </w:numPr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Workers’ Compensation.</w:t>
      </w:r>
    </w:p>
    <w:p w:rsidR="009B2BED" w:rsidRDefault="009B2BED" w:rsidP="009B2BED">
      <w:pPr>
        <w:pStyle w:val="ListParagraph"/>
        <w:numPr>
          <w:ilvl w:val="0"/>
          <w:numId w:val="7"/>
        </w:numPr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Unemployment.</w:t>
      </w:r>
    </w:p>
    <w:p w:rsidR="009B2BED" w:rsidRDefault="009B2BED" w:rsidP="009B2BED">
      <w:pPr>
        <w:pStyle w:val="ListParagraph"/>
        <w:numPr>
          <w:ilvl w:val="0"/>
          <w:numId w:val="7"/>
        </w:numPr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Benefits administration.</w:t>
      </w:r>
    </w:p>
    <w:p w:rsidR="009B2BED" w:rsidRDefault="009B2BED" w:rsidP="009B2BED">
      <w:pPr>
        <w:pStyle w:val="ListParagraph"/>
        <w:numPr>
          <w:ilvl w:val="0"/>
          <w:numId w:val="7"/>
        </w:numPr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Conflict resolution with employees.</w:t>
      </w:r>
    </w:p>
    <w:p w:rsidR="009B2BED" w:rsidRPr="00A1151F" w:rsidRDefault="009B2BED" w:rsidP="009B2BED">
      <w:pPr>
        <w:pStyle w:val="ListParagraph"/>
        <w:numPr>
          <w:ilvl w:val="0"/>
          <w:numId w:val="7"/>
        </w:numPr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Progressive counseling’s and setting disciplinary action. </w:t>
      </w:r>
    </w:p>
    <w:p w:rsidR="009B2BED" w:rsidRDefault="009B2BED" w:rsidP="009B2BED">
      <w:pPr>
        <w:rPr>
          <w:rFonts w:ascii="Rockwell" w:hAnsi="Rockwell"/>
          <w:sz w:val="24"/>
          <w:szCs w:val="24"/>
        </w:rPr>
      </w:pPr>
    </w:p>
    <w:p w:rsidR="009B2BED" w:rsidRPr="009A0AFC" w:rsidRDefault="009B2BED" w:rsidP="009B2BED">
      <w:pPr>
        <w:rPr>
          <w:rFonts w:ascii="Rockwell" w:hAnsi="Rockwell"/>
          <w:sz w:val="24"/>
          <w:szCs w:val="24"/>
        </w:rPr>
      </w:pPr>
    </w:p>
    <w:p w:rsidR="00B43F7D" w:rsidRDefault="00B43F7D"/>
    <w:p w:rsidR="009B2BED" w:rsidRDefault="009B2BED"/>
    <w:p w:rsidR="009B2BED" w:rsidRDefault="009B2BED"/>
    <w:p w:rsidR="009B2BED" w:rsidRDefault="009B2BED"/>
    <w:p w:rsidR="009B2BED" w:rsidRDefault="009B2BED" w:rsidP="009B2BED">
      <w:pPr>
        <w:jc w:val="center"/>
      </w:pPr>
      <w:r>
        <w:t>References Available Upon Request</w:t>
      </w:r>
    </w:p>
    <w:sectPr w:rsidR="009B2BED" w:rsidSect="006A11D1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44A" w:rsidRDefault="008E344A" w:rsidP="009B2BED">
      <w:pPr>
        <w:spacing w:after="0" w:line="240" w:lineRule="auto"/>
      </w:pPr>
      <w:r>
        <w:separator/>
      </w:r>
    </w:p>
  </w:endnote>
  <w:endnote w:type="continuationSeparator" w:id="0">
    <w:p w:rsidR="008E344A" w:rsidRDefault="008E344A" w:rsidP="009B2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altName w:val="Nyala"/>
    <w:charset w:val="00"/>
    <w:family w:val="roman"/>
    <w:pitch w:val="variable"/>
    <w:sig w:usb0="00000001" w:usb1="00000000" w:usb2="00000000" w:usb3="00000000" w:csb0="00000003" w:csb1="00000000"/>
  </w:font>
  <w:font w:name="Segoe Script">
    <w:panose1 w:val="020B0504020000000003"/>
    <w:charset w:val="00"/>
    <w:family w:val="swiss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44A" w:rsidRDefault="008E344A" w:rsidP="009B2BED">
      <w:pPr>
        <w:spacing w:after="0" w:line="240" w:lineRule="auto"/>
      </w:pPr>
      <w:r>
        <w:separator/>
      </w:r>
    </w:p>
  </w:footnote>
  <w:footnote w:type="continuationSeparator" w:id="0">
    <w:p w:rsidR="008E344A" w:rsidRDefault="008E344A" w:rsidP="009B2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AFC" w:rsidRPr="009B2BED" w:rsidRDefault="009B2BED">
    <w:pPr>
      <w:pStyle w:val="Header"/>
      <w:rPr>
        <w:sz w:val="28"/>
        <w:szCs w:val="28"/>
      </w:rPr>
    </w:pPr>
    <w:r w:rsidRPr="009B2BED">
      <w:rPr>
        <w:rFonts w:ascii="Segoe Script" w:hAnsi="Segoe Script"/>
        <w:sz w:val="44"/>
        <w:szCs w:val="44"/>
      </w:rPr>
      <w:t>Amy Pohl</w:t>
    </w:r>
    <w:r>
      <w:rPr>
        <w:sz w:val="44"/>
        <w:szCs w:val="44"/>
      </w:rPr>
      <w:t xml:space="preserve"> </w:t>
    </w:r>
    <w:r w:rsidRPr="009B2BED">
      <w:rPr>
        <w:sz w:val="28"/>
        <w:szCs w:val="28"/>
      </w:rPr>
      <w:t>3809 13</w:t>
    </w:r>
    <w:r w:rsidRPr="009B2BED">
      <w:rPr>
        <w:sz w:val="28"/>
        <w:szCs w:val="28"/>
        <w:vertAlign w:val="superscript"/>
      </w:rPr>
      <w:t>th</w:t>
    </w:r>
    <w:r w:rsidRPr="009B2BED">
      <w:rPr>
        <w:sz w:val="28"/>
        <w:szCs w:val="28"/>
      </w:rPr>
      <w:t xml:space="preserve"> Street, Moline, IL 61265 Cell: 309-428-6030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4CF5"/>
    <w:multiLevelType w:val="hybridMultilevel"/>
    <w:tmpl w:val="43767A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CB6ADE"/>
    <w:multiLevelType w:val="hybridMultilevel"/>
    <w:tmpl w:val="28BAD1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5772D8"/>
    <w:multiLevelType w:val="hybridMultilevel"/>
    <w:tmpl w:val="37E0E2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3210A4"/>
    <w:multiLevelType w:val="hybridMultilevel"/>
    <w:tmpl w:val="3118D7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DE187D"/>
    <w:multiLevelType w:val="hybridMultilevel"/>
    <w:tmpl w:val="4F8870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375BBA"/>
    <w:multiLevelType w:val="hybridMultilevel"/>
    <w:tmpl w:val="721888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C93AC4"/>
    <w:multiLevelType w:val="hybridMultilevel"/>
    <w:tmpl w:val="5F04B0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44573A"/>
    <w:multiLevelType w:val="hybridMultilevel"/>
    <w:tmpl w:val="2DFC70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BED"/>
    <w:rsid w:val="00620AA1"/>
    <w:rsid w:val="008E344A"/>
    <w:rsid w:val="009B2BED"/>
    <w:rsid w:val="00B43F7D"/>
    <w:rsid w:val="00DB44A2"/>
    <w:rsid w:val="00E8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BE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2B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2BED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9B2B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2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BED"/>
    <w:rPr>
      <w:rFonts w:ascii="Tahoma" w:eastAsiaTheme="minorEastAsi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9B2B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2BED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BE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2B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2BED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9B2B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2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BED"/>
    <w:rPr>
      <w:rFonts w:ascii="Tahoma" w:eastAsiaTheme="minorEastAsi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9B2B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2BED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bandapohl</dc:creator>
  <cp:lastModifiedBy>bandapohl</cp:lastModifiedBy>
  <cp:revision>3</cp:revision>
  <dcterms:created xsi:type="dcterms:W3CDTF">2012-04-03T23:14:00Z</dcterms:created>
  <dcterms:modified xsi:type="dcterms:W3CDTF">2012-07-17T22:57:00Z</dcterms:modified>
</cp:coreProperties>
</file>