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Lincoln pogge</w:t>
      </w:r>
    </w:p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20445 East Layton Place</w:t>
      </w:r>
    </w:p>
    <w:p w:rsidR="006F4DA8" w:rsidRDefault="006F4DA8" w:rsidP="006F4DA8">
      <w:pPr>
        <w:pBdr>
          <w:bottom w:val="single" w:sz="4" w:space="1" w:color="auto"/>
        </w:pBdr>
        <w:tabs>
          <w:tab w:val="center" w:pos="5112"/>
          <w:tab w:val="right" w:pos="1022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720.</w:t>
      </w:r>
      <w:r w:rsidR="00EB159C">
        <w:rPr>
          <w:rFonts w:ascii="Times New Roman" w:eastAsia="Times New Roman" w:hAnsi="Times New Roman"/>
          <w:sz w:val="24"/>
          <w:szCs w:val="24"/>
        </w:rPr>
        <w:t>244.6576                                        Aurora, CO  80015</w:t>
      </w:r>
      <w:r w:rsidR="00EB159C">
        <w:rPr>
          <w:rFonts w:ascii="Times New Roman" w:eastAsia="Times New Roman" w:hAnsi="Times New Roman"/>
          <w:sz w:val="24"/>
          <w:szCs w:val="24"/>
        </w:rPr>
        <w:tab/>
        <w:t>lincoln.pogge</w:t>
      </w:r>
      <w:r>
        <w:rPr>
          <w:rFonts w:ascii="Times New Roman" w:eastAsia="Times New Roman" w:hAnsi="Times New Roman"/>
          <w:sz w:val="24"/>
          <w:szCs w:val="24"/>
        </w:rPr>
        <w:t>@</w:t>
      </w:r>
      <w:r w:rsidR="00EB159C">
        <w:rPr>
          <w:rFonts w:ascii="Times New Roman" w:eastAsia="Times New Roman" w:hAnsi="Times New Roman"/>
          <w:sz w:val="24"/>
          <w:szCs w:val="24"/>
        </w:rPr>
        <w:t>ucdenver.edu</w:t>
      </w:r>
    </w:p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SUMMARY</w:t>
      </w:r>
    </w:p>
    <w:p w:rsidR="006F4DA8" w:rsidRDefault="006F4DA8" w:rsidP="006F4D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"/>
        </w:rPr>
        <w:t>Throughout my career I have demonstrated my strong work ethic, reliability,</w:t>
      </w:r>
      <w:r w:rsidR="005A12D7">
        <w:rPr>
          <w:rFonts w:ascii="Times New Roman" w:eastAsia="Times New Roman" w:hAnsi="Times New Roman"/>
          <w:sz w:val="24"/>
          <w:szCs w:val="24"/>
          <w:lang w:val="en"/>
        </w:rPr>
        <w:t xml:space="preserve"> teamwork</w:t>
      </w:r>
      <w:r>
        <w:rPr>
          <w:rFonts w:ascii="Times New Roman" w:eastAsia="Times New Roman" w:hAnsi="Times New Roman"/>
          <w:sz w:val="24"/>
          <w:szCs w:val="24"/>
          <w:lang w:val="en"/>
        </w:rPr>
        <w:t xml:space="preserve"> and communication skills in the hospitality industry and am excited to expand these core competencies into a science related field.  I am seeking an opportunity to work in a fast paced, highly motivating field where I can grow in my career and expand my knowledge and application of the sciences.</w:t>
      </w:r>
    </w:p>
    <w:p w:rsidR="006F4DA8" w:rsidRDefault="006F4DA8" w:rsidP="006F4D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EDUCATION</w:t>
      </w:r>
    </w:p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F4DA8" w:rsidRDefault="006F4DA8" w:rsidP="006F4D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University of Colorado, Denver, CO 80217 –</w:t>
      </w:r>
      <w:r w:rsidR="00EB159C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5502B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ursuing a Bachelor</w:t>
      </w:r>
      <w:r w:rsidR="00E5502B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Degree of Biological Science </w:t>
      </w:r>
    </w:p>
    <w:p w:rsidR="006F4DA8" w:rsidRDefault="006F4DA8" w:rsidP="006F4D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Community College of Denver, Denver, CO  80217 – Associates Degree of Science</w:t>
      </w:r>
    </w:p>
    <w:p w:rsidR="006F4DA8" w:rsidRDefault="006F4DA8" w:rsidP="006F4D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Certified Nursing Assistant – Coursework completed</w:t>
      </w:r>
      <w:r w:rsidR="00B3590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July 13, 2011</w:t>
      </w:r>
    </w:p>
    <w:p w:rsidR="006F4DA8" w:rsidRDefault="006F4DA8" w:rsidP="006F4DA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Eaglecrest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High School, Centennial, CO  80015 – High School Diploma</w:t>
      </w:r>
    </w:p>
    <w:p w:rsidR="006F4DA8" w:rsidRDefault="006F4DA8" w:rsidP="006F4DA8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6F4DA8" w:rsidRDefault="006F4DA8" w:rsidP="006F4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EXPERIENCE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Blackstone Country Club,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Aurora, CO</w:t>
      </w:r>
      <w:r>
        <w:rPr>
          <w:rFonts w:ascii="Times New Roman" w:eastAsia="Times New Roman" w:hAnsi="Times New Roman"/>
          <w:bCs/>
          <w:sz w:val="24"/>
          <w:szCs w:val="24"/>
        </w:rPr>
        <w:tab/>
        <w:t>April 2012 - Present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Company Profile:  The elegant interior of the Blackstone clubhouse is ideal for hosting any type of occasion from weddings and receptions, corporate meetings, banquets and holiday parties. 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Banquet Captain </w:t>
      </w:r>
      <w:r>
        <w:rPr>
          <w:rFonts w:ascii="Times New Roman" w:eastAsia="Times New Roman" w:hAnsi="Times New Roman"/>
          <w:b/>
          <w:bCs/>
          <w:sz w:val="24"/>
          <w:szCs w:val="24"/>
        </w:rPr>
        <w:t>June 2012-Present</w:t>
      </w:r>
    </w:p>
    <w:p w:rsidR="006F4DA8" w:rsidRDefault="006F4DA8" w:rsidP="006F4D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Team Leadership: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Leads a team of banquet staff for events with up to 250 guests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Interviews and trains staff members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Motivates, organizes and directs staff to provide positive experience for guests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Coaches team members and provides feedback on opportunities for development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Fills out event reports and captains log to update manager on successes and concerns of event </w:t>
      </w:r>
    </w:p>
    <w:p w:rsidR="006F4DA8" w:rsidRDefault="006F4DA8" w:rsidP="006F4D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Event Planning and Execution: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Reviews and executes to the detailed Banquet Event Order 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Seeks feedback from the guests during the event to ensure expectations are met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Coordinates and partners with the chef and kitchen team on food preparation and presentation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Deals with disgruntled/intoxicated guests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Tenders events through point of sale computer system</w:t>
      </w:r>
    </w:p>
    <w:p w:rsidR="006F4DA8" w:rsidRDefault="006F4DA8" w:rsidP="006F4D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Facilities Management:  Key holder 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Responsible for closing and locking up of facilities and possession of keys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Maintains cleanliness of all operating banquet facilities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Prepares room set-up including lifting and moving heavy objects</w:t>
      </w:r>
    </w:p>
    <w:p w:rsidR="006F4DA8" w:rsidRDefault="006F4DA8" w:rsidP="006F4DA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Inventories banquet items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Banquet Server/Bartender April 2012- June 2012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The Den at Fox Hollow, </w:t>
      </w:r>
      <w:r>
        <w:rPr>
          <w:rFonts w:ascii="Times New Roman" w:eastAsia="Times New Roman" w:hAnsi="Times New Roman"/>
          <w:bCs/>
          <w:sz w:val="24"/>
          <w:szCs w:val="24"/>
        </w:rPr>
        <w:t>Lakewood CO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August 2011 to August 2012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Company Profile:  A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cozy place to relax with friends before or after a game of golf.  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Offering fine food and drink, great views, and a sun-splashed patio for outside dining, the Den features outstanding year-round banquet facilities with delicious customized menus and a full bar which are perfect for any business or social function.</w:t>
      </w:r>
      <w:proofErr w:type="gramEnd"/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Waiter/Bartender</w:t>
      </w:r>
    </w:p>
    <w:p w:rsidR="006F4DA8" w:rsidRDefault="006F4DA8" w:rsidP="006F4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Has strong knowledge of commonly-used concepts, practices, and procedures in a restaurant. </w:t>
      </w:r>
    </w:p>
    <w:p w:rsidR="006F4DA8" w:rsidRDefault="006F4DA8" w:rsidP="006F4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Relies on experience and judgment to plan and accomplish goals. </w:t>
      </w:r>
    </w:p>
    <w:p w:rsidR="006F4DA8" w:rsidRDefault="006F4DA8" w:rsidP="006F4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Accurately handles money, makes change, processes credit card transactions and performs a variety of tasks. </w:t>
      </w:r>
    </w:p>
    <w:p w:rsidR="006F4DA8" w:rsidRDefault="006F4DA8" w:rsidP="006F4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Demonstrates a certain degree of creativity and latitude. </w:t>
      </w:r>
    </w:p>
    <w:p w:rsidR="006F4DA8" w:rsidRDefault="006F4DA8" w:rsidP="006F4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Works under general supervision and reports to the General Manager. 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GNC,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Aurora, CO</w:t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July </w:t>
      </w:r>
      <w:r>
        <w:rPr>
          <w:rFonts w:ascii="Times New Roman" w:eastAsia="Times New Roman" w:hAnsi="Times New Roman"/>
          <w:sz w:val="24"/>
          <w:szCs w:val="24"/>
        </w:rPr>
        <w:t>2010 to November 2010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Company Profile: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GNC sets the standard in the nutritional supplement industry by demanding truth in labeling, ingredient safety and product potency, all while remaining on the cutting-edge of nutritional science.   In fact, GNC is the world's largest company of its kind devoted exclusively to helping its customers improve the quality of their lives.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Store Associate</w:t>
      </w:r>
    </w:p>
    <w:p w:rsidR="006F4DA8" w:rsidRDefault="006F4DA8" w:rsidP="006F4D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Develops new prospects and interacts with existing customers to increase sales </w:t>
      </w:r>
    </w:p>
    <w:p w:rsidR="006F4DA8" w:rsidRDefault="006F4DA8" w:rsidP="006F4D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Provides excellent customer service experience by maintaining the highest degree of courtesy, </w:t>
      </w:r>
      <w:r>
        <w:rPr>
          <w:rFonts w:ascii="Times New Roman" w:eastAsia="Times New Roman" w:hAnsi="Times New Roman"/>
          <w:sz w:val="24"/>
          <w:szCs w:val="24"/>
        </w:rPr>
        <w:br/>
        <w:t>confidentiality and professionalism</w:t>
      </w:r>
    </w:p>
    <w:p w:rsidR="006F4DA8" w:rsidRDefault="006F4DA8" w:rsidP="006F4D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Maintains strong knowledge of products, accessories, pricing, and promotions</w:t>
      </w:r>
    </w:p>
    <w:p w:rsidR="006F4DA8" w:rsidRDefault="006F4DA8" w:rsidP="006F4D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Educates and engages customers  </w:t>
      </w:r>
    </w:p>
    <w:p w:rsidR="006F4DA8" w:rsidRDefault="006F4DA8" w:rsidP="006F4D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Meets sales objectives for the store</w:t>
      </w:r>
    </w:p>
    <w:p w:rsidR="006F4DA8" w:rsidRDefault="006F4DA8" w:rsidP="006F4D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Handles all administrative aspects of the store including: balancing the cash drawer making the bank deposits, managing customer returns, pulling products from inventory, accepting customer payments and filling customers’ orders </w:t>
      </w:r>
    </w:p>
    <w:p w:rsidR="006F4DA8" w:rsidRDefault="006F4DA8" w:rsidP="006F4D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Handles phone inquiries from customers and other stores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6F4DA8" w:rsidRDefault="006F4DA8" w:rsidP="006F4DA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Movie tavern,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Aurora, CO</w:t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October </w:t>
      </w:r>
      <w:r>
        <w:rPr>
          <w:rFonts w:ascii="Times New Roman" w:eastAsia="Times New Roman" w:hAnsi="Times New Roman"/>
          <w:sz w:val="24"/>
          <w:szCs w:val="24"/>
        </w:rPr>
        <w:t>2008 – June 2010</w:t>
      </w:r>
    </w:p>
    <w:p w:rsidR="00E84D73" w:rsidRDefault="006F4DA8" w:rsidP="006F4DA8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Company Profile:  </w:t>
      </w:r>
      <w:r>
        <w:rPr>
          <w:rFonts w:ascii="Times New Roman" w:eastAsia="Times New Roman" w:hAnsi="Times New Roman"/>
          <w:i/>
          <w:sz w:val="24"/>
          <w:szCs w:val="24"/>
        </w:rPr>
        <w:t>Movie Tavern combines the enjoyment of movies with an in-theatre dining experience.</w:t>
      </w:r>
      <w:r>
        <w:rPr>
          <w:rFonts w:ascii="Times New Roman" w:eastAsia="Times New Roman" w:hAnsi="Times New Roman"/>
          <w:i/>
          <w:sz w:val="24"/>
          <w:szCs w:val="24"/>
        </w:rPr>
        <w:br/>
        <w:t>A menu of Classic American favorites is served to Movie Tavern guests while they enjoy first-run films in state-of-the-art auditoriums.</w:t>
      </w:r>
    </w:p>
    <w:p w:rsidR="006F4DA8" w:rsidRPr="00E84D73" w:rsidRDefault="006F4DA8" w:rsidP="006F4DA8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Waiter/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Food Runner / Dishwasher </w:t>
      </w:r>
    </w:p>
    <w:sectPr w:rsidR="006F4DA8" w:rsidRPr="00E84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6F8"/>
    <w:multiLevelType w:val="hybridMultilevel"/>
    <w:tmpl w:val="13A06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229B7"/>
    <w:multiLevelType w:val="hybridMultilevel"/>
    <w:tmpl w:val="11D6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30C61"/>
    <w:multiLevelType w:val="hybridMultilevel"/>
    <w:tmpl w:val="24B4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85D1F"/>
    <w:multiLevelType w:val="multilevel"/>
    <w:tmpl w:val="5F7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A8"/>
    <w:rsid w:val="002A60CE"/>
    <w:rsid w:val="00340540"/>
    <w:rsid w:val="00422169"/>
    <w:rsid w:val="005258CC"/>
    <w:rsid w:val="005A12D7"/>
    <w:rsid w:val="006F4DA8"/>
    <w:rsid w:val="00B3590E"/>
    <w:rsid w:val="00E5502B"/>
    <w:rsid w:val="00E84D73"/>
    <w:rsid w:val="00E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GATC</dc:creator>
  <cp:lastModifiedBy>GATC</cp:lastModifiedBy>
  <cp:revision>2</cp:revision>
  <dcterms:created xsi:type="dcterms:W3CDTF">2014-01-02T22:35:00Z</dcterms:created>
  <dcterms:modified xsi:type="dcterms:W3CDTF">2014-01-02T22:35:00Z</dcterms:modified>
</cp:coreProperties>
</file>