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3A12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664B">
        <w:rPr>
          <w:rFonts w:ascii="Century Gothic" w:hAnsi="Century Gothic"/>
          <w:u w:val="single"/>
        </w:rPr>
        <w:t>Yairalees</w:t>
      </w:r>
      <w:proofErr w:type="spellEnd"/>
      <w:r w:rsidR="00E2664B">
        <w:rPr>
          <w:rFonts w:ascii="Century Gothic" w:hAnsi="Century Gothic"/>
          <w:u w:val="single"/>
        </w:rPr>
        <w:t xml:space="preserve"> </w:t>
      </w:r>
      <w:proofErr w:type="spellStart"/>
      <w:r w:rsidR="00E2664B">
        <w:rPr>
          <w:rFonts w:ascii="Century Gothic" w:hAnsi="Century Gothic"/>
          <w:u w:val="single"/>
        </w:rPr>
        <w:t>Pineiro</w:t>
      </w:r>
      <w:proofErr w:type="spellEnd"/>
      <w:r w:rsidR="00E2664B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664B">
        <w:rPr>
          <w:rFonts w:ascii="Century Gothic" w:hAnsi="Century Gothic"/>
          <w:u w:val="single"/>
        </w:rPr>
        <w:t>1</w:t>
      </w:r>
      <w:r w:rsidR="00430622">
        <w:rPr>
          <w:rFonts w:ascii="Century Gothic" w:hAnsi="Century Gothic"/>
          <w:u w:val="single"/>
        </w:rPr>
        <w:t>1/</w:t>
      </w:r>
      <w:r w:rsidR="00FA7C7A">
        <w:rPr>
          <w:rFonts w:ascii="Century Gothic" w:hAnsi="Century Gothic"/>
          <w:u w:val="single"/>
        </w:rPr>
        <w:t>1</w:t>
      </w:r>
      <w:r w:rsidR="005164A5">
        <w:rPr>
          <w:rFonts w:ascii="Century Gothic" w:hAnsi="Century Gothic"/>
          <w:u w:val="single"/>
        </w:rPr>
        <w:t>8</w:t>
      </w:r>
      <w:r w:rsidR="00E2664B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4551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2664B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664B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D4E35" w:rsidR="003031D4" w:rsidRPr="00214E5B" w:rsidRDefault="005164A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164A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7767CF" w:rsidR="00E92DA2" w:rsidRPr="00E92DA2" w:rsidRDefault="005164A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7672B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30622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FA7C7A">
        <w:rPr>
          <w:rFonts w:ascii="Century Gothic" w:hAnsi="Century Gothic"/>
          <w:bCs/>
          <w:color w:val="FF0000"/>
          <w:sz w:val="20"/>
          <w:szCs w:val="20"/>
        </w:rPr>
        <w:t>15</w:t>
      </w:r>
      <w:r w:rsidR="00430622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5164A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FA7C7A">
        <w:rPr>
          <w:rFonts w:ascii="Century Gothic" w:hAnsi="Century Gothic"/>
          <w:bCs/>
          <w:color w:val="FF0000"/>
          <w:sz w:val="20"/>
          <w:szCs w:val="20"/>
        </w:rPr>
        <w:t>11/16/2021</w:t>
      </w:r>
      <w:r w:rsidR="005164A5">
        <w:rPr>
          <w:rFonts w:ascii="Century Gothic" w:hAnsi="Century Gothic"/>
          <w:bCs/>
          <w:color w:val="FF0000"/>
          <w:sz w:val="20"/>
          <w:szCs w:val="20"/>
        </w:rPr>
        <w:t xml:space="preserve"> and 11/17/2021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107D542" w:rsidR="007F384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648D0F14" w14:textId="62B5E854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Written for attendance</w:t>
      </w:r>
    </w:p>
    <w:p w14:paraId="779ECA69" w14:textId="0E51016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54B0A8E9" w14:textId="2F9B2A27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6EACD56F" w14:textId="2EC59D4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9/5/2021- Written for attendance</w:t>
      </w:r>
    </w:p>
    <w:p w14:paraId="6E30AEBF" w14:textId="4A7A991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142AF51C" w14:textId="50DFC96B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9/20/2021- Written for attendance</w:t>
      </w:r>
    </w:p>
    <w:p w14:paraId="343EE4B7" w14:textId="3B94BCA8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Written for attendance</w:t>
      </w:r>
    </w:p>
    <w:p w14:paraId="54164635" w14:textId="2ABF7EFC" w:rsidR="00E334CB" w:rsidRDefault="00E334C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0F7742B8" w14:textId="7DDDBB76" w:rsidR="00430622" w:rsidRDefault="0043062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3E6DA45D" w14:textId="7033601F" w:rsidR="00FA7C7A" w:rsidRPr="007F3843" w:rsidRDefault="00FA7C7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23B05A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737BA"/>
    <w:rsid w:val="002B42BC"/>
    <w:rsid w:val="003031D4"/>
    <w:rsid w:val="003818EF"/>
    <w:rsid w:val="003B0281"/>
    <w:rsid w:val="003C77B6"/>
    <w:rsid w:val="003E1C71"/>
    <w:rsid w:val="00430622"/>
    <w:rsid w:val="00430B66"/>
    <w:rsid w:val="0043496E"/>
    <w:rsid w:val="004D3696"/>
    <w:rsid w:val="005164A5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12D3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664B"/>
    <w:rsid w:val="00E334CB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A7C7A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2021-11-17T16:38:00Z</cp:lastPrinted>
  <dcterms:created xsi:type="dcterms:W3CDTF">2021-11-18T20:23:00Z</dcterms:created>
  <dcterms:modified xsi:type="dcterms:W3CDTF">2021-11-18T20:23:00Z</dcterms:modified>
</cp:coreProperties>
</file>