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B17964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A65CB6">
        <w:rPr>
          <w:rFonts w:ascii="Century Gothic" w:hAnsi="Century Gothic"/>
          <w:u w:val="single"/>
        </w:rPr>
        <w:t>Yairalees Pineiro Avila</w:t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A65CB6">
        <w:rPr>
          <w:rFonts w:ascii="Century Gothic" w:hAnsi="Century Gothic"/>
          <w:u w:val="single"/>
        </w:rPr>
        <w:t>8/5/2021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17EB21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A65CB6">
        <w:rPr>
          <w:rFonts w:ascii="Century Gothic" w:hAnsi="Century Gothic"/>
          <w:u w:val="single"/>
        </w:rPr>
        <w:t>Sam Chea</w:t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A65CB6">
        <w:rPr>
          <w:rFonts w:ascii="Century Gothic" w:hAnsi="Century Gothic"/>
          <w:u w:val="single"/>
        </w:rPr>
        <w:t>6/23/2021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FCE51A8" w:rsidR="003031D4" w:rsidRPr="00214E5B" w:rsidRDefault="006E5F06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A304C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6E5F06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4D4BC14" w:rsidR="00E92DA2" w:rsidRPr="00E92DA2" w:rsidRDefault="006E5F06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65CB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D99449F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A65CB6">
        <w:rPr>
          <w:rFonts w:ascii="Century Gothic" w:hAnsi="Century Gothic"/>
          <w:bCs/>
          <w:color w:val="FF0000"/>
          <w:sz w:val="20"/>
          <w:szCs w:val="20"/>
        </w:rPr>
        <w:t>8/4/2021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19125B7A" w:rsidR="007F3843" w:rsidRPr="007F3843" w:rsidRDefault="00AA304C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7/27/2021- Verbal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24C51F02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39435CE7" w14:textId="684FE734" w:rsidR="006E5F06" w:rsidRDefault="006E5F06" w:rsidP="00873DB6">
      <w:pPr>
        <w:rPr>
          <w:rFonts w:ascii="Century Gothic" w:hAnsi="Century Gothic"/>
          <w:u w:val="single"/>
        </w:rPr>
      </w:pPr>
    </w:p>
    <w:p w14:paraId="5C659533" w14:textId="3ED6C1B2" w:rsidR="006E5F06" w:rsidRDefault="006E5F06" w:rsidP="00873DB6">
      <w:pPr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>No working Number on File</w:t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6E5F06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5CB6"/>
    <w:rsid w:val="00A67A30"/>
    <w:rsid w:val="00A75CF4"/>
    <w:rsid w:val="00AA304C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2017-02-03T19:55:00Z</cp:lastPrinted>
  <dcterms:created xsi:type="dcterms:W3CDTF">2021-08-05T15:51:00Z</dcterms:created>
  <dcterms:modified xsi:type="dcterms:W3CDTF">2021-08-05T15:55:00Z</dcterms:modified>
</cp:coreProperties>
</file>