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11E" w:rsidRPr="00B21B18" w:rsidRDefault="00AA011E" w:rsidP="008241FD">
      <w:pPr>
        <w:pBdr>
          <w:bottom w:val="single" w:sz="4" w:space="1" w:color="auto"/>
        </w:pBdr>
        <w:ind w:right="-72"/>
        <w:rPr>
          <w:rFonts w:asciiTheme="minorHAnsi" w:hAnsiTheme="minorHAnsi" w:cstheme="minorHAnsi"/>
          <w:sz w:val="20"/>
        </w:rPr>
      </w:pPr>
      <w:bookmarkStart w:id="0" w:name="_GoBack"/>
      <w:bookmarkEnd w:id="0"/>
      <w:r w:rsidRPr="00B21B18">
        <w:rPr>
          <w:rFonts w:asciiTheme="minorHAnsi" w:hAnsiTheme="minorHAnsi" w:cstheme="minorHAnsi"/>
          <w:b/>
          <w:sz w:val="20"/>
        </w:rPr>
        <w:t>PAUL LOPILATO, CP</w:t>
      </w:r>
      <w:r w:rsidR="00766804" w:rsidRPr="00B21B18">
        <w:rPr>
          <w:rFonts w:asciiTheme="minorHAnsi" w:hAnsiTheme="minorHAnsi" w:cstheme="minorHAnsi"/>
          <w:b/>
          <w:sz w:val="20"/>
        </w:rPr>
        <w:t>S</w:t>
      </w:r>
      <w:r w:rsidRPr="00B21B18">
        <w:rPr>
          <w:rFonts w:asciiTheme="minorHAnsi" w:hAnsiTheme="minorHAnsi" w:cstheme="minorHAnsi"/>
          <w:b/>
          <w:sz w:val="20"/>
        </w:rPr>
        <w:t xml:space="preserve">M-APICS </w:t>
      </w:r>
      <w:r w:rsidRPr="00B21B18">
        <w:rPr>
          <w:rFonts w:asciiTheme="minorHAnsi" w:hAnsiTheme="minorHAnsi" w:cstheme="minorHAnsi"/>
          <w:b/>
          <w:sz w:val="20"/>
        </w:rPr>
        <w:tab/>
      </w:r>
      <w:r w:rsidRPr="00B21B18">
        <w:rPr>
          <w:rFonts w:asciiTheme="minorHAnsi" w:hAnsiTheme="minorHAnsi" w:cstheme="minorHAnsi"/>
          <w:b/>
          <w:sz w:val="20"/>
        </w:rPr>
        <w:tab/>
        <w:t xml:space="preserve">    </w:t>
      </w:r>
      <w:r w:rsidRPr="00B21B18">
        <w:rPr>
          <w:rFonts w:asciiTheme="minorHAnsi" w:hAnsiTheme="minorHAnsi" w:cstheme="minorHAnsi"/>
          <w:b/>
          <w:sz w:val="20"/>
        </w:rPr>
        <w:tab/>
      </w:r>
      <w:r w:rsidRPr="00B21B18">
        <w:rPr>
          <w:rFonts w:asciiTheme="minorHAnsi" w:hAnsiTheme="minorHAnsi" w:cstheme="minorHAnsi"/>
          <w:b/>
          <w:sz w:val="20"/>
        </w:rPr>
        <w:tab/>
        <w:t xml:space="preserve">                         </w:t>
      </w:r>
      <w:r w:rsidR="00D21547">
        <w:rPr>
          <w:rFonts w:asciiTheme="minorHAnsi" w:hAnsiTheme="minorHAnsi" w:cstheme="minorHAnsi"/>
          <w:b/>
          <w:sz w:val="20"/>
        </w:rPr>
        <w:t xml:space="preserve">                              </w:t>
      </w:r>
      <w:r w:rsidRPr="00B21B18">
        <w:rPr>
          <w:rFonts w:asciiTheme="minorHAnsi" w:hAnsiTheme="minorHAnsi" w:cstheme="minorHAnsi"/>
          <w:b/>
          <w:sz w:val="20"/>
        </w:rPr>
        <w:t xml:space="preserve"> </w:t>
      </w:r>
      <w:r w:rsidRPr="00B21B18">
        <w:rPr>
          <w:rFonts w:asciiTheme="minorHAnsi" w:hAnsiTheme="minorHAnsi" w:cstheme="minorHAnsi"/>
          <w:sz w:val="20"/>
          <w:lang w:bidi="he-IL"/>
        </w:rPr>
        <w:t>(781) 632-4748</w:t>
      </w:r>
    </w:p>
    <w:p w:rsidR="00AA011E" w:rsidRPr="00B21B18" w:rsidRDefault="0042502B" w:rsidP="00AC4964">
      <w:pPr>
        <w:ind w:right="-72"/>
        <w:rPr>
          <w:rFonts w:asciiTheme="minorHAnsi" w:hAnsiTheme="minorHAnsi" w:cstheme="minorHAnsi"/>
          <w:b/>
          <w:sz w:val="20"/>
          <w:lang w:bidi="he-IL"/>
        </w:rPr>
      </w:pPr>
      <w:r>
        <w:rPr>
          <w:rFonts w:asciiTheme="minorHAnsi" w:hAnsiTheme="minorHAnsi" w:cstheme="minorHAnsi"/>
          <w:sz w:val="20"/>
        </w:rPr>
        <w:t>49 Sewall Street Lynn, MA 01902</w:t>
      </w:r>
      <w:r w:rsidR="00D21547">
        <w:rPr>
          <w:rStyle w:val="zsg-h2"/>
          <w:rFonts w:ascii="Gotham" w:hAnsi="Gotham" w:cs="Helvetica"/>
          <w:vanish/>
          <w:color w:val="444444"/>
          <w:lang w:val="en"/>
        </w:rPr>
        <w:t>Davenport, FL 33837</w:t>
      </w:r>
      <w:r w:rsidR="00AA011E" w:rsidRPr="00B21B18">
        <w:rPr>
          <w:rFonts w:asciiTheme="minorHAnsi" w:hAnsiTheme="minorHAnsi" w:cstheme="minorHAnsi"/>
          <w:sz w:val="20"/>
        </w:rPr>
        <w:tab/>
        <w:t xml:space="preserve">                  </w:t>
      </w:r>
      <w:r w:rsidR="00AA011E" w:rsidRPr="00B21B18">
        <w:rPr>
          <w:rFonts w:asciiTheme="minorHAnsi" w:hAnsiTheme="minorHAnsi" w:cstheme="minorHAnsi"/>
          <w:b/>
          <w:sz w:val="20"/>
          <w:lang w:bidi="he-IL"/>
        </w:rPr>
        <w:t xml:space="preserve">                               </w:t>
      </w:r>
      <w:r w:rsidR="00AA011E" w:rsidRPr="00B21B18">
        <w:rPr>
          <w:rFonts w:asciiTheme="minorHAnsi" w:hAnsiTheme="minorHAnsi" w:cstheme="minorHAnsi"/>
          <w:b/>
          <w:sz w:val="20"/>
          <w:lang w:bidi="he-IL"/>
        </w:rPr>
        <w:tab/>
      </w:r>
      <w:r w:rsidR="00AA011E" w:rsidRPr="00B21B18">
        <w:rPr>
          <w:rFonts w:asciiTheme="minorHAnsi" w:hAnsiTheme="minorHAnsi" w:cstheme="minorHAnsi"/>
          <w:b/>
          <w:sz w:val="20"/>
          <w:lang w:bidi="he-IL"/>
        </w:rPr>
        <w:tab/>
        <w:t xml:space="preserve">      </w:t>
      </w:r>
      <w:hyperlink r:id="rId6" w:history="1">
        <w:r w:rsidR="00D21547" w:rsidRPr="00B21B18">
          <w:rPr>
            <w:rStyle w:val="Hyperlink"/>
            <w:rFonts w:asciiTheme="minorHAnsi" w:hAnsiTheme="minorHAnsi" w:cstheme="minorHAnsi"/>
            <w:sz w:val="20"/>
            <w:lang w:bidi="he-IL"/>
          </w:rPr>
          <w:t>Plopilato@verizon.net</w:t>
        </w:r>
      </w:hyperlink>
      <w:r w:rsidR="00AA011E" w:rsidRPr="00B21B18">
        <w:rPr>
          <w:rFonts w:asciiTheme="minorHAnsi" w:hAnsiTheme="minorHAnsi" w:cstheme="minorHAnsi"/>
          <w:b/>
          <w:sz w:val="20"/>
          <w:lang w:bidi="he-IL"/>
        </w:rPr>
        <w:t xml:space="preserve"> </w:t>
      </w:r>
      <w:r w:rsidR="00D21547">
        <w:rPr>
          <w:rFonts w:asciiTheme="minorHAnsi" w:hAnsiTheme="minorHAnsi" w:cstheme="minorHAnsi"/>
          <w:b/>
          <w:sz w:val="20"/>
          <w:lang w:bidi="he-IL"/>
        </w:rPr>
        <w:t xml:space="preserve">                                            </w:t>
      </w:r>
      <w:r w:rsidR="00AA011E" w:rsidRPr="00B21B18">
        <w:rPr>
          <w:rFonts w:asciiTheme="minorHAnsi" w:hAnsiTheme="minorHAnsi" w:cstheme="minorHAnsi"/>
          <w:b/>
          <w:sz w:val="20"/>
          <w:lang w:bidi="he-IL"/>
        </w:rPr>
        <w:t xml:space="preserve"> </w:t>
      </w:r>
      <w:r w:rsidR="00D21547">
        <w:rPr>
          <w:rFonts w:asciiTheme="minorHAnsi" w:hAnsiTheme="minorHAnsi" w:cstheme="minorHAnsi"/>
          <w:b/>
          <w:sz w:val="20"/>
          <w:lang w:bidi="he-IL"/>
        </w:rPr>
        <w:t xml:space="preserve">         </w:t>
      </w:r>
    </w:p>
    <w:p w:rsidR="00AA011E" w:rsidRPr="00B21B18" w:rsidRDefault="00AA011E" w:rsidP="00AC4964">
      <w:pPr>
        <w:ind w:right="-72" w:firstLine="180"/>
        <w:rPr>
          <w:rFonts w:asciiTheme="minorHAnsi" w:hAnsiTheme="minorHAnsi" w:cstheme="minorHAnsi"/>
          <w:b/>
          <w:sz w:val="20"/>
          <w:lang w:bidi="he-IL"/>
        </w:rPr>
      </w:pPr>
      <w:r w:rsidRPr="00B21B18">
        <w:rPr>
          <w:rFonts w:asciiTheme="minorHAnsi" w:hAnsiTheme="minorHAnsi" w:cstheme="minorHAnsi"/>
          <w:sz w:val="20"/>
          <w:lang w:bidi="he-IL"/>
        </w:rPr>
        <w:tab/>
        <w:t xml:space="preserve">           </w:t>
      </w:r>
    </w:p>
    <w:p w:rsidR="00AA011E" w:rsidRPr="00B21B18" w:rsidRDefault="00AA011E" w:rsidP="00AC4964">
      <w:pPr>
        <w:ind w:right="-72"/>
        <w:rPr>
          <w:rFonts w:asciiTheme="minorHAnsi" w:hAnsiTheme="minorHAnsi" w:cstheme="minorHAnsi"/>
          <w:b/>
          <w:sz w:val="20"/>
          <w:lang w:bidi="he-IL"/>
        </w:rPr>
      </w:pPr>
      <w:r w:rsidRPr="00B21B18">
        <w:rPr>
          <w:rFonts w:asciiTheme="minorHAnsi" w:hAnsiTheme="minorHAnsi" w:cstheme="minorHAnsi"/>
          <w:b/>
          <w:sz w:val="20"/>
          <w:lang w:bidi="he-IL"/>
        </w:rPr>
        <w:t>SUMMARY</w:t>
      </w:r>
    </w:p>
    <w:p w:rsidR="00AA011E" w:rsidRPr="00B21B18" w:rsidRDefault="00AB60F7" w:rsidP="00AA6604">
      <w:pPr>
        <w:tabs>
          <w:tab w:val="left" w:pos="7920"/>
        </w:tabs>
        <w:ind w:right="-72"/>
        <w:jc w:val="both"/>
        <w:rPr>
          <w:rFonts w:asciiTheme="minorHAnsi" w:hAnsiTheme="minorHAnsi" w:cstheme="minorHAnsi"/>
          <w:sz w:val="20"/>
        </w:rPr>
      </w:pPr>
      <w:r w:rsidRPr="00B21B18">
        <w:rPr>
          <w:rFonts w:asciiTheme="minorHAnsi" w:hAnsiTheme="minorHAnsi" w:cstheme="minorHAnsi"/>
          <w:sz w:val="20"/>
        </w:rPr>
        <w:t xml:space="preserve">Supply chain </w:t>
      </w:r>
      <w:r w:rsidR="00AA011E" w:rsidRPr="00B21B18">
        <w:rPr>
          <w:rFonts w:asciiTheme="minorHAnsi" w:hAnsiTheme="minorHAnsi" w:cstheme="minorHAnsi"/>
          <w:sz w:val="20"/>
        </w:rPr>
        <w:t>and logistics profes</w:t>
      </w:r>
      <w:r w:rsidR="00AB2FAE" w:rsidRPr="00B21B18">
        <w:rPr>
          <w:rFonts w:asciiTheme="minorHAnsi" w:hAnsiTheme="minorHAnsi" w:cstheme="minorHAnsi"/>
          <w:sz w:val="20"/>
        </w:rPr>
        <w:t xml:space="preserve">sional focused on global supply </w:t>
      </w:r>
      <w:r w:rsidR="005B08E9" w:rsidRPr="00B21B18">
        <w:rPr>
          <w:rFonts w:asciiTheme="minorHAnsi" w:hAnsiTheme="minorHAnsi" w:cstheme="minorHAnsi"/>
          <w:sz w:val="20"/>
        </w:rPr>
        <w:t>chain processes that support</w:t>
      </w:r>
      <w:r w:rsidR="00AA011E" w:rsidRPr="00B21B18">
        <w:rPr>
          <w:rFonts w:asciiTheme="minorHAnsi" w:hAnsiTheme="minorHAnsi" w:cstheme="minorHAnsi"/>
          <w:sz w:val="20"/>
        </w:rPr>
        <w:t xml:space="preserve"> supplier consignment activities, inventory management, Kanban, and (JIT) Just-In-Time programs. Streamlined</w:t>
      </w:r>
      <w:r w:rsidR="00AA011E" w:rsidRPr="00B21B18">
        <w:rPr>
          <w:rFonts w:asciiTheme="minorHAnsi" w:hAnsiTheme="minorHAnsi" w:cstheme="minorHAnsi"/>
          <w:sz w:val="20"/>
          <w:lang w:bidi="he-IL"/>
        </w:rPr>
        <w:t xml:space="preserve"> freight cost</w:t>
      </w:r>
      <w:r w:rsidR="00AA011E" w:rsidRPr="00B21B18">
        <w:rPr>
          <w:rFonts w:asciiTheme="minorHAnsi" w:hAnsiTheme="minorHAnsi" w:cstheme="minorHAnsi"/>
          <w:sz w:val="20"/>
        </w:rPr>
        <w:t>, resulting in an annual savings of $</w:t>
      </w:r>
      <w:r w:rsidR="002C6F9B" w:rsidRPr="00B21B18">
        <w:rPr>
          <w:rFonts w:asciiTheme="minorHAnsi" w:hAnsiTheme="minorHAnsi" w:cstheme="minorHAnsi"/>
          <w:sz w:val="20"/>
        </w:rPr>
        <w:t>300K</w:t>
      </w:r>
      <w:r w:rsidR="00AA011E" w:rsidRPr="00B21B18">
        <w:rPr>
          <w:rFonts w:asciiTheme="minorHAnsi" w:hAnsiTheme="minorHAnsi" w:cstheme="minorHAnsi"/>
          <w:sz w:val="20"/>
        </w:rPr>
        <w:t xml:space="preserve"> yearly. </w:t>
      </w:r>
      <w:r w:rsidR="005B08E9" w:rsidRPr="00B21B18">
        <w:rPr>
          <w:rFonts w:asciiTheme="minorHAnsi" w:hAnsiTheme="minorHAnsi" w:cstheme="minorHAnsi"/>
          <w:sz w:val="20"/>
        </w:rPr>
        <w:t xml:space="preserve">Strategic procurement, </w:t>
      </w:r>
      <w:r w:rsidR="00AA011E" w:rsidRPr="00B21B18">
        <w:rPr>
          <w:rFonts w:asciiTheme="minorHAnsi" w:hAnsiTheme="minorHAnsi" w:cstheme="minorHAnsi"/>
          <w:sz w:val="20"/>
        </w:rPr>
        <w:t xml:space="preserve">Negotiated long term agreements and programs, generating $200K in material cost savings annually. Balanced strategic tactical and technical focus to impact commodities. Managed PO schedules, monthly inventory plans, warehousing, materials, bidding, RFQ’S, RFP, evaluation, procurement and partnering with internal and external resources to accomplish program goals. </w:t>
      </w:r>
      <w:r w:rsidR="007B0E86" w:rsidRPr="00B21B18">
        <w:rPr>
          <w:rFonts w:asciiTheme="minorHAnsi" w:hAnsiTheme="minorHAnsi" w:cstheme="minorHAnsi"/>
          <w:sz w:val="20"/>
        </w:rPr>
        <w:t xml:space="preserve">CH2MHILL / GENERAL ELECTRIC Lynn </w:t>
      </w:r>
      <w:r w:rsidR="00404D60" w:rsidRPr="00B21B18">
        <w:rPr>
          <w:rFonts w:asciiTheme="minorHAnsi" w:hAnsiTheme="minorHAnsi" w:cstheme="minorHAnsi"/>
          <w:sz w:val="20"/>
        </w:rPr>
        <w:t>-</w:t>
      </w:r>
      <w:r w:rsidR="006E0D9C" w:rsidRPr="00B21B18">
        <w:rPr>
          <w:rFonts w:asciiTheme="minorHAnsi" w:hAnsiTheme="minorHAnsi" w:cstheme="minorHAnsi"/>
          <w:sz w:val="20"/>
        </w:rPr>
        <w:t>generating $9</w:t>
      </w:r>
      <w:r w:rsidR="007B0E86" w:rsidRPr="00B21B18">
        <w:rPr>
          <w:rFonts w:asciiTheme="minorHAnsi" w:hAnsiTheme="minorHAnsi" w:cstheme="minorHAnsi"/>
          <w:sz w:val="20"/>
        </w:rPr>
        <w:t>00k in Labor</w:t>
      </w:r>
      <w:r w:rsidR="00404D60" w:rsidRPr="00B21B18">
        <w:rPr>
          <w:rFonts w:asciiTheme="minorHAnsi" w:hAnsiTheme="minorHAnsi" w:cstheme="minorHAnsi"/>
          <w:sz w:val="20"/>
        </w:rPr>
        <w:t>/</w:t>
      </w:r>
      <w:r w:rsidR="00404D60" w:rsidRPr="00B21B18">
        <w:rPr>
          <w:rFonts w:asciiTheme="minorHAnsi" w:hAnsiTheme="minorHAnsi" w:cstheme="minorHAnsi"/>
          <w:sz w:val="20"/>
          <w:lang w:bidi="he-IL"/>
        </w:rPr>
        <w:t>contract</w:t>
      </w:r>
      <w:r w:rsidR="007B0E86" w:rsidRPr="00B21B18">
        <w:rPr>
          <w:rFonts w:asciiTheme="minorHAnsi" w:hAnsiTheme="minorHAnsi" w:cstheme="minorHAnsi"/>
          <w:sz w:val="20"/>
        </w:rPr>
        <w:t xml:space="preserve"> </w:t>
      </w:r>
      <w:r w:rsidR="00404D60" w:rsidRPr="00B21B18">
        <w:rPr>
          <w:rFonts w:asciiTheme="minorHAnsi" w:hAnsiTheme="minorHAnsi" w:cstheme="minorHAnsi"/>
          <w:sz w:val="20"/>
        </w:rPr>
        <w:t xml:space="preserve">negotiations </w:t>
      </w:r>
      <w:r w:rsidR="007B0E86" w:rsidRPr="00B21B18">
        <w:rPr>
          <w:rFonts w:asciiTheme="minorHAnsi" w:hAnsiTheme="minorHAnsi" w:cstheme="minorHAnsi"/>
          <w:sz w:val="20"/>
        </w:rPr>
        <w:t xml:space="preserve">and materials </w:t>
      </w:r>
      <w:r w:rsidR="008D46C2" w:rsidRPr="00B21B18">
        <w:rPr>
          <w:rFonts w:asciiTheme="minorHAnsi" w:hAnsiTheme="minorHAnsi" w:cstheme="minorHAnsi"/>
          <w:sz w:val="20"/>
        </w:rPr>
        <w:t xml:space="preserve">cost </w:t>
      </w:r>
      <w:r w:rsidR="0002761C" w:rsidRPr="00B21B18">
        <w:rPr>
          <w:rFonts w:asciiTheme="minorHAnsi" w:hAnsiTheme="minorHAnsi" w:cstheme="minorHAnsi"/>
          <w:sz w:val="20"/>
        </w:rPr>
        <w:t>savings.</w:t>
      </w:r>
    </w:p>
    <w:p w:rsidR="00AA011E" w:rsidRPr="00B21B18" w:rsidRDefault="00AA011E" w:rsidP="00AA6604">
      <w:pPr>
        <w:pStyle w:val="Heading6"/>
        <w:ind w:right="-72"/>
        <w:jc w:val="both"/>
        <w:rPr>
          <w:rFonts w:asciiTheme="minorHAnsi" w:hAnsiTheme="minorHAnsi" w:cstheme="minorHAnsi"/>
          <w:sz w:val="20"/>
          <w:lang w:bidi="he-IL"/>
        </w:rPr>
      </w:pPr>
    </w:p>
    <w:p w:rsidR="00F93657" w:rsidRPr="00B21B18" w:rsidRDefault="00F93657" w:rsidP="00F93657">
      <w:pPr>
        <w:pStyle w:val="Heading6"/>
        <w:ind w:right="-72"/>
        <w:jc w:val="both"/>
        <w:rPr>
          <w:rFonts w:asciiTheme="minorHAnsi" w:hAnsiTheme="minorHAnsi" w:cstheme="minorHAnsi"/>
          <w:sz w:val="20"/>
          <w:lang w:bidi="he-IL"/>
        </w:rPr>
      </w:pPr>
      <w:r w:rsidRPr="00B21B18">
        <w:rPr>
          <w:rFonts w:asciiTheme="minorHAnsi" w:hAnsiTheme="minorHAnsi" w:cstheme="minorHAnsi"/>
          <w:sz w:val="20"/>
          <w:lang w:bidi="he-IL"/>
        </w:rPr>
        <w:t>SKILLS</w:t>
      </w:r>
    </w:p>
    <w:p w:rsidR="00F93657" w:rsidRPr="00B21B18" w:rsidRDefault="00F93657" w:rsidP="00F93657">
      <w:pPr>
        <w:pStyle w:val="BodyTextIndent"/>
        <w:ind w:left="0" w:right="-72"/>
        <w:jc w:val="both"/>
        <w:rPr>
          <w:rFonts w:asciiTheme="minorHAnsi" w:hAnsiTheme="minorHAnsi" w:cstheme="minorHAnsi"/>
          <w:sz w:val="20"/>
          <w:lang w:bidi="he-IL"/>
        </w:rPr>
      </w:pPr>
      <w:r w:rsidRPr="00B21B18">
        <w:rPr>
          <w:rFonts w:asciiTheme="minorHAnsi" w:hAnsiTheme="minorHAnsi" w:cstheme="minorHAnsi"/>
          <w:sz w:val="20"/>
          <w:lang w:bidi="he-IL"/>
        </w:rPr>
        <w:t>Microsoft Great Plains Dynamics, Oracle 10.7 Character Base, Oracle Graphical Interface 11.03 GUI, DELTEK GCS Premier, Glovia, Syteline, QAD,</w:t>
      </w:r>
      <w:r w:rsidRPr="00B21B18">
        <w:rPr>
          <w:rFonts w:asciiTheme="minorHAnsi" w:hAnsiTheme="minorHAnsi" w:cstheme="minorHAnsi"/>
          <w:sz w:val="20"/>
        </w:rPr>
        <w:t xml:space="preserve"> </w:t>
      </w:r>
      <w:r w:rsidRPr="00B21B18">
        <w:rPr>
          <w:rFonts w:asciiTheme="minorHAnsi" w:hAnsiTheme="minorHAnsi" w:cstheme="minorHAnsi"/>
          <w:sz w:val="20"/>
          <w:lang w:bidi="he-IL"/>
        </w:rPr>
        <w:t xml:space="preserve">Agile, Global Shop, </w:t>
      </w:r>
      <w:r w:rsidRPr="00B21B18">
        <w:rPr>
          <w:rFonts w:asciiTheme="minorHAnsi" w:hAnsiTheme="minorHAnsi" w:cstheme="minorHAnsi"/>
          <w:sz w:val="20"/>
        </w:rPr>
        <w:t xml:space="preserve">MRP - </w:t>
      </w:r>
      <w:hyperlink r:id="rId7" w:history="1">
        <w:r w:rsidRPr="00B21B18">
          <w:rPr>
            <w:rFonts w:asciiTheme="minorHAnsi" w:hAnsiTheme="minorHAnsi" w:cstheme="minorHAnsi"/>
            <w:sz w:val="20"/>
          </w:rPr>
          <w:t xml:space="preserve">Ariba, </w:t>
        </w:r>
        <w:r w:rsidRPr="00B21B18">
          <w:rPr>
            <w:rFonts w:asciiTheme="minorHAnsi" w:hAnsiTheme="minorHAnsi" w:cstheme="minorHAnsi"/>
            <w:b/>
            <w:color w:val="444444"/>
            <w:sz w:val="20"/>
          </w:rPr>
          <w:t>TCO</w:t>
        </w:r>
        <w:r w:rsidRPr="00B21B18">
          <w:rPr>
            <w:rFonts w:asciiTheme="minorHAnsi" w:hAnsiTheme="minorHAnsi" w:cstheme="minorHAnsi"/>
            <w:sz w:val="20"/>
          </w:rPr>
          <w:t>, Share Point</w:t>
        </w:r>
      </w:hyperlink>
      <w:r w:rsidRPr="00B21B18">
        <w:rPr>
          <w:rFonts w:asciiTheme="minorHAnsi" w:hAnsiTheme="minorHAnsi" w:cstheme="minorHAnsi"/>
          <w:sz w:val="20"/>
        </w:rPr>
        <w:t>, NET Weaver SAP</w:t>
      </w:r>
      <w:r>
        <w:rPr>
          <w:rFonts w:asciiTheme="minorHAnsi" w:hAnsiTheme="minorHAnsi" w:cstheme="minorHAnsi"/>
          <w:sz w:val="20"/>
        </w:rPr>
        <w:t>/</w:t>
      </w:r>
      <w:r w:rsidRPr="00014805">
        <w:rPr>
          <w:rFonts w:asciiTheme="minorHAnsi" w:hAnsiTheme="minorHAnsi" w:cstheme="minorHAnsi"/>
          <w:sz w:val="20"/>
        </w:rPr>
        <w:t>SRM</w:t>
      </w:r>
      <w:r w:rsidRPr="00B21B18">
        <w:rPr>
          <w:rFonts w:asciiTheme="minorHAnsi" w:hAnsiTheme="minorHAnsi" w:cstheme="minorHAnsi"/>
          <w:sz w:val="20"/>
        </w:rPr>
        <w:t>,  Sarbanes-Oxley (SOX) MRO</w:t>
      </w:r>
      <w:r>
        <w:rPr>
          <w:rFonts w:asciiTheme="minorHAnsi" w:hAnsiTheme="minorHAnsi" w:cstheme="minorHAnsi"/>
          <w:sz w:val="20"/>
        </w:rPr>
        <w:t>,</w:t>
      </w:r>
      <w:r w:rsidRPr="00B21B18">
        <w:rPr>
          <w:rFonts w:asciiTheme="minorHAnsi" w:hAnsiTheme="minorHAnsi" w:cstheme="minorHAnsi"/>
          <w:sz w:val="20"/>
        </w:rPr>
        <w:t xml:space="preserve"> </w:t>
      </w:r>
      <w:r w:rsidRPr="007D1F91">
        <w:rPr>
          <w:rFonts w:asciiTheme="minorHAnsi" w:hAnsiTheme="minorHAnsi" w:cstheme="minorHAnsi"/>
          <w:sz w:val="20"/>
        </w:rPr>
        <w:t>3DCAD drawings</w:t>
      </w:r>
      <w:r>
        <w:rPr>
          <w:rFonts w:asciiTheme="minorHAnsi" w:hAnsiTheme="minorHAnsi" w:cstheme="minorHAnsi"/>
          <w:sz w:val="20"/>
        </w:rPr>
        <w:t xml:space="preserve">, Solid Works, </w:t>
      </w:r>
      <w:r w:rsidRPr="00B21B18">
        <w:rPr>
          <w:rFonts w:asciiTheme="minorHAnsi" w:hAnsiTheme="minorHAnsi" w:cstheme="minorHAnsi"/>
          <w:sz w:val="20"/>
        </w:rPr>
        <w:t xml:space="preserve"> </w:t>
      </w:r>
      <w:r w:rsidRPr="00B21B18">
        <w:rPr>
          <w:rFonts w:asciiTheme="minorHAnsi" w:hAnsiTheme="minorHAnsi" w:cstheme="minorHAnsi"/>
          <w:sz w:val="20"/>
          <w:lang w:bidi="he-IL"/>
        </w:rPr>
        <w:t>Microsoft Word, Excel, Outlook, 10 Hour OSHA Certified, and ISO 9002 Certified.</w:t>
      </w:r>
      <w:r w:rsidRPr="003C1003">
        <w:t xml:space="preserve"> </w:t>
      </w:r>
      <w:r w:rsidRPr="003C1003">
        <w:rPr>
          <w:rFonts w:asciiTheme="minorHAnsi" w:hAnsiTheme="minorHAnsi" w:cstheme="minorHAnsi"/>
          <w:sz w:val="20"/>
          <w:lang w:bidi="he-IL"/>
        </w:rPr>
        <w:t>Indirect procurement</w:t>
      </w:r>
      <w:r>
        <w:rPr>
          <w:rFonts w:asciiTheme="minorHAnsi" w:hAnsiTheme="minorHAnsi" w:cstheme="minorHAnsi"/>
          <w:sz w:val="20"/>
          <w:lang w:bidi="he-IL"/>
        </w:rPr>
        <w:t xml:space="preserve"> and direct procurement.</w:t>
      </w:r>
    </w:p>
    <w:p w:rsidR="00F93657" w:rsidRPr="00B21B18" w:rsidRDefault="00F93657" w:rsidP="00F93657">
      <w:pPr>
        <w:pStyle w:val="Heading2"/>
        <w:ind w:right="-72"/>
        <w:rPr>
          <w:rFonts w:asciiTheme="minorHAnsi" w:hAnsiTheme="minorHAnsi" w:cstheme="minorHAnsi"/>
          <w:b/>
          <w:sz w:val="20"/>
          <w:u w:val="none"/>
          <w:lang w:bidi="he-IL"/>
        </w:rPr>
      </w:pPr>
      <w:r w:rsidRPr="00B21B18">
        <w:rPr>
          <w:rFonts w:asciiTheme="minorHAnsi" w:hAnsiTheme="minorHAnsi" w:cstheme="minorHAnsi"/>
          <w:b/>
          <w:sz w:val="20"/>
          <w:u w:val="none"/>
          <w:lang w:bidi="he-IL"/>
        </w:rPr>
        <w:t xml:space="preserve">W O R K- H I S T O R Y   </w:t>
      </w:r>
    </w:p>
    <w:p w:rsidR="00F93657" w:rsidRPr="00B21B18" w:rsidRDefault="00F93657" w:rsidP="00F93657">
      <w:pPr>
        <w:ind w:right="72"/>
        <w:rPr>
          <w:rFonts w:asciiTheme="minorHAnsi" w:hAnsiTheme="minorHAnsi" w:cstheme="minorHAnsi"/>
          <w:b/>
          <w:color w:val="000000" w:themeColor="text1"/>
          <w:sz w:val="20"/>
        </w:rPr>
      </w:pPr>
      <w:r>
        <w:rPr>
          <w:rFonts w:asciiTheme="minorHAnsi" w:hAnsiTheme="minorHAnsi" w:cstheme="minorHAnsi"/>
          <w:b/>
          <w:color w:val="000000" w:themeColor="text1"/>
          <w:sz w:val="20"/>
        </w:rPr>
        <w:t xml:space="preserve">Enbridge Inc. </w:t>
      </w:r>
      <w:r w:rsidRPr="00B21B18">
        <w:rPr>
          <w:rFonts w:asciiTheme="minorHAnsi" w:hAnsiTheme="minorHAnsi" w:cstheme="minorHAnsi"/>
          <w:b/>
          <w:color w:val="000000" w:themeColor="text1"/>
          <w:sz w:val="20"/>
        </w:rPr>
        <w:t xml:space="preserve"> Waltham, MA </w:t>
      </w:r>
    </w:p>
    <w:p w:rsidR="00F93657" w:rsidRPr="00B21B18" w:rsidRDefault="00F93657" w:rsidP="00F93657">
      <w:pPr>
        <w:rPr>
          <w:rFonts w:asciiTheme="minorHAnsi" w:hAnsiTheme="minorHAnsi" w:cstheme="minorHAnsi"/>
          <w:color w:val="000000" w:themeColor="text1"/>
          <w:sz w:val="20"/>
        </w:rPr>
      </w:pPr>
      <w:r w:rsidRPr="00B21B18">
        <w:rPr>
          <w:rFonts w:asciiTheme="minorHAnsi" w:hAnsiTheme="minorHAnsi" w:cstheme="minorHAnsi"/>
          <w:b/>
          <w:color w:val="000000" w:themeColor="text1"/>
          <w:sz w:val="20"/>
        </w:rPr>
        <w:t xml:space="preserve">Procurement &amp; Supply Chain Management                                                                                               </w:t>
      </w:r>
      <w:r w:rsidRPr="00B21B18">
        <w:rPr>
          <w:rFonts w:asciiTheme="minorHAnsi" w:hAnsiTheme="minorHAnsi" w:cstheme="minorHAnsi"/>
          <w:sz w:val="20"/>
          <w:lang w:bidi="he-IL"/>
        </w:rPr>
        <w:t xml:space="preserve">6/2014/PRESENT       </w:t>
      </w:r>
      <w:r w:rsidRPr="00B21B18">
        <w:rPr>
          <w:rFonts w:asciiTheme="minorHAnsi" w:hAnsiTheme="minorHAnsi" w:cstheme="minorHAnsi"/>
          <w:b/>
          <w:sz w:val="20"/>
          <w:lang w:bidi="he-IL"/>
        </w:rPr>
        <w:t xml:space="preserve">          </w:t>
      </w:r>
    </w:p>
    <w:p w:rsidR="00F93657" w:rsidRPr="00B21B18" w:rsidRDefault="00F93657" w:rsidP="00F93657">
      <w:pPr>
        <w:pStyle w:val="ListParagraph"/>
        <w:numPr>
          <w:ilvl w:val="0"/>
          <w:numId w:val="36"/>
        </w:numPr>
        <w:rPr>
          <w:rFonts w:asciiTheme="minorHAnsi" w:hAnsiTheme="minorHAnsi" w:cstheme="minorHAnsi"/>
          <w:color w:val="002060"/>
          <w:sz w:val="20"/>
        </w:rPr>
      </w:pPr>
      <w:r w:rsidRPr="00B21B18">
        <w:rPr>
          <w:rFonts w:asciiTheme="minorHAnsi" w:hAnsiTheme="minorHAnsi" w:cstheme="minorHAnsi"/>
          <w:color w:val="000000"/>
          <w:sz w:val="20"/>
        </w:rPr>
        <w:t>Manage all contracting activities, processing</w:t>
      </w:r>
      <w:r w:rsidRPr="00B21B18">
        <w:rPr>
          <w:rFonts w:asciiTheme="minorHAnsi" w:hAnsiTheme="minorHAnsi" w:cstheme="minorHAnsi"/>
          <w:sz w:val="20"/>
          <w:lang w:bidi="he-IL"/>
        </w:rPr>
        <w:t xml:space="preserve"> construction contracts,</w:t>
      </w:r>
      <w:r w:rsidRPr="00B21B18">
        <w:rPr>
          <w:rFonts w:asciiTheme="minorHAnsi" w:hAnsiTheme="minorHAnsi" w:cstheme="minorHAnsi"/>
          <w:color w:val="000000"/>
          <w:sz w:val="20"/>
        </w:rPr>
        <w:t xml:space="preserve"> MSA, PSA, CSA, amendments, service agreements, SRO’S \ purchase orders </w:t>
      </w:r>
      <w:r w:rsidRPr="00B21B18">
        <w:rPr>
          <w:rFonts w:asciiTheme="minorHAnsi" w:hAnsiTheme="minorHAnsi" w:cstheme="minorHAnsi"/>
          <w:sz w:val="20"/>
          <w:lang w:bidi="he-IL"/>
        </w:rPr>
        <w:t xml:space="preserve">for the Natural Gas and </w:t>
      </w:r>
      <w:r w:rsidRPr="00B21B18">
        <w:rPr>
          <w:rFonts w:asciiTheme="minorHAnsi" w:hAnsiTheme="minorHAnsi" w:cstheme="minorHAnsi"/>
          <w:color w:val="000000"/>
          <w:sz w:val="20"/>
        </w:rPr>
        <w:t>power industry</w:t>
      </w:r>
    </w:p>
    <w:p w:rsidR="00F93657" w:rsidRPr="00B21B18" w:rsidRDefault="00F93657" w:rsidP="00F93657">
      <w:pPr>
        <w:numPr>
          <w:ilvl w:val="0"/>
          <w:numId w:val="34"/>
        </w:numPr>
        <w:ind w:right="72"/>
        <w:rPr>
          <w:rFonts w:asciiTheme="minorHAnsi" w:hAnsiTheme="minorHAnsi" w:cstheme="minorHAnsi"/>
          <w:color w:val="000000"/>
          <w:sz w:val="20"/>
        </w:rPr>
      </w:pPr>
      <w:r w:rsidRPr="00B21B18">
        <w:rPr>
          <w:rFonts w:asciiTheme="minorHAnsi" w:hAnsiTheme="minorHAnsi" w:cstheme="minorHAnsi"/>
          <w:sz w:val="20"/>
          <w:lang w:bidi="he-IL"/>
        </w:rPr>
        <w:t xml:space="preserve">Mobilizing contractors &amp; </w:t>
      </w:r>
      <w:r w:rsidRPr="00B21B18">
        <w:rPr>
          <w:rFonts w:asciiTheme="minorHAnsi" w:hAnsiTheme="minorHAnsi" w:cstheme="minorHAnsi"/>
          <w:color w:val="333333"/>
          <w:sz w:val="20"/>
        </w:rPr>
        <w:t>subcontractors</w:t>
      </w:r>
      <w:r w:rsidRPr="00B21B18">
        <w:rPr>
          <w:rFonts w:asciiTheme="minorHAnsi" w:hAnsiTheme="minorHAnsi" w:cstheme="minorHAnsi"/>
          <w:sz w:val="20"/>
          <w:lang w:bidi="he-IL"/>
        </w:rPr>
        <w:t xml:space="preserve">  for Pipeline, HDD (Horizontal Directional Drilling), Survey, Environmental, Hot Taps, Engineering Design, </w:t>
      </w:r>
      <w:r>
        <w:rPr>
          <w:rFonts w:asciiTheme="minorHAnsi" w:hAnsiTheme="minorHAnsi" w:cstheme="minorHAnsi"/>
          <w:sz w:val="20"/>
          <w:lang w:bidi="he-IL"/>
        </w:rPr>
        <w:t xml:space="preserve">tracking materials / </w:t>
      </w:r>
      <w:r w:rsidRPr="00B21B18">
        <w:rPr>
          <w:rFonts w:asciiTheme="minorHAnsi" w:hAnsiTheme="minorHAnsi" w:cstheme="minorHAnsi"/>
          <w:sz w:val="20"/>
          <w:lang w:bidi="he-IL"/>
        </w:rPr>
        <w:t>Engineering  equipment,</w:t>
      </w:r>
      <w:r w:rsidRPr="00631539">
        <w:t xml:space="preserve"> </w:t>
      </w:r>
      <w:r>
        <w:rPr>
          <w:rFonts w:asciiTheme="minorHAnsi" w:hAnsiTheme="minorHAnsi" w:cstheme="minorHAnsi"/>
          <w:sz w:val="20"/>
          <w:lang w:bidi="he-IL"/>
        </w:rPr>
        <w:t>expediting, running open order reports for the program,</w:t>
      </w:r>
      <w:r w:rsidRPr="00B21B18">
        <w:rPr>
          <w:rFonts w:asciiTheme="minorHAnsi" w:hAnsiTheme="minorHAnsi" w:cstheme="minorHAnsi"/>
          <w:sz w:val="20"/>
          <w:lang w:bidi="he-IL"/>
        </w:rPr>
        <w:t xml:space="preserve"> Boring digs, meter stations, compression stations, onshore and offshore,  and Marine Projects</w:t>
      </w:r>
    </w:p>
    <w:p w:rsidR="00F93657" w:rsidRPr="00B21B18" w:rsidRDefault="00F93657" w:rsidP="00F93657">
      <w:pPr>
        <w:numPr>
          <w:ilvl w:val="0"/>
          <w:numId w:val="34"/>
        </w:numPr>
        <w:ind w:right="72"/>
        <w:rPr>
          <w:rFonts w:asciiTheme="minorHAnsi" w:hAnsiTheme="minorHAnsi" w:cstheme="minorHAnsi"/>
          <w:color w:val="000000"/>
          <w:sz w:val="20"/>
        </w:rPr>
      </w:pPr>
      <w:r w:rsidRPr="00B21B18">
        <w:rPr>
          <w:rFonts w:asciiTheme="minorHAnsi" w:hAnsiTheme="minorHAnsi" w:cstheme="minorHAnsi"/>
          <w:sz w:val="20"/>
          <w:lang w:bidi="he-IL"/>
        </w:rPr>
        <w:t>Developed new supply chain sources where suppliers are inadequate and competing suppliers for lowest cost, RFP, RFQ , RFI, (Time and Material NTE, and Lump Sum)</w:t>
      </w:r>
      <w:r>
        <w:rPr>
          <w:rFonts w:asciiTheme="minorHAnsi" w:hAnsiTheme="minorHAnsi" w:cstheme="minorHAnsi"/>
          <w:sz w:val="20"/>
          <w:lang w:bidi="he-IL"/>
        </w:rPr>
        <w:t xml:space="preserve"> / </w:t>
      </w:r>
      <w:r w:rsidRPr="00925500">
        <w:rPr>
          <w:rFonts w:asciiTheme="minorHAnsi" w:hAnsiTheme="minorHAnsi" w:cstheme="minorHAnsi"/>
          <w:sz w:val="20"/>
          <w:lang w:bidi="he-IL"/>
        </w:rPr>
        <w:t>supplier management</w:t>
      </w:r>
      <w:r>
        <w:rPr>
          <w:rFonts w:asciiTheme="minorHAnsi" w:hAnsiTheme="minorHAnsi" w:cstheme="minorHAnsi"/>
          <w:sz w:val="20"/>
          <w:lang w:bidi="he-IL"/>
        </w:rPr>
        <w:t xml:space="preserve">, </w:t>
      </w:r>
      <w:r w:rsidRPr="0038628D">
        <w:rPr>
          <w:rFonts w:asciiTheme="minorHAnsi" w:hAnsiTheme="minorHAnsi" w:cstheme="minorHAnsi"/>
          <w:sz w:val="20"/>
          <w:lang w:bidi="he-IL"/>
        </w:rPr>
        <w:t>supplier scorecards,</w:t>
      </w:r>
      <w:r>
        <w:rPr>
          <w:rFonts w:asciiTheme="minorHAnsi" w:hAnsiTheme="minorHAnsi" w:cstheme="minorHAnsi"/>
          <w:sz w:val="20"/>
          <w:lang w:bidi="he-IL"/>
        </w:rPr>
        <w:t xml:space="preserve"> performance </w:t>
      </w:r>
    </w:p>
    <w:p w:rsidR="00F93657" w:rsidRPr="00B21B18" w:rsidRDefault="00F93657" w:rsidP="00F93657">
      <w:pPr>
        <w:numPr>
          <w:ilvl w:val="0"/>
          <w:numId w:val="34"/>
        </w:numPr>
        <w:rPr>
          <w:rFonts w:asciiTheme="minorHAnsi" w:hAnsiTheme="minorHAnsi" w:cstheme="minorHAnsi"/>
          <w:sz w:val="20"/>
          <w:lang w:bidi="he-IL"/>
        </w:rPr>
      </w:pPr>
      <w:r w:rsidRPr="00B21B18">
        <w:rPr>
          <w:rFonts w:asciiTheme="minorHAnsi" w:hAnsiTheme="minorHAnsi" w:cstheme="minorHAnsi"/>
          <w:sz w:val="20"/>
          <w:lang w:bidi="he-IL"/>
        </w:rPr>
        <w:t xml:space="preserve">Reviews and manages contractual obligations and provides continual review to ensure that all terms and conditions are met reconcile all invoices, running reports and setting up special payment terms with suppliers </w:t>
      </w:r>
    </w:p>
    <w:p w:rsidR="00F93657" w:rsidRPr="00B21B18" w:rsidRDefault="00F93657" w:rsidP="00F93657">
      <w:pPr>
        <w:numPr>
          <w:ilvl w:val="0"/>
          <w:numId w:val="34"/>
        </w:numPr>
        <w:ind w:right="72"/>
        <w:rPr>
          <w:rFonts w:asciiTheme="minorHAnsi" w:hAnsiTheme="minorHAnsi" w:cstheme="minorHAnsi"/>
          <w:color w:val="000000"/>
          <w:sz w:val="20"/>
        </w:rPr>
      </w:pPr>
      <w:r w:rsidRPr="00B21B18">
        <w:rPr>
          <w:rFonts w:asciiTheme="minorHAnsi" w:hAnsiTheme="minorHAnsi" w:cstheme="minorHAnsi"/>
          <w:color w:val="000000"/>
          <w:sz w:val="20"/>
        </w:rPr>
        <w:t>Working and engaging on  projects with Eversource, National Grid,</w:t>
      </w:r>
      <w:r w:rsidRPr="00B21B18">
        <w:rPr>
          <w:rFonts w:asciiTheme="minorHAnsi" w:hAnsiTheme="minorHAnsi" w:cstheme="minorHAnsi"/>
          <w:sz w:val="20"/>
        </w:rPr>
        <w:t xml:space="preserve"> FERC (Federal Energy Regulatory Commission) and </w:t>
      </w:r>
      <w:r w:rsidRPr="00B21B18">
        <w:rPr>
          <w:rFonts w:asciiTheme="minorHAnsi" w:hAnsiTheme="minorHAnsi" w:cstheme="minorHAnsi"/>
          <w:color w:val="000000"/>
          <w:sz w:val="20"/>
        </w:rPr>
        <w:t xml:space="preserve"> </w:t>
      </w:r>
      <w:r w:rsidRPr="00B21B18">
        <w:rPr>
          <w:rFonts w:asciiTheme="minorHAnsi" w:hAnsiTheme="minorHAnsi" w:cstheme="minorHAnsi"/>
          <w:sz w:val="20"/>
        </w:rPr>
        <w:t xml:space="preserve">Maritimes Canada </w:t>
      </w:r>
    </w:p>
    <w:p w:rsidR="00F93657" w:rsidRPr="00B21B18" w:rsidRDefault="00F93657" w:rsidP="00F93657">
      <w:pPr>
        <w:numPr>
          <w:ilvl w:val="0"/>
          <w:numId w:val="34"/>
        </w:numPr>
        <w:rPr>
          <w:rFonts w:asciiTheme="minorHAnsi" w:hAnsiTheme="minorHAnsi" w:cstheme="minorHAnsi"/>
          <w:sz w:val="20"/>
          <w:lang w:bidi="he-IL"/>
        </w:rPr>
      </w:pPr>
      <w:r w:rsidRPr="00B21B18">
        <w:rPr>
          <w:rFonts w:asciiTheme="minorHAnsi" w:hAnsiTheme="minorHAnsi" w:cstheme="minorHAnsi"/>
          <w:color w:val="000000"/>
          <w:sz w:val="20"/>
        </w:rPr>
        <w:t xml:space="preserve">Review complex bids and proposals, </w:t>
      </w:r>
      <w:r w:rsidRPr="00B21B18">
        <w:rPr>
          <w:rFonts w:asciiTheme="minorHAnsi" w:hAnsiTheme="minorHAnsi" w:cstheme="minorHAnsi"/>
          <w:sz w:val="20"/>
        </w:rPr>
        <w:t xml:space="preserve">negotiates cost savings per project, </w:t>
      </w:r>
      <w:r w:rsidRPr="00B21B18">
        <w:rPr>
          <w:rFonts w:asciiTheme="minorHAnsi" w:hAnsiTheme="minorHAnsi" w:cstheme="minorHAnsi"/>
          <w:sz w:val="20"/>
          <w:lang w:bidi="he-IL"/>
        </w:rPr>
        <w:t>reviews  various contracting</w:t>
      </w:r>
      <w:r>
        <w:rPr>
          <w:rFonts w:asciiTheme="minorHAnsi" w:hAnsiTheme="minorHAnsi" w:cstheme="minorHAnsi"/>
          <w:sz w:val="20"/>
          <w:lang w:bidi="he-IL"/>
        </w:rPr>
        <w:t xml:space="preserve"> (SOW)</w:t>
      </w:r>
      <w:r w:rsidRPr="00B21B18">
        <w:rPr>
          <w:rFonts w:asciiTheme="minorHAnsi" w:hAnsiTheme="minorHAnsi" w:cstheme="minorHAnsi"/>
          <w:sz w:val="20"/>
          <w:lang w:bidi="he-IL"/>
        </w:rPr>
        <w:t xml:space="preserve"> scopes, DWGS &amp; design-builds / Manages the Materials BOM, with Engineering to facilitate procurement </w:t>
      </w:r>
    </w:p>
    <w:p w:rsidR="00F93657" w:rsidRPr="00B21B18" w:rsidRDefault="00F93657" w:rsidP="00F93657">
      <w:pPr>
        <w:pStyle w:val="ListParagraph"/>
        <w:numPr>
          <w:ilvl w:val="0"/>
          <w:numId w:val="35"/>
        </w:numPr>
        <w:tabs>
          <w:tab w:val="left" w:pos="7920"/>
        </w:tabs>
        <w:spacing w:line="276" w:lineRule="auto"/>
        <w:ind w:right="-72"/>
        <w:jc w:val="both"/>
        <w:rPr>
          <w:rFonts w:asciiTheme="minorHAnsi" w:hAnsiTheme="minorHAnsi" w:cstheme="minorHAnsi"/>
          <w:sz w:val="20"/>
        </w:rPr>
      </w:pPr>
      <w:r w:rsidRPr="00B21B18">
        <w:rPr>
          <w:rFonts w:asciiTheme="minorHAnsi" w:hAnsiTheme="minorHAnsi" w:cstheme="minorHAnsi"/>
          <w:color w:val="000000"/>
          <w:sz w:val="20"/>
        </w:rPr>
        <w:t>Identify/ensure implementation of improvement plans for processes and procedures related to services contracting</w:t>
      </w:r>
    </w:p>
    <w:p w:rsidR="00F93657" w:rsidRPr="00B21B18" w:rsidRDefault="00F93657" w:rsidP="00F93657">
      <w:pPr>
        <w:pStyle w:val="ListParagraph"/>
        <w:numPr>
          <w:ilvl w:val="0"/>
          <w:numId w:val="35"/>
        </w:numPr>
        <w:tabs>
          <w:tab w:val="left" w:pos="7920"/>
        </w:tabs>
        <w:spacing w:line="276" w:lineRule="auto"/>
        <w:ind w:right="-72"/>
        <w:jc w:val="both"/>
        <w:rPr>
          <w:rFonts w:asciiTheme="minorHAnsi" w:hAnsiTheme="minorHAnsi" w:cstheme="minorHAnsi"/>
          <w:sz w:val="20"/>
        </w:rPr>
      </w:pPr>
      <w:r w:rsidRPr="00B21B18">
        <w:rPr>
          <w:rFonts w:asciiTheme="minorHAnsi" w:hAnsiTheme="minorHAnsi" w:cstheme="minorHAnsi"/>
          <w:color w:val="000000"/>
          <w:sz w:val="20"/>
        </w:rPr>
        <w:t>Establish project-specific contracting procedures for business stakeholders and external suppliers</w:t>
      </w:r>
    </w:p>
    <w:p w:rsidR="00F93657" w:rsidRPr="00B21B18" w:rsidRDefault="00F93657" w:rsidP="00F93657">
      <w:pPr>
        <w:pStyle w:val="ListParagraph"/>
        <w:numPr>
          <w:ilvl w:val="0"/>
          <w:numId w:val="35"/>
        </w:numPr>
        <w:tabs>
          <w:tab w:val="left" w:pos="7920"/>
        </w:tabs>
        <w:spacing w:line="276" w:lineRule="auto"/>
        <w:ind w:right="-72"/>
        <w:jc w:val="both"/>
        <w:rPr>
          <w:rFonts w:asciiTheme="minorHAnsi" w:hAnsiTheme="minorHAnsi" w:cstheme="minorHAnsi"/>
          <w:sz w:val="20"/>
        </w:rPr>
      </w:pPr>
      <w:r w:rsidRPr="00B21B18">
        <w:rPr>
          <w:rFonts w:asciiTheme="minorHAnsi" w:hAnsiTheme="minorHAnsi" w:cstheme="minorHAnsi"/>
          <w:color w:val="000000"/>
          <w:sz w:val="20"/>
        </w:rPr>
        <w:t>Interact with project team to meet project objectives through alignment and schedule, to ensure effective cross discipline communication achieved</w:t>
      </w:r>
    </w:p>
    <w:p w:rsidR="00F93657" w:rsidRPr="00B21B18" w:rsidRDefault="00F93657" w:rsidP="00F93657">
      <w:pPr>
        <w:pStyle w:val="ListParagraph"/>
        <w:numPr>
          <w:ilvl w:val="0"/>
          <w:numId w:val="35"/>
        </w:numPr>
        <w:tabs>
          <w:tab w:val="left" w:pos="7920"/>
        </w:tabs>
        <w:spacing w:line="276" w:lineRule="auto"/>
        <w:ind w:right="-72"/>
        <w:jc w:val="both"/>
        <w:rPr>
          <w:rFonts w:asciiTheme="minorHAnsi" w:hAnsiTheme="minorHAnsi" w:cstheme="minorHAnsi"/>
          <w:sz w:val="20"/>
        </w:rPr>
      </w:pPr>
      <w:r w:rsidRPr="00B21B18">
        <w:rPr>
          <w:rFonts w:asciiTheme="minorHAnsi" w:hAnsiTheme="minorHAnsi" w:cstheme="minorHAnsi"/>
          <w:color w:val="000000"/>
          <w:sz w:val="20"/>
        </w:rPr>
        <w:t>Lead services sourcing strategy development, planning, implementation, evaluation and negotiations</w:t>
      </w:r>
    </w:p>
    <w:p w:rsidR="001E4F0B" w:rsidRPr="00B21B18" w:rsidRDefault="001E4F0B" w:rsidP="001E4F0B">
      <w:pPr>
        <w:rPr>
          <w:rFonts w:asciiTheme="minorHAnsi" w:hAnsiTheme="minorHAnsi" w:cstheme="minorHAnsi"/>
          <w:b/>
          <w:sz w:val="20"/>
          <w:lang w:bidi="he-IL"/>
        </w:rPr>
      </w:pPr>
      <w:r w:rsidRPr="00B21B18">
        <w:rPr>
          <w:rFonts w:asciiTheme="minorHAnsi" w:hAnsiTheme="minorHAnsi" w:cstheme="minorHAnsi"/>
          <w:b/>
          <w:sz w:val="20"/>
          <w:lang w:bidi="he-IL"/>
        </w:rPr>
        <w:t>CH2MHILL</w:t>
      </w:r>
      <w:r w:rsidR="0078185B" w:rsidRPr="00B21B18">
        <w:rPr>
          <w:rFonts w:asciiTheme="minorHAnsi" w:hAnsiTheme="minorHAnsi" w:cstheme="minorHAnsi"/>
          <w:b/>
          <w:sz w:val="20"/>
          <w:lang w:bidi="he-IL"/>
        </w:rPr>
        <w:t xml:space="preserve"> </w:t>
      </w:r>
      <w:r w:rsidRPr="00B21B18">
        <w:rPr>
          <w:rFonts w:asciiTheme="minorHAnsi" w:hAnsiTheme="minorHAnsi" w:cstheme="minorHAnsi"/>
          <w:b/>
          <w:sz w:val="20"/>
          <w:lang w:bidi="he-IL"/>
        </w:rPr>
        <w:t>/</w:t>
      </w:r>
      <w:r w:rsidR="0078185B" w:rsidRPr="00B21B18">
        <w:rPr>
          <w:rFonts w:asciiTheme="minorHAnsi" w:hAnsiTheme="minorHAnsi" w:cstheme="minorHAnsi"/>
          <w:b/>
          <w:sz w:val="20"/>
          <w:lang w:bidi="he-IL"/>
        </w:rPr>
        <w:t xml:space="preserve"> </w:t>
      </w:r>
      <w:r w:rsidRPr="00B21B18">
        <w:rPr>
          <w:rFonts w:asciiTheme="minorHAnsi" w:hAnsiTheme="minorHAnsi" w:cstheme="minorHAnsi"/>
          <w:b/>
          <w:sz w:val="20"/>
          <w:lang w:bidi="he-IL"/>
        </w:rPr>
        <w:t>G</w:t>
      </w:r>
      <w:r w:rsidR="005B08E9" w:rsidRPr="00B21B18">
        <w:rPr>
          <w:rFonts w:asciiTheme="minorHAnsi" w:hAnsiTheme="minorHAnsi" w:cstheme="minorHAnsi"/>
          <w:b/>
          <w:sz w:val="20"/>
          <w:lang w:bidi="he-IL"/>
        </w:rPr>
        <w:t>ENERAL ELECTRIC</w:t>
      </w:r>
      <w:r w:rsidRPr="00B21B18">
        <w:rPr>
          <w:rFonts w:asciiTheme="minorHAnsi" w:hAnsiTheme="minorHAnsi" w:cstheme="minorHAnsi"/>
          <w:b/>
          <w:sz w:val="20"/>
          <w:lang w:bidi="he-IL"/>
        </w:rPr>
        <w:t xml:space="preserve"> Lynn, MA</w:t>
      </w:r>
    </w:p>
    <w:p w:rsidR="001E4F0B" w:rsidRPr="00B21B18" w:rsidRDefault="001E4F0B" w:rsidP="001E4F0B">
      <w:pPr>
        <w:rPr>
          <w:rFonts w:asciiTheme="minorHAnsi" w:hAnsiTheme="minorHAnsi" w:cstheme="minorHAnsi"/>
          <w:sz w:val="20"/>
          <w:lang w:bidi="he-IL"/>
        </w:rPr>
      </w:pPr>
      <w:r w:rsidRPr="00B21B18">
        <w:rPr>
          <w:rFonts w:asciiTheme="minorHAnsi" w:hAnsiTheme="minorHAnsi" w:cstheme="minorHAnsi"/>
          <w:b/>
          <w:sz w:val="20"/>
          <w:lang w:bidi="he-IL"/>
        </w:rPr>
        <w:t>NORTH EAST</w:t>
      </w:r>
      <w:r w:rsidR="00766804" w:rsidRPr="00B21B18">
        <w:rPr>
          <w:rFonts w:asciiTheme="minorHAnsi" w:hAnsiTheme="minorHAnsi" w:cstheme="minorHAnsi"/>
          <w:b/>
          <w:sz w:val="20"/>
          <w:lang w:bidi="he-IL"/>
        </w:rPr>
        <w:t xml:space="preserve"> REGIONAL LEADER</w:t>
      </w:r>
      <w:r w:rsidR="00BD19FB" w:rsidRPr="00B21B18">
        <w:rPr>
          <w:rFonts w:asciiTheme="minorHAnsi" w:hAnsiTheme="minorHAnsi" w:cstheme="minorHAnsi"/>
          <w:b/>
          <w:sz w:val="20"/>
          <w:lang w:bidi="he-IL"/>
        </w:rPr>
        <w:t>/</w:t>
      </w:r>
      <w:r w:rsidR="00766804" w:rsidRPr="00B21B18">
        <w:rPr>
          <w:rFonts w:asciiTheme="minorHAnsi" w:hAnsiTheme="minorHAnsi" w:cstheme="minorHAnsi"/>
          <w:b/>
          <w:sz w:val="20"/>
          <w:lang w:bidi="he-IL"/>
        </w:rPr>
        <w:t xml:space="preserve">SENIOR BUYER </w:t>
      </w:r>
      <w:r w:rsidRPr="00B21B18">
        <w:rPr>
          <w:rFonts w:asciiTheme="minorHAnsi" w:hAnsiTheme="minorHAnsi" w:cstheme="minorHAnsi"/>
          <w:b/>
          <w:sz w:val="20"/>
          <w:lang w:bidi="he-IL"/>
        </w:rPr>
        <w:tab/>
      </w:r>
      <w:r w:rsidRPr="00B21B18">
        <w:rPr>
          <w:rFonts w:asciiTheme="minorHAnsi" w:hAnsiTheme="minorHAnsi" w:cstheme="minorHAnsi"/>
          <w:sz w:val="20"/>
          <w:lang w:bidi="he-IL"/>
        </w:rPr>
        <w:t xml:space="preserve">                                                      </w:t>
      </w:r>
      <w:r w:rsidR="00766804" w:rsidRPr="00B21B18">
        <w:rPr>
          <w:rFonts w:asciiTheme="minorHAnsi" w:hAnsiTheme="minorHAnsi" w:cstheme="minorHAnsi"/>
          <w:sz w:val="20"/>
          <w:lang w:bidi="he-IL"/>
        </w:rPr>
        <w:t xml:space="preserve">             5/2013/</w:t>
      </w:r>
      <w:r w:rsidR="00404D60" w:rsidRPr="00B21B18">
        <w:rPr>
          <w:rFonts w:asciiTheme="minorHAnsi" w:hAnsiTheme="minorHAnsi" w:cstheme="minorHAnsi"/>
          <w:sz w:val="20"/>
          <w:lang w:bidi="he-IL"/>
        </w:rPr>
        <w:t>6/2014</w:t>
      </w:r>
      <w:r w:rsidRPr="00B21B18">
        <w:rPr>
          <w:rFonts w:asciiTheme="minorHAnsi" w:hAnsiTheme="minorHAnsi" w:cstheme="minorHAnsi"/>
          <w:sz w:val="20"/>
          <w:lang w:bidi="he-IL"/>
        </w:rPr>
        <w:t xml:space="preserve">      </w:t>
      </w:r>
      <w:r w:rsidRPr="00B21B18">
        <w:rPr>
          <w:rFonts w:asciiTheme="minorHAnsi" w:hAnsiTheme="minorHAnsi" w:cstheme="minorHAnsi"/>
          <w:b/>
          <w:sz w:val="20"/>
          <w:lang w:bidi="he-IL"/>
        </w:rPr>
        <w:t xml:space="preserve">          </w:t>
      </w:r>
    </w:p>
    <w:p w:rsidR="001E4F0B" w:rsidRPr="00B21B18" w:rsidRDefault="001E4F0B" w:rsidP="00F01932">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Responsible for the daily operations of strategic procurement</w:t>
      </w:r>
      <w:r w:rsidR="00E1631D" w:rsidRPr="00B21B18">
        <w:rPr>
          <w:rFonts w:asciiTheme="minorHAnsi" w:hAnsiTheme="minorHAnsi" w:cstheme="minorHAnsi"/>
          <w:sz w:val="20"/>
          <w:lang w:bidi="he-IL"/>
        </w:rPr>
        <w:t xml:space="preserve"> </w:t>
      </w:r>
      <w:r w:rsidR="005B08E9" w:rsidRPr="00B21B18">
        <w:rPr>
          <w:rFonts w:asciiTheme="minorHAnsi" w:hAnsiTheme="minorHAnsi" w:cstheme="minorHAnsi"/>
          <w:sz w:val="20"/>
          <w:lang w:bidi="he-IL"/>
        </w:rPr>
        <w:t xml:space="preserve">for </w:t>
      </w:r>
      <w:r w:rsidR="00E1631D" w:rsidRPr="00B21B18">
        <w:rPr>
          <w:rFonts w:asciiTheme="minorHAnsi" w:hAnsiTheme="minorHAnsi" w:cstheme="minorHAnsi"/>
          <w:sz w:val="20"/>
          <w:lang w:bidi="he-IL"/>
        </w:rPr>
        <w:t>G</w:t>
      </w:r>
      <w:r w:rsidR="005B08E9" w:rsidRPr="00B21B18">
        <w:rPr>
          <w:rFonts w:asciiTheme="minorHAnsi" w:hAnsiTheme="minorHAnsi" w:cstheme="minorHAnsi"/>
          <w:sz w:val="20"/>
          <w:lang w:bidi="he-IL"/>
        </w:rPr>
        <w:t xml:space="preserve">eneral Electric / </w:t>
      </w:r>
      <w:r w:rsidR="0050447C" w:rsidRPr="00B21B18">
        <w:rPr>
          <w:rFonts w:asciiTheme="minorHAnsi" w:hAnsiTheme="minorHAnsi" w:cstheme="minorHAnsi"/>
          <w:sz w:val="20"/>
          <w:lang w:bidi="he-IL"/>
        </w:rPr>
        <w:t>service</w:t>
      </w:r>
      <w:r w:rsidR="00742654" w:rsidRPr="00B21B18">
        <w:rPr>
          <w:rFonts w:asciiTheme="minorHAnsi" w:hAnsiTheme="minorHAnsi" w:cstheme="minorHAnsi"/>
          <w:sz w:val="20"/>
          <w:lang w:bidi="he-IL"/>
        </w:rPr>
        <w:t xml:space="preserve"> agreements</w:t>
      </w:r>
      <w:r w:rsidR="00F01932" w:rsidRPr="00B21B18">
        <w:rPr>
          <w:rFonts w:asciiTheme="minorHAnsi" w:hAnsiTheme="minorHAnsi" w:cstheme="minorHAnsi"/>
          <w:sz w:val="20"/>
          <w:lang w:bidi="he-IL"/>
        </w:rPr>
        <w:t>,</w:t>
      </w:r>
      <w:r w:rsidR="00F01932" w:rsidRPr="00B21B18">
        <w:rPr>
          <w:rFonts w:asciiTheme="minorHAnsi" w:hAnsiTheme="minorHAnsi" w:cstheme="minorHAnsi"/>
          <w:sz w:val="20"/>
        </w:rPr>
        <w:t xml:space="preserve"> </w:t>
      </w:r>
      <w:r w:rsidR="00F01932" w:rsidRPr="00B21B18">
        <w:rPr>
          <w:rFonts w:asciiTheme="minorHAnsi" w:hAnsiTheme="minorHAnsi" w:cstheme="minorHAnsi"/>
          <w:sz w:val="20"/>
          <w:lang w:bidi="he-IL"/>
        </w:rPr>
        <w:t>construction</w:t>
      </w:r>
      <w:r w:rsidR="00742654" w:rsidRPr="00B21B18">
        <w:rPr>
          <w:rFonts w:asciiTheme="minorHAnsi" w:hAnsiTheme="minorHAnsi" w:cstheme="minorHAnsi"/>
          <w:sz w:val="20"/>
          <w:lang w:bidi="he-IL"/>
        </w:rPr>
        <w:t xml:space="preserve"> contracts</w:t>
      </w:r>
      <w:r w:rsidR="00F01932" w:rsidRPr="00B21B18">
        <w:rPr>
          <w:rFonts w:asciiTheme="minorHAnsi" w:hAnsiTheme="minorHAnsi" w:cstheme="minorHAnsi"/>
          <w:sz w:val="20"/>
          <w:lang w:bidi="he-IL"/>
        </w:rPr>
        <w:t>,</w:t>
      </w:r>
      <w:r w:rsidR="0050447C" w:rsidRPr="00B21B18">
        <w:rPr>
          <w:rFonts w:asciiTheme="minorHAnsi" w:hAnsiTheme="minorHAnsi" w:cstheme="minorHAnsi"/>
          <w:sz w:val="20"/>
          <w:lang w:bidi="he-IL"/>
        </w:rPr>
        <w:t xml:space="preserve"> </w:t>
      </w:r>
      <w:r w:rsidR="00F01932" w:rsidRPr="00B21B18">
        <w:rPr>
          <w:rFonts w:asciiTheme="minorHAnsi" w:hAnsiTheme="minorHAnsi" w:cstheme="minorHAnsi"/>
          <w:sz w:val="20"/>
          <w:lang w:bidi="he-IL"/>
        </w:rPr>
        <w:t xml:space="preserve">RD, </w:t>
      </w:r>
      <w:r w:rsidR="0050447C" w:rsidRPr="00B21B18">
        <w:rPr>
          <w:rFonts w:asciiTheme="minorHAnsi" w:hAnsiTheme="minorHAnsi" w:cstheme="minorHAnsi"/>
          <w:sz w:val="20"/>
          <w:lang w:bidi="he-IL"/>
        </w:rPr>
        <w:t xml:space="preserve">and </w:t>
      </w:r>
      <w:r w:rsidR="005B08E9" w:rsidRPr="00B21B18">
        <w:rPr>
          <w:rFonts w:asciiTheme="minorHAnsi" w:hAnsiTheme="minorHAnsi" w:cstheme="minorHAnsi"/>
          <w:sz w:val="20"/>
          <w:lang w:bidi="he-IL"/>
        </w:rPr>
        <w:t>facilities ma</w:t>
      </w:r>
      <w:r w:rsidR="00426811" w:rsidRPr="00B21B18">
        <w:rPr>
          <w:rFonts w:asciiTheme="minorHAnsi" w:hAnsiTheme="minorHAnsi" w:cstheme="minorHAnsi"/>
          <w:sz w:val="20"/>
          <w:lang w:bidi="he-IL"/>
        </w:rPr>
        <w:t xml:space="preserve">nagement </w:t>
      </w:r>
      <w:r w:rsidR="003B36B8" w:rsidRPr="00B21B18">
        <w:rPr>
          <w:rFonts w:asciiTheme="minorHAnsi" w:hAnsiTheme="minorHAnsi" w:cstheme="minorHAnsi"/>
          <w:sz w:val="20"/>
          <w:lang w:bidi="he-IL"/>
        </w:rPr>
        <w:t xml:space="preserve">throughout GE </w:t>
      </w:r>
      <w:r w:rsidR="005B08E9" w:rsidRPr="00B21B18">
        <w:rPr>
          <w:rFonts w:asciiTheme="minorHAnsi" w:hAnsiTheme="minorHAnsi" w:cstheme="minorHAnsi"/>
          <w:sz w:val="20"/>
          <w:lang w:bidi="he-IL"/>
        </w:rPr>
        <w:t>MA, NH, VT,</w:t>
      </w:r>
      <w:r w:rsidR="000D544A" w:rsidRPr="00B21B18">
        <w:rPr>
          <w:rFonts w:asciiTheme="minorHAnsi" w:hAnsiTheme="minorHAnsi" w:cstheme="minorHAnsi"/>
          <w:sz w:val="20"/>
          <w:lang w:bidi="he-IL"/>
        </w:rPr>
        <w:t xml:space="preserve"> </w:t>
      </w:r>
    </w:p>
    <w:p w:rsidR="00C20B74" w:rsidRPr="00B21B18" w:rsidRDefault="00C20B74" w:rsidP="00C20B74">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 xml:space="preserve">Responsible for project delivery, </w:t>
      </w:r>
      <w:r w:rsidR="003B36B8" w:rsidRPr="00B21B18">
        <w:rPr>
          <w:rFonts w:asciiTheme="minorHAnsi" w:hAnsiTheme="minorHAnsi" w:cstheme="minorHAnsi"/>
          <w:sz w:val="20"/>
          <w:lang w:bidi="he-IL"/>
        </w:rPr>
        <w:t xml:space="preserve">reviews </w:t>
      </w:r>
      <w:r w:rsidRPr="00B21B18">
        <w:rPr>
          <w:rFonts w:asciiTheme="minorHAnsi" w:hAnsiTheme="minorHAnsi" w:cstheme="minorHAnsi"/>
          <w:sz w:val="20"/>
          <w:lang w:bidi="he-IL"/>
        </w:rPr>
        <w:t xml:space="preserve"> various contracting scopes (i.e. design, consulting, design-build, program management, construction management), and their relationship to Enterprise Procurement procedures</w:t>
      </w:r>
    </w:p>
    <w:p w:rsidR="007F2618" w:rsidRPr="00B21B18" w:rsidRDefault="007F2618" w:rsidP="007F2618">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 xml:space="preserve">Manage manufacturing plans to transition activities between in-house and contract manufacturers, </w:t>
      </w:r>
      <w:r w:rsidR="003E7694" w:rsidRPr="00B21B18">
        <w:rPr>
          <w:rFonts w:asciiTheme="minorHAnsi" w:hAnsiTheme="minorHAnsi" w:cstheme="minorHAnsi"/>
          <w:sz w:val="20"/>
          <w:lang w:bidi="he-IL"/>
        </w:rPr>
        <w:t>&amp;</w:t>
      </w:r>
      <w:r w:rsidR="009D3B6C" w:rsidRPr="00B21B18">
        <w:rPr>
          <w:rFonts w:asciiTheme="minorHAnsi" w:hAnsiTheme="minorHAnsi" w:cstheme="minorHAnsi"/>
          <w:sz w:val="20"/>
          <w:lang w:bidi="he-IL"/>
        </w:rPr>
        <w:t xml:space="preserve"> capturing </w:t>
      </w:r>
      <w:r w:rsidRPr="00B21B18">
        <w:rPr>
          <w:rFonts w:asciiTheme="minorHAnsi" w:hAnsiTheme="minorHAnsi" w:cstheme="minorHAnsi"/>
          <w:sz w:val="20"/>
          <w:lang w:bidi="he-IL"/>
        </w:rPr>
        <w:t xml:space="preserve">cost savings </w:t>
      </w:r>
    </w:p>
    <w:p w:rsidR="00E1631D" w:rsidRPr="00B21B18" w:rsidRDefault="00E1631D" w:rsidP="006A7305">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 xml:space="preserve">Plans, leads, controls and implements compliance  related to the procurement </w:t>
      </w:r>
      <w:r w:rsidR="0078185B" w:rsidRPr="00B21B18">
        <w:rPr>
          <w:rFonts w:asciiTheme="minorHAnsi" w:hAnsiTheme="minorHAnsi" w:cstheme="minorHAnsi"/>
          <w:sz w:val="20"/>
          <w:lang w:bidi="he-IL"/>
        </w:rPr>
        <w:t>for</w:t>
      </w:r>
      <w:r w:rsidRPr="00B21B18">
        <w:rPr>
          <w:rFonts w:asciiTheme="minorHAnsi" w:hAnsiTheme="minorHAnsi" w:cstheme="minorHAnsi"/>
          <w:sz w:val="20"/>
          <w:lang w:bidi="he-IL"/>
        </w:rPr>
        <w:t xml:space="preserve"> facilities</w:t>
      </w:r>
      <w:r w:rsidR="00766804" w:rsidRPr="00B21B18">
        <w:rPr>
          <w:rFonts w:asciiTheme="minorHAnsi" w:hAnsiTheme="minorHAnsi" w:cstheme="minorHAnsi"/>
          <w:sz w:val="20"/>
          <w:lang w:bidi="he-IL"/>
        </w:rPr>
        <w:t xml:space="preserve"> </w:t>
      </w:r>
      <w:r w:rsidR="00583A7C" w:rsidRPr="00B21B18">
        <w:rPr>
          <w:rFonts w:asciiTheme="minorHAnsi" w:hAnsiTheme="minorHAnsi" w:cstheme="minorHAnsi"/>
          <w:sz w:val="20"/>
          <w:lang w:bidi="he-IL"/>
        </w:rPr>
        <w:t>maintenance</w:t>
      </w:r>
      <w:r w:rsidR="006A7305" w:rsidRPr="00B21B18">
        <w:rPr>
          <w:rFonts w:asciiTheme="minorHAnsi" w:hAnsiTheme="minorHAnsi" w:cstheme="minorHAnsi"/>
          <w:sz w:val="20"/>
          <w:lang w:bidi="he-IL"/>
        </w:rPr>
        <w:t xml:space="preserve">, </w:t>
      </w:r>
      <w:r w:rsidR="00722FCD" w:rsidRPr="00B21B18">
        <w:rPr>
          <w:rFonts w:asciiTheme="minorHAnsi" w:hAnsiTheme="minorHAnsi" w:cstheme="minorHAnsi"/>
          <w:sz w:val="20"/>
          <w:lang w:bidi="he-IL"/>
        </w:rPr>
        <w:t xml:space="preserve">yearly </w:t>
      </w:r>
      <w:r w:rsidR="006A7305" w:rsidRPr="00B21B18">
        <w:rPr>
          <w:rFonts w:asciiTheme="minorHAnsi" w:hAnsiTheme="minorHAnsi" w:cstheme="minorHAnsi"/>
          <w:sz w:val="20"/>
          <w:lang w:bidi="he-IL"/>
        </w:rPr>
        <w:t>service agreements,</w:t>
      </w:r>
      <w:r w:rsidRPr="00B21B18">
        <w:rPr>
          <w:rFonts w:asciiTheme="minorHAnsi" w:hAnsiTheme="minorHAnsi" w:cstheme="minorHAnsi"/>
          <w:sz w:val="20"/>
          <w:lang w:bidi="he-IL"/>
        </w:rPr>
        <w:t xml:space="preserve"> construction contracts </w:t>
      </w:r>
      <w:r w:rsidR="007F2618" w:rsidRPr="00B21B18">
        <w:rPr>
          <w:rFonts w:asciiTheme="minorHAnsi" w:hAnsiTheme="minorHAnsi" w:cstheme="minorHAnsi"/>
          <w:sz w:val="20"/>
          <w:lang w:bidi="he-IL"/>
        </w:rPr>
        <w:t>and p</w:t>
      </w:r>
      <w:r w:rsidR="00811021" w:rsidRPr="00B21B18">
        <w:rPr>
          <w:rFonts w:asciiTheme="minorHAnsi" w:hAnsiTheme="minorHAnsi" w:cstheme="minorHAnsi"/>
          <w:sz w:val="20"/>
          <w:lang w:bidi="he-IL"/>
        </w:rPr>
        <w:t xml:space="preserve">urchase orders </w:t>
      </w:r>
    </w:p>
    <w:p w:rsidR="00E1631D" w:rsidRPr="00B21B18" w:rsidRDefault="00396C49" w:rsidP="00E1631D">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Leads a</w:t>
      </w:r>
      <w:r w:rsidR="00E1631D" w:rsidRPr="00B21B18">
        <w:rPr>
          <w:rFonts w:asciiTheme="minorHAnsi" w:hAnsiTheme="minorHAnsi" w:cstheme="minorHAnsi"/>
          <w:sz w:val="20"/>
          <w:lang w:bidi="he-IL"/>
        </w:rPr>
        <w:t xml:space="preserve"> staff </w:t>
      </w:r>
      <w:r w:rsidR="003B36B8" w:rsidRPr="00B21B18">
        <w:rPr>
          <w:rFonts w:asciiTheme="minorHAnsi" w:hAnsiTheme="minorHAnsi" w:cstheme="minorHAnsi"/>
          <w:sz w:val="20"/>
          <w:lang w:bidi="he-IL"/>
        </w:rPr>
        <w:t xml:space="preserve">of </w:t>
      </w:r>
      <w:r w:rsidR="00E1631D" w:rsidRPr="00B21B18">
        <w:rPr>
          <w:rFonts w:asciiTheme="minorHAnsi" w:hAnsiTheme="minorHAnsi" w:cstheme="minorHAnsi"/>
          <w:sz w:val="20"/>
          <w:lang w:bidi="he-IL"/>
        </w:rPr>
        <w:t xml:space="preserve">3, </w:t>
      </w:r>
      <w:r w:rsidR="009D3B6C" w:rsidRPr="00B21B18">
        <w:rPr>
          <w:rFonts w:asciiTheme="minorHAnsi" w:hAnsiTheme="minorHAnsi" w:cstheme="minorHAnsi"/>
          <w:sz w:val="20"/>
          <w:lang w:bidi="he-IL"/>
        </w:rPr>
        <w:t xml:space="preserve">&amp; </w:t>
      </w:r>
      <w:r w:rsidR="00E1631D" w:rsidRPr="00B21B18">
        <w:rPr>
          <w:rFonts w:asciiTheme="minorHAnsi" w:hAnsiTheme="minorHAnsi" w:cstheme="minorHAnsi"/>
          <w:sz w:val="20"/>
          <w:lang w:bidi="he-IL"/>
        </w:rPr>
        <w:t xml:space="preserve">managers three GE plants throughout </w:t>
      </w:r>
      <w:r w:rsidR="000704B9" w:rsidRPr="00B21B18">
        <w:rPr>
          <w:rFonts w:asciiTheme="minorHAnsi" w:hAnsiTheme="minorHAnsi" w:cstheme="minorHAnsi"/>
          <w:sz w:val="20"/>
          <w:lang w:bidi="he-IL"/>
        </w:rPr>
        <w:t xml:space="preserve">the North East / </w:t>
      </w:r>
      <w:r w:rsidR="00E1631D" w:rsidRPr="00B21B18">
        <w:rPr>
          <w:rFonts w:asciiTheme="minorHAnsi" w:hAnsiTheme="minorHAnsi" w:cstheme="minorHAnsi"/>
          <w:sz w:val="20"/>
          <w:lang w:bidi="he-IL"/>
        </w:rPr>
        <w:t>MA, NH,&amp; VT</w:t>
      </w:r>
      <w:r w:rsidR="00662224" w:rsidRPr="00B21B18">
        <w:rPr>
          <w:rFonts w:asciiTheme="minorHAnsi" w:hAnsiTheme="minorHAnsi" w:cstheme="minorHAnsi"/>
          <w:sz w:val="20"/>
          <w:lang w:bidi="he-IL"/>
        </w:rPr>
        <w:t xml:space="preserve">, tracking cost savings </w:t>
      </w:r>
    </w:p>
    <w:p w:rsidR="00F11E46" w:rsidRPr="00B21B18" w:rsidRDefault="00F11E46" w:rsidP="00F11E46">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lastRenderedPageBreak/>
        <w:t>Reviews and manages contractual obligations and provides continual review to ensure that al</w:t>
      </w:r>
      <w:r w:rsidR="003915B0" w:rsidRPr="00B21B18">
        <w:rPr>
          <w:rFonts w:asciiTheme="minorHAnsi" w:hAnsiTheme="minorHAnsi" w:cstheme="minorHAnsi"/>
          <w:sz w:val="20"/>
          <w:lang w:bidi="he-IL"/>
        </w:rPr>
        <w:t xml:space="preserve">l terms and conditions are met </w:t>
      </w:r>
      <w:r w:rsidRPr="00B21B18">
        <w:rPr>
          <w:rFonts w:asciiTheme="minorHAnsi" w:hAnsiTheme="minorHAnsi" w:cstheme="minorHAnsi"/>
          <w:sz w:val="20"/>
          <w:lang w:bidi="he-IL"/>
        </w:rPr>
        <w:t>(NTE, Time and Material NTE,  and Lump Sum)</w:t>
      </w:r>
      <w:r w:rsidR="003915B0" w:rsidRPr="00B21B18">
        <w:rPr>
          <w:rFonts w:asciiTheme="minorHAnsi" w:hAnsiTheme="minorHAnsi" w:cstheme="minorHAnsi"/>
          <w:sz w:val="20"/>
          <w:lang w:bidi="he-IL"/>
        </w:rPr>
        <w:t xml:space="preserve"> / reconcile all invoices, running reports and setting up special payment terms with suppliers </w:t>
      </w:r>
    </w:p>
    <w:p w:rsidR="00C20B74" w:rsidRPr="00B21B18" w:rsidRDefault="00C20B74" w:rsidP="00C20B74">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Developed new supply chain sources where suppliers are inadequate</w:t>
      </w:r>
      <w:r w:rsidR="00583A7C" w:rsidRPr="00B21B18">
        <w:rPr>
          <w:rFonts w:asciiTheme="minorHAnsi" w:hAnsiTheme="minorHAnsi" w:cstheme="minorHAnsi"/>
          <w:sz w:val="20"/>
          <w:lang w:bidi="he-IL"/>
        </w:rPr>
        <w:t xml:space="preserve"> and</w:t>
      </w:r>
      <w:r w:rsidRPr="00B21B18">
        <w:rPr>
          <w:rFonts w:asciiTheme="minorHAnsi" w:hAnsiTheme="minorHAnsi" w:cstheme="minorHAnsi"/>
          <w:sz w:val="20"/>
          <w:lang w:bidi="he-IL"/>
        </w:rPr>
        <w:t xml:space="preserve"> </w:t>
      </w:r>
      <w:r w:rsidR="00583A7C" w:rsidRPr="00B21B18">
        <w:rPr>
          <w:rFonts w:asciiTheme="minorHAnsi" w:hAnsiTheme="minorHAnsi" w:cstheme="minorHAnsi"/>
          <w:sz w:val="20"/>
          <w:lang w:bidi="he-IL"/>
        </w:rPr>
        <w:t>competing suppliers</w:t>
      </w:r>
      <w:r w:rsidRPr="00B21B18">
        <w:rPr>
          <w:rFonts w:asciiTheme="minorHAnsi" w:hAnsiTheme="minorHAnsi" w:cstheme="minorHAnsi"/>
          <w:sz w:val="20"/>
          <w:lang w:bidi="he-IL"/>
        </w:rPr>
        <w:t xml:space="preserve"> for lowest cost, RFP, RFQ , RFI, &amp; final Bid 11hour</w:t>
      </w:r>
    </w:p>
    <w:p w:rsidR="00722FCD" w:rsidRPr="00B21B18" w:rsidRDefault="00722FCD" w:rsidP="00722FCD">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 xml:space="preserve">Managing key strategic supplier relationships, Teaming agreements, </w:t>
      </w:r>
      <w:r w:rsidR="00711FE8" w:rsidRPr="00B21B18">
        <w:rPr>
          <w:rFonts w:asciiTheme="minorHAnsi" w:hAnsiTheme="minorHAnsi" w:cstheme="minorHAnsi"/>
          <w:sz w:val="20"/>
          <w:lang w:bidi="he-IL"/>
        </w:rPr>
        <w:t xml:space="preserve">&amp; </w:t>
      </w:r>
      <w:r w:rsidRPr="00B21B18">
        <w:rPr>
          <w:rFonts w:asciiTheme="minorHAnsi" w:hAnsiTheme="minorHAnsi" w:cstheme="minorHAnsi"/>
          <w:sz w:val="20"/>
          <w:lang w:bidi="he-IL"/>
        </w:rPr>
        <w:t>leads a team for sourcing c</w:t>
      </w:r>
      <w:r w:rsidR="00811021" w:rsidRPr="00B21B18">
        <w:rPr>
          <w:rFonts w:asciiTheme="minorHAnsi" w:hAnsiTheme="minorHAnsi" w:cstheme="minorHAnsi"/>
          <w:sz w:val="20"/>
          <w:lang w:bidi="he-IL"/>
        </w:rPr>
        <w:t>ommodities</w:t>
      </w:r>
      <w:r w:rsidR="001E64A5" w:rsidRPr="00B21B18">
        <w:rPr>
          <w:rFonts w:asciiTheme="minorHAnsi" w:hAnsiTheme="minorHAnsi" w:cstheme="minorHAnsi"/>
          <w:sz w:val="20"/>
          <w:lang w:bidi="he-IL"/>
        </w:rPr>
        <w:t>,</w:t>
      </w:r>
      <w:r w:rsidR="00811021" w:rsidRPr="00B21B18">
        <w:rPr>
          <w:rFonts w:asciiTheme="minorHAnsi" w:hAnsiTheme="minorHAnsi" w:cstheme="minorHAnsi"/>
          <w:sz w:val="20"/>
          <w:lang w:bidi="he-IL"/>
        </w:rPr>
        <w:t xml:space="preserve"> </w:t>
      </w:r>
      <w:r w:rsidR="001E64A5" w:rsidRPr="00B21B18">
        <w:rPr>
          <w:rFonts w:asciiTheme="minorHAnsi" w:hAnsiTheme="minorHAnsi" w:cstheme="minorHAnsi"/>
          <w:sz w:val="20"/>
          <w:lang w:bidi="he-IL"/>
        </w:rPr>
        <w:t>Tracking Matrix for project flow and deflation monthly</w:t>
      </w:r>
    </w:p>
    <w:p w:rsidR="00811021" w:rsidRPr="00B21B18" w:rsidRDefault="00811021" w:rsidP="00983417">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Procurement of Electro-mechanical sub-assemblies, machined parts, fabricated parts,</w:t>
      </w:r>
      <w:r w:rsidR="00583A7C" w:rsidRPr="00B21B18">
        <w:rPr>
          <w:rFonts w:asciiTheme="minorHAnsi" w:hAnsiTheme="minorHAnsi" w:cstheme="minorHAnsi"/>
          <w:sz w:val="20"/>
          <w:lang w:bidi="he-IL"/>
        </w:rPr>
        <w:t xml:space="preserve"> assigned materials, electrical, HVAC ,plumbing, IT, security solutions,</w:t>
      </w:r>
      <w:r w:rsidR="00983417" w:rsidRPr="00B21B18">
        <w:rPr>
          <w:rFonts w:asciiTheme="minorHAnsi" w:hAnsiTheme="minorHAnsi" w:cstheme="minorHAnsi"/>
          <w:sz w:val="20"/>
          <w:lang w:bidi="he-IL"/>
        </w:rPr>
        <w:t xml:space="preserve"> GE lighting, controls, motors/repairs, Yaskawa Drives &amp; energy management </w:t>
      </w:r>
    </w:p>
    <w:p w:rsidR="00F11E46" w:rsidRPr="00B21B18" w:rsidRDefault="00F11E46" w:rsidP="00F11E46">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 xml:space="preserve">Implements blanket orders for long term cost reduction, year over year cost savings, </w:t>
      </w:r>
      <w:r w:rsidR="00811021" w:rsidRPr="00B21B18">
        <w:rPr>
          <w:rFonts w:asciiTheme="minorHAnsi" w:hAnsiTheme="minorHAnsi" w:cstheme="minorHAnsi"/>
          <w:sz w:val="20"/>
          <w:lang w:bidi="he-IL"/>
        </w:rPr>
        <w:t>ECO, BOM, negotiates labor</w:t>
      </w:r>
      <w:r w:rsidR="003D46BA" w:rsidRPr="00B21B18">
        <w:rPr>
          <w:rFonts w:asciiTheme="minorHAnsi" w:hAnsiTheme="minorHAnsi" w:cstheme="minorHAnsi"/>
          <w:sz w:val="20"/>
          <w:lang w:bidi="he-IL"/>
        </w:rPr>
        <w:t xml:space="preserve"> and </w:t>
      </w:r>
      <w:r w:rsidR="00811021" w:rsidRPr="00B21B18">
        <w:rPr>
          <w:rFonts w:asciiTheme="minorHAnsi" w:hAnsiTheme="minorHAnsi" w:cstheme="minorHAnsi"/>
          <w:sz w:val="20"/>
          <w:lang w:bidi="he-IL"/>
        </w:rPr>
        <w:t>materials</w:t>
      </w:r>
      <w:r w:rsidR="00AB60F7" w:rsidRPr="00B21B18">
        <w:rPr>
          <w:rFonts w:asciiTheme="minorHAnsi" w:hAnsiTheme="minorHAnsi" w:cstheme="minorHAnsi"/>
          <w:sz w:val="20"/>
          <w:lang w:bidi="he-IL"/>
        </w:rPr>
        <w:t xml:space="preserve"> </w:t>
      </w:r>
    </w:p>
    <w:p w:rsidR="00F01932" w:rsidRPr="00B21B18" w:rsidRDefault="004C3C1B" w:rsidP="00F01932">
      <w:pPr>
        <w:numPr>
          <w:ilvl w:val="0"/>
          <w:numId w:val="31"/>
        </w:numPr>
        <w:rPr>
          <w:rFonts w:asciiTheme="minorHAnsi" w:hAnsiTheme="minorHAnsi" w:cstheme="minorHAnsi"/>
          <w:sz w:val="20"/>
          <w:lang w:bidi="he-IL"/>
        </w:rPr>
      </w:pPr>
      <w:r w:rsidRPr="00B21B18">
        <w:rPr>
          <w:rFonts w:asciiTheme="minorHAnsi" w:hAnsiTheme="minorHAnsi" w:cstheme="minorHAnsi"/>
          <w:sz w:val="20"/>
          <w:lang w:bidi="he-IL"/>
        </w:rPr>
        <w:t>S</w:t>
      </w:r>
      <w:r w:rsidR="00F11E46" w:rsidRPr="00B21B18">
        <w:rPr>
          <w:rFonts w:asciiTheme="minorHAnsi" w:hAnsiTheme="minorHAnsi" w:cstheme="minorHAnsi"/>
          <w:sz w:val="20"/>
          <w:lang w:bidi="he-IL"/>
        </w:rPr>
        <w:t>upports engineering</w:t>
      </w:r>
      <w:r w:rsidR="00662224" w:rsidRPr="00B21B18">
        <w:rPr>
          <w:rFonts w:asciiTheme="minorHAnsi" w:hAnsiTheme="minorHAnsi" w:cstheme="minorHAnsi"/>
          <w:sz w:val="20"/>
          <w:lang w:bidi="he-IL"/>
        </w:rPr>
        <w:t xml:space="preserve">, </w:t>
      </w:r>
      <w:r w:rsidR="00F01932" w:rsidRPr="00B21B18">
        <w:rPr>
          <w:rFonts w:asciiTheme="minorHAnsi" w:hAnsiTheme="minorHAnsi" w:cstheme="minorHAnsi"/>
          <w:sz w:val="20"/>
          <w:lang w:bidi="he-IL"/>
        </w:rPr>
        <w:t xml:space="preserve">Project Managers, </w:t>
      </w:r>
      <w:r w:rsidR="00F11E46" w:rsidRPr="00B21B18">
        <w:rPr>
          <w:rFonts w:asciiTheme="minorHAnsi" w:hAnsiTheme="minorHAnsi" w:cstheme="minorHAnsi"/>
          <w:sz w:val="20"/>
          <w:lang w:bidi="he-IL"/>
        </w:rPr>
        <w:t>R&amp;D &amp; NPI</w:t>
      </w:r>
      <w:r w:rsidR="005C6F4C" w:rsidRPr="00B21B18">
        <w:rPr>
          <w:rFonts w:asciiTheme="minorHAnsi" w:hAnsiTheme="minorHAnsi" w:cstheme="minorHAnsi"/>
          <w:sz w:val="20"/>
          <w:lang w:bidi="he-IL"/>
        </w:rPr>
        <w:t xml:space="preserve"> / </w:t>
      </w:r>
      <w:r w:rsidR="003915B0" w:rsidRPr="00B21B18">
        <w:rPr>
          <w:rFonts w:asciiTheme="minorHAnsi" w:hAnsiTheme="minorHAnsi" w:cstheme="minorHAnsi"/>
          <w:sz w:val="20"/>
          <w:lang w:bidi="he-IL"/>
        </w:rPr>
        <w:t>special projects as needed</w:t>
      </w:r>
      <w:r w:rsidR="009E2136" w:rsidRPr="00B21B18">
        <w:rPr>
          <w:rFonts w:asciiTheme="minorHAnsi" w:hAnsiTheme="minorHAnsi" w:cstheme="minorHAnsi"/>
          <w:sz w:val="20"/>
          <w:lang w:bidi="he-IL"/>
        </w:rPr>
        <w:t xml:space="preserve"> (DOD)</w:t>
      </w:r>
    </w:p>
    <w:p w:rsidR="00F016DB" w:rsidRPr="00B21B18" w:rsidRDefault="00F016DB" w:rsidP="0012273E">
      <w:pPr>
        <w:tabs>
          <w:tab w:val="left" w:pos="7740"/>
        </w:tabs>
        <w:ind w:left="720" w:right="-72" w:hanging="720"/>
        <w:rPr>
          <w:rFonts w:asciiTheme="minorHAnsi" w:hAnsiTheme="minorHAnsi" w:cstheme="minorHAnsi"/>
          <w:b/>
          <w:sz w:val="20"/>
          <w:lang w:bidi="he-IL"/>
        </w:rPr>
      </w:pPr>
    </w:p>
    <w:p w:rsidR="00AA011E" w:rsidRPr="00B21B18" w:rsidRDefault="00AA011E" w:rsidP="0012273E">
      <w:pPr>
        <w:tabs>
          <w:tab w:val="left" w:pos="7740"/>
        </w:tabs>
        <w:ind w:left="720" w:right="-72" w:hanging="720"/>
        <w:rPr>
          <w:rFonts w:asciiTheme="minorHAnsi" w:hAnsiTheme="minorHAnsi" w:cstheme="minorHAnsi"/>
          <w:b/>
          <w:bCs/>
          <w:sz w:val="20"/>
        </w:rPr>
      </w:pPr>
      <w:r w:rsidRPr="00B21B18">
        <w:rPr>
          <w:rFonts w:asciiTheme="minorHAnsi" w:hAnsiTheme="minorHAnsi" w:cstheme="minorHAnsi"/>
          <w:b/>
          <w:sz w:val="20"/>
          <w:lang w:bidi="he-IL"/>
        </w:rPr>
        <w:t xml:space="preserve">Gloucester Engineering Gloucester, MA                                                                                                       </w:t>
      </w:r>
      <w:r w:rsidRPr="00B21B18">
        <w:rPr>
          <w:rFonts w:asciiTheme="minorHAnsi" w:hAnsiTheme="minorHAnsi" w:cstheme="minorHAnsi"/>
          <w:sz w:val="20"/>
          <w:lang w:bidi="he-IL"/>
        </w:rPr>
        <w:t>5/2012-8/2012</w:t>
      </w:r>
    </w:p>
    <w:p w:rsidR="00AA011E" w:rsidRPr="00B21B18" w:rsidRDefault="00AA011E" w:rsidP="0012273E">
      <w:pPr>
        <w:tabs>
          <w:tab w:val="left" w:pos="7740"/>
        </w:tabs>
        <w:ind w:right="-72"/>
        <w:rPr>
          <w:rFonts w:asciiTheme="minorHAnsi" w:hAnsiTheme="minorHAnsi" w:cstheme="minorHAnsi"/>
          <w:b/>
          <w:bCs/>
          <w:sz w:val="20"/>
        </w:rPr>
      </w:pPr>
      <w:r w:rsidRPr="00B21B18">
        <w:rPr>
          <w:rFonts w:asciiTheme="minorHAnsi" w:hAnsiTheme="minorHAnsi" w:cstheme="minorHAnsi"/>
          <w:b/>
          <w:sz w:val="20"/>
        </w:rPr>
        <w:t xml:space="preserve">SENIOR </w:t>
      </w:r>
      <w:r w:rsidRPr="00B21B18">
        <w:rPr>
          <w:rFonts w:asciiTheme="minorHAnsi" w:hAnsiTheme="minorHAnsi" w:cstheme="minorHAnsi"/>
          <w:b/>
          <w:bCs/>
          <w:sz w:val="20"/>
        </w:rPr>
        <w:t>BUYER</w:t>
      </w:r>
      <w:r w:rsidRPr="00B21B18">
        <w:rPr>
          <w:rFonts w:asciiTheme="minorHAnsi" w:hAnsiTheme="minorHAnsi" w:cstheme="minorHAnsi"/>
          <w:b/>
          <w:sz w:val="20"/>
        </w:rPr>
        <w:t xml:space="preserve"> / LOGISTICS MANAGER – Contract </w:t>
      </w:r>
      <w:r w:rsidRPr="00B21B18">
        <w:rPr>
          <w:rFonts w:asciiTheme="minorHAnsi" w:hAnsiTheme="minorHAnsi" w:cstheme="minorHAnsi"/>
          <w:b/>
          <w:sz w:val="20"/>
        </w:rPr>
        <w:tab/>
      </w:r>
      <w:r w:rsidRPr="00B21B18">
        <w:rPr>
          <w:rFonts w:asciiTheme="minorHAnsi" w:hAnsiTheme="minorHAnsi" w:cstheme="minorHAnsi"/>
          <w:sz w:val="20"/>
          <w:lang w:bidi="he-IL"/>
        </w:rPr>
        <w:tab/>
      </w:r>
      <w:r w:rsidRPr="00B21B18">
        <w:rPr>
          <w:rFonts w:asciiTheme="minorHAnsi" w:hAnsiTheme="minorHAnsi" w:cstheme="minorHAnsi"/>
          <w:sz w:val="20"/>
          <w:lang w:bidi="he-IL"/>
        </w:rPr>
        <w:tab/>
        <w:t xml:space="preserve"> </w:t>
      </w:r>
      <w:r w:rsidRPr="00B21B18">
        <w:rPr>
          <w:rFonts w:asciiTheme="minorHAnsi" w:hAnsiTheme="minorHAnsi" w:cstheme="minorHAnsi"/>
          <w:sz w:val="20"/>
          <w:lang w:bidi="he-IL"/>
        </w:rPr>
        <w:tab/>
      </w:r>
    </w:p>
    <w:p w:rsidR="00AA011E" w:rsidRPr="00B21B18" w:rsidRDefault="00AA011E" w:rsidP="00B711E6">
      <w:pPr>
        <w:numPr>
          <w:ilvl w:val="0"/>
          <w:numId w:val="23"/>
        </w:numPr>
        <w:ind w:left="360"/>
        <w:rPr>
          <w:rFonts w:asciiTheme="minorHAnsi" w:hAnsiTheme="minorHAnsi" w:cstheme="minorHAnsi"/>
          <w:sz w:val="20"/>
        </w:rPr>
      </w:pPr>
      <w:r w:rsidRPr="00B21B18">
        <w:rPr>
          <w:rFonts w:asciiTheme="minorHAnsi" w:hAnsiTheme="minorHAnsi" w:cstheme="minorHAnsi"/>
          <w:sz w:val="20"/>
        </w:rPr>
        <w:t xml:space="preserve">Responsible for the daily operations of strategic procurement and logistics </w:t>
      </w:r>
    </w:p>
    <w:p w:rsidR="00AA011E" w:rsidRPr="00B21B18" w:rsidRDefault="00AA011E" w:rsidP="00B711E6">
      <w:pPr>
        <w:numPr>
          <w:ilvl w:val="0"/>
          <w:numId w:val="23"/>
        </w:numPr>
        <w:ind w:left="360"/>
        <w:rPr>
          <w:rFonts w:asciiTheme="minorHAnsi" w:hAnsiTheme="minorHAnsi" w:cstheme="minorHAnsi"/>
          <w:sz w:val="20"/>
        </w:rPr>
      </w:pPr>
      <w:r w:rsidRPr="00B21B18">
        <w:rPr>
          <w:rFonts w:asciiTheme="minorHAnsi" w:hAnsiTheme="minorHAnsi" w:cstheme="minorHAnsi"/>
          <w:sz w:val="20"/>
        </w:rPr>
        <w:t>Responsible for sourcing and purchasing of electro</w:t>
      </w:r>
      <w:r w:rsidR="0087387E" w:rsidRPr="00B21B18">
        <w:rPr>
          <w:rFonts w:asciiTheme="minorHAnsi" w:hAnsiTheme="minorHAnsi" w:cstheme="minorHAnsi"/>
          <w:bCs/>
          <w:sz w:val="20"/>
        </w:rPr>
        <w:t>-mechanical sub</w:t>
      </w:r>
      <w:r w:rsidRPr="00B21B18">
        <w:rPr>
          <w:rFonts w:asciiTheme="minorHAnsi" w:hAnsiTheme="minorHAnsi" w:cstheme="minorHAnsi"/>
          <w:bCs/>
          <w:sz w:val="20"/>
        </w:rPr>
        <w:t xml:space="preserve">assemblies, machined parts, fabricated parts, managed the </w:t>
      </w:r>
      <w:r w:rsidRPr="00B21B18">
        <w:rPr>
          <w:rFonts w:asciiTheme="minorHAnsi" w:hAnsiTheme="minorHAnsi" w:cstheme="minorHAnsi"/>
          <w:sz w:val="20"/>
        </w:rPr>
        <w:t>VMI program for hardware</w:t>
      </w:r>
      <w:r w:rsidRPr="00B21B18">
        <w:rPr>
          <w:rFonts w:asciiTheme="minorHAnsi" w:hAnsiTheme="minorHAnsi" w:cstheme="minorHAnsi"/>
          <w:bCs/>
          <w:sz w:val="20"/>
        </w:rPr>
        <w:t xml:space="preserve">, Contract Manufacturing, </w:t>
      </w:r>
      <w:r w:rsidRPr="00B21B18">
        <w:rPr>
          <w:rFonts w:asciiTheme="minorHAnsi" w:hAnsiTheme="minorHAnsi" w:cstheme="minorHAnsi"/>
          <w:sz w:val="20"/>
        </w:rPr>
        <w:t>and semi-conductor components / international procurement in Mexico, ASIA, Europe and domestic purchase’s</w:t>
      </w:r>
    </w:p>
    <w:p w:rsidR="00AA011E" w:rsidRPr="00B21B18" w:rsidRDefault="00AA011E" w:rsidP="00B711E6">
      <w:pPr>
        <w:numPr>
          <w:ilvl w:val="0"/>
          <w:numId w:val="23"/>
        </w:numPr>
        <w:ind w:left="360"/>
        <w:rPr>
          <w:rFonts w:asciiTheme="minorHAnsi" w:hAnsiTheme="minorHAnsi" w:cstheme="minorHAnsi"/>
          <w:sz w:val="20"/>
        </w:rPr>
      </w:pPr>
      <w:r w:rsidRPr="00B21B18">
        <w:rPr>
          <w:rFonts w:asciiTheme="minorHAnsi" w:hAnsiTheme="minorHAnsi" w:cstheme="minorHAnsi"/>
          <w:sz w:val="20"/>
          <w:lang w:bidi="he-IL"/>
        </w:rPr>
        <w:t>Order placement to established suppliers once MRP and ERP is providing action messages, running an open order report, and expediting report,</w:t>
      </w:r>
      <w:r w:rsidRPr="00B21B18">
        <w:rPr>
          <w:rFonts w:asciiTheme="minorHAnsi" w:hAnsiTheme="minorHAnsi" w:cstheme="minorHAnsi"/>
          <w:sz w:val="20"/>
        </w:rPr>
        <w:t xml:space="preserve"> maintained inventory levels and</w:t>
      </w:r>
      <w:r w:rsidRPr="00B21B18">
        <w:rPr>
          <w:rFonts w:asciiTheme="minorHAnsi" w:hAnsiTheme="minorHAnsi" w:cstheme="minorHAnsi"/>
          <w:sz w:val="20"/>
          <w:lang w:bidi="he-IL"/>
        </w:rPr>
        <w:t xml:space="preserve"> </w:t>
      </w:r>
      <w:r w:rsidRPr="00B21B18">
        <w:rPr>
          <w:rFonts w:asciiTheme="minorHAnsi" w:hAnsiTheme="minorHAnsi" w:cstheme="minorHAnsi"/>
          <w:sz w:val="20"/>
        </w:rPr>
        <w:t>attended  weekly production meetings</w:t>
      </w:r>
    </w:p>
    <w:p w:rsidR="00AA011E" w:rsidRPr="00B21B18" w:rsidRDefault="00AA011E" w:rsidP="007C1E7F">
      <w:pPr>
        <w:numPr>
          <w:ilvl w:val="0"/>
          <w:numId w:val="23"/>
        </w:numPr>
        <w:tabs>
          <w:tab w:val="left" w:pos="360"/>
        </w:tabs>
        <w:spacing w:after="100" w:afterAutospacing="1"/>
        <w:ind w:left="360"/>
        <w:rPr>
          <w:rFonts w:asciiTheme="minorHAnsi" w:hAnsiTheme="minorHAnsi" w:cstheme="minorHAnsi"/>
          <w:sz w:val="20"/>
          <w:lang w:bidi="he-IL"/>
        </w:rPr>
      </w:pPr>
      <w:r w:rsidRPr="00B21B18">
        <w:rPr>
          <w:rFonts w:asciiTheme="minorHAnsi" w:hAnsiTheme="minorHAnsi" w:cstheme="minorHAnsi"/>
          <w:sz w:val="20"/>
          <w:lang w:bidi="he-IL"/>
        </w:rPr>
        <w:t xml:space="preserve">Managed four people / union shop </w:t>
      </w:r>
      <w:r w:rsidRPr="00B21B18">
        <w:rPr>
          <w:rStyle w:val="st"/>
          <w:rFonts w:asciiTheme="minorHAnsi" w:hAnsiTheme="minorHAnsi" w:cstheme="minorHAnsi"/>
          <w:sz w:val="20"/>
        </w:rPr>
        <w:t xml:space="preserve">International Association of Machinists </w:t>
      </w:r>
      <w:r w:rsidRPr="00B21B18">
        <w:rPr>
          <w:rFonts w:asciiTheme="minorHAnsi" w:hAnsiTheme="minorHAnsi" w:cstheme="minorHAnsi"/>
          <w:sz w:val="20"/>
          <w:lang w:bidi="he-IL"/>
        </w:rPr>
        <w:t xml:space="preserve"> (</w:t>
      </w:r>
      <w:r w:rsidRPr="00B21B18">
        <w:rPr>
          <w:rFonts w:asciiTheme="minorHAnsi" w:hAnsiTheme="minorHAnsi" w:cstheme="minorHAnsi"/>
          <w:sz w:val="20"/>
          <w:lang w:val="en-GB"/>
        </w:rPr>
        <w:t xml:space="preserve">IAM) </w:t>
      </w:r>
    </w:p>
    <w:p w:rsidR="00AA011E" w:rsidRPr="00B21B18" w:rsidRDefault="00AA011E" w:rsidP="009A7412">
      <w:pPr>
        <w:numPr>
          <w:ilvl w:val="0"/>
          <w:numId w:val="23"/>
        </w:numPr>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Responsible for import &amp; export</w:t>
      </w:r>
      <w:r w:rsidRPr="00B21B18">
        <w:rPr>
          <w:rFonts w:asciiTheme="minorHAnsi" w:hAnsiTheme="minorHAnsi" w:cstheme="minorHAnsi"/>
          <w:b/>
          <w:sz w:val="20"/>
          <w:lang w:bidi="he-IL"/>
        </w:rPr>
        <w:t xml:space="preserve"> </w:t>
      </w:r>
      <w:r w:rsidRPr="00B21B18">
        <w:rPr>
          <w:rFonts w:asciiTheme="minorHAnsi" w:hAnsiTheme="minorHAnsi" w:cstheme="minorHAnsi"/>
          <w:sz w:val="20"/>
          <w:lang w:bidi="he-IL"/>
        </w:rPr>
        <w:t xml:space="preserve">including customs brokers, duties, Taxes, &amp; clearance, Incoterms, </w:t>
      </w:r>
      <w:r w:rsidRPr="00B21B18">
        <w:rPr>
          <w:rFonts w:asciiTheme="minorHAnsi" w:hAnsiTheme="minorHAnsi" w:cstheme="minorHAnsi"/>
          <w:sz w:val="20"/>
        </w:rPr>
        <w:t>classification</w:t>
      </w:r>
      <w:r w:rsidRPr="00B21B18">
        <w:rPr>
          <w:rFonts w:asciiTheme="minorHAnsi" w:hAnsiTheme="minorHAnsi" w:cstheme="minorHAnsi"/>
          <w:sz w:val="20"/>
          <w:lang w:bidi="he-IL"/>
        </w:rPr>
        <w:t>, (VAT)  Duty Drawback, Ocean &amp; Air Freight Cargo</w:t>
      </w:r>
    </w:p>
    <w:p w:rsidR="00AA011E" w:rsidRPr="00B21B18" w:rsidRDefault="00AA011E" w:rsidP="00ED5945">
      <w:pPr>
        <w:numPr>
          <w:ilvl w:val="0"/>
          <w:numId w:val="23"/>
        </w:numPr>
        <w:ind w:left="360"/>
        <w:rPr>
          <w:rFonts w:asciiTheme="minorHAnsi" w:hAnsiTheme="minorHAnsi" w:cstheme="minorHAnsi"/>
          <w:sz w:val="20"/>
        </w:rPr>
      </w:pPr>
      <w:r w:rsidRPr="00B21B18">
        <w:rPr>
          <w:rFonts w:asciiTheme="minorHAnsi" w:hAnsiTheme="minorHAnsi" w:cstheme="minorHAnsi"/>
          <w:sz w:val="20"/>
        </w:rPr>
        <w:t>Builds and maintains strong working relationships with internal partners, customers and key suppliers</w:t>
      </w:r>
    </w:p>
    <w:p w:rsidR="007F2618" w:rsidRPr="00B21B18" w:rsidRDefault="00AA011E" w:rsidP="004C3C1B">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 xml:space="preserve">Reviews PDF, 3DCAD drawings, solid works, and supports engineering, </w:t>
      </w:r>
      <w:r w:rsidRPr="00B21B18">
        <w:rPr>
          <w:rStyle w:val="summary"/>
          <w:rFonts w:asciiTheme="minorHAnsi" w:hAnsiTheme="minorHAnsi" w:cstheme="minorHAnsi"/>
          <w:sz w:val="20"/>
        </w:rPr>
        <w:t>works with the engineering department regarding all</w:t>
      </w:r>
      <w:r w:rsidRPr="00B21B18">
        <w:rPr>
          <w:rFonts w:asciiTheme="minorHAnsi" w:hAnsiTheme="minorHAnsi" w:cstheme="minorHAnsi"/>
          <w:sz w:val="20"/>
        </w:rPr>
        <w:t xml:space="preserve"> </w:t>
      </w:r>
      <w:r w:rsidRPr="00B21B18">
        <w:rPr>
          <w:rStyle w:val="summary"/>
          <w:rFonts w:asciiTheme="minorHAnsi" w:hAnsiTheme="minorHAnsi" w:cstheme="minorHAnsi"/>
          <w:sz w:val="20"/>
        </w:rPr>
        <w:t>(NRE), set up charges, and tooling</w:t>
      </w:r>
      <w:r w:rsidR="004C3C1B" w:rsidRPr="00B21B18">
        <w:rPr>
          <w:rStyle w:val="summary"/>
          <w:rFonts w:asciiTheme="minorHAnsi" w:hAnsiTheme="minorHAnsi" w:cstheme="minorHAnsi"/>
          <w:sz w:val="20"/>
        </w:rPr>
        <w:t xml:space="preserve">, </w:t>
      </w:r>
      <w:r w:rsidRPr="00B21B18">
        <w:rPr>
          <w:rFonts w:asciiTheme="minorHAnsi" w:hAnsiTheme="minorHAnsi" w:cstheme="minorHAnsi"/>
          <w:sz w:val="20"/>
        </w:rPr>
        <w:t>Implemented policies and procedures for the purchasing team / expediting report procedure, incoming inspection procedure, and a procedure for purchasing materials</w:t>
      </w:r>
      <w:r w:rsidRPr="00B21B18">
        <w:rPr>
          <w:rFonts w:asciiTheme="minorHAnsi" w:hAnsiTheme="minorHAnsi" w:cstheme="minorHAnsi"/>
          <w:b/>
          <w:sz w:val="20"/>
          <w:lang w:bidi="he-IL"/>
        </w:rPr>
        <w:t xml:space="preserve">                                                                                                                              </w:t>
      </w:r>
    </w:p>
    <w:p w:rsidR="004C3C1B" w:rsidRPr="00B21B18" w:rsidRDefault="00AA011E" w:rsidP="004C3C1B">
      <w:pPr>
        <w:spacing w:after="100" w:afterAutospacing="1"/>
        <w:rPr>
          <w:rFonts w:asciiTheme="minorHAnsi" w:hAnsiTheme="minorHAnsi" w:cstheme="minorHAnsi"/>
          <w:b/>
          <w:sz w:val="20"/>
          <w:lang w:bidi="he-IL"/>
        </w:rPr>
      </w:pPr>
      <w:r w:rsidRPr="00B21B18">
        <w:rPr>
          <w:rFonts w:asciiTheme="minorHAnsi" w:hAnsiTheme="minorHAnsi" w:cstheme="minorHAnsi"/>
          <w:b/>
          <w:sz w:val="20"/>
          <w:lang w:bidi="he-IL"/>
        </w:rPr>
        <w:t xml:space="preserve">Jacobs Engineering Group Inc. Boston, MA                                                                                                 </w:t>
      </w:r>
      <w:r w:rsidRPr="00B21B18">
        <w:rPr>
          <w:rFonts w:asciiTheme="minorHAnsi" w:hAnsiTheme="minorHAnsi" w:cstheme="minorHAnsi"/>
          <w:sz w:val="20"/>
          <w:lang w:bidi="he-IL"/>
        </w:rPr>
        <w:t xml:space="preserve">5/2010 – 5/2012 </w:t>
      </w:r>
      <w:r w:rsidRPr="00B21B18">
        <w:rPr>
          <w:rFonts w:asciiTheme="minorHAnsi" w:hAnsiTheme="minorHAnsi" w:cstheme="minorHAnsi"/>
          <w:b/>
          <w:sz w:val="20"/>
          <w:lang w:bidi="he-IL"/>
        </w:rPr>
        <w:t>CONTRA</w:t>
      </w:r>
      <w:r w:rsidR="00F77E02" w:rsidRPr="00B21B18">
        <w:rPr>
          <w:rFonts w:asciiTheme="minorHAnsi" w:hAnsiTheme="minorHAnsi" w:cstheme="minorHAnsi"/>
          <w:b/>
          <w:sz w:val="20"/>
          <w:lang w:bidi="he-IL"/>
        </w:rPr>
        <w:t xml:space="preserve">CT/SUBCONTRACT MANAGER       </w:t>
      </w:r>
      <w:r w:rsidRPr="00B21B18">
        <w:rPr>
          <w:rFonts w:asciiTheme="minorHAnsi" w:hAnsiTheme="minorHAnsi" w:cstheme="minorHAnsi"/>
          <w:b/>
          <w:sz w:val="20"/>
          <w:lang w:bidi="he-IL"/>
        </w:rPr>
        <w:t xml:space="preserve">                                                                                     </w:t>
      </w:r>
    </w:p>
    <w:p w:rsidR="00F77E02" w:rsidRPr="00B21B18" w:rsidRDefault="00AA011E" w:rsidP="00F77E02">
      <w:pPr>
        <w:pStyle w:val="ListParagraph"/>
        <w:numPr>
          <w:ilvl w:val="0"/>
          <w:numId w:val="33"/>
        </w:numPr>
        <w:spacing w:after="100" w:afterAutospacing="1"/>
        <w:ind w:left="360"/>
        <w:rPr>
          <w:rFonts w:asciiTheme="minorHAnsi" w:hAnsiTheme="minorHAnsi" w:cstheme="minorHAnsi"/>
          <w:sz w:val="20"/>
        </w:rPr>
      </w:pPr>
      <w:r w:rsidRPr="00B21B18">
        <w:rPr>
          <w:rFonts w:asciiTheme="minorHAnsi" w:hAnsiTheme="minorHAnsi" w:cstheme="minorHAnsi"/>
          <w:sz w:val="20"/>
        </w:rPr>
        <w:t xml:space="preserve">Works with Risk Management,  Legal Counsel to negotiate and execute Construction, and State projects / </w:t>
      </w:r>
      <w:r w:rsidRPr="00B21B18">
        <w:rPr>
          <w:rStyle w:val="summary"/>
          <w:rFonts w:asciiTheme="minorHAnsi" w:hAnsiTheme="minorHAnsi" w:cstheme="minorHAnsi"/>
          <w:sz w:val="20"/>
        </w:rPr>
        <w:t>contractual</w:t>
      </w:r>
      <w:r w:rsidRPr="00B21B18">
        <w:rPr>
          <w:rFonts w:asciiTheme="minorHAnsi" w:hAnsiTheme="minorHAnsi" w:cstheme="minorHAnsi"/>
          <w:sz w:val="20"/>
        </w:rPr>
        <w:t xml:space="preserve"> Contracts </w:t>
      </w:r>
    </w:p>
    <w:p w:rsidR="00AA011E" w:rsidRPr="00B21B18" w:rsidRDefault="00AA011E" w:rsidP="00F77E02">
      <w:pPr>
        <w:pStyle w:val="ListParagraph"/>
        <w:numPr>
          <w:ilvl w:val="0"/>
          <w:numId w:val="33"/>
        </w:numPr>
        <w:spacing w:after="100" w:afterAutospacing="1"/>
        <w:ind w:left="360"/>
        <w:rPr>
          <w:rFonts w:asciiTheme="minorHAnsi" w:hAnsiTheme="minorHAnsi" w:cstheme="minorHAnsi"/>
          <w:sz w:val="20"/>
        </w:rPr>
      </w:pPr>
      <w:r w:rsidRPr="00B21B18">
        <w:rPr>
          <w:rFonts w:asciiTheme="minorHAnsi" w:hAnsiTheme="minorHAnsi" w:cstheme="minorHAnsi"/>
          <w:sz w:val="20"/>
        </w:rPr>
        <w:t>Supports over fifty Civil Engineers throughout Massachusetts, New Hampshire, Maine, Vermont, Rhode Island, New York, Connecticut, and New Jersey</w:t>
      </w:r>
    </w:p>
    <w:p w:rsidR="00AA011E" w:rsidRPr="00B21B18" w:rsidRDefault="00AA011E" w:rsidP="00F77928">
      <w:pPr>
        <w:pStyle w:val="ListParagraph"/>
        <w:numPr>
          <w:ilvl w:val="0"/>
          <w:numId w:val="17"/>
        </w:numPr>
        <w:tabs>
          <w:tab w:val="left" w:pos="360"/>
        </w:tabs>
        <w:ind w:right="-72"/>
        <w:jc w:val="both"/>
        <w:rPr>
          <w:rFonts w:asciiTheme="minorHAnsi" w:hAnsiTheme="minorHAnsi" w:cstheme="minorHAnsi"/>
          <w:sz w:val="20"/>
          <w:lang w:bidi="he-IL"/>
        </w:rPr>
      </w:pPr>
      <w:r w:rsidRPr="00B21B18">
        <w:rPr>
          <w:rFonts w:asciiTheme="minorHAnsi" w:hAnsiTheme="minorHAnsi" w:cstheme="minorHAnsi"/>
          <w:sz w:val="20"/>
        </w:rPr>
        <w:t xml:space="preserve">Negotiated yearly Contracts with Engineering Firms, Contractors, Geotechnical, Architects, and various Subconsultants, for long-term supplier relationships  (Streamlining Terms and Conditions are met for every project) </w:t>
      </w:r>
    </w:p>
    <w:p w:rsidR="00AA011E" w:rsidRPr="00B21B18" w:rsidRDefault="00AA011E" w:rsidP="004A6390">
      <w:pPr>
        <w:numPr>
          <w:ilvl w:val="0"/>
          <w:numId w:val="17"/>
        </w:numPr>
        <w:spacing w:before="100" w:beforeAutospacing="1" w:after="100" w:afterAutospacing="1"/>
        <w:rPr>
          <w:rFonts w:asciiTheme="minorHAnsi" w:hAnsiTheme="minorHAnsi" w:cstheme="minorHAnsi"/>
          <w:sz w:val="20"/>
        </w:rPr>
      </w:pPr>
      <w:r w:rsidRPr="00B21B18">
        <w:rPr>
          <w:rFonts w:asciiTheme="minorHAnsi" w:hAnsiTheme="minorHAnsi" w:cstheme="minorHAnsi"/>
          <w:sz w:val="20"/>
        </w:rPr>
        <w:t>Identifies risks and issues, suggests alternatives that lead to the best solution, Issuing various Contracts, Modifications, Sub agreements, and Purchase orders / Leasing Heavy Construction Equipment for Multiple Projects throughout the United States</w:t>
      </w:r>
    </w:p>
    <w:p w:rsidR="00AA011E" w:rsidRPr="00B21B18" w:rsidRDefault="00AA011E" w:rsidP="00085160">
      <w:pPr>
        <w:pStyle w:val="xmsonormal"/>
        <w:numPr>
          <w:ilvl w:val="0"/>
          <w:numId w:val="17"/>
        </w:numPr>
        <w:spacing w:before="0" w:beforeAutospacing="0" w:after="0" w:afterAutospacing="0"/>
        <w:rPr>
          <w:rFonts w:asciiTheme="minorHAnsi" w:hAnsiTheme="minorHAnsi" w:cstheme="minorHAnsi"/>
          <w:sz w:val="20"/>
          <w:szCs w:val="20"/>
        </w:rPr>
      </w:pPr>
      <w:r w:rsidRPr="00B21B18">
        <w:rPr>
          <w:rFonts w:asciiTheme="minorHAnsi" w:hAnsiTheme="minorHAnsi" w:cstheme="minorHAnsi"/>
          <w:sz w:val="20"/>
          <w:szCs w:val="20"/>
        </w:rPr>
        <w:t>Reviews and manages contractual obligations and provides continual review to ensure that all terms and conditions are met. (Cost Plus fixed fee - NTE, Time and Material NTE,  and Lump Sum)</w:t>
      </w:r>
    </w:p>
    <w:p w:rsidR="00AA011E" w:rsidRPr="00B21B18" w:rsidRDefault="00AA011E" w:rsidP="00085160">
      <w:pPr>
        <w:pStyle w:val="xmsonormal"/>
        <w:numPr>
          <w:ilvl w:val="0"/>
          <w:numId w:val="17"/>
        </w:numPr>
        <w:spacing w:before="0" w:beforeAutospacing="0" w:after="0" w:afterAutospacing="0"/>
        <w:rPr>
          <w:rFonts w:asciiTheme="minorHAnsi" w:hAnsiTheme="minorHAnsi" w:cstheme="minorHAnsi"/>
          <w:sz w:val="20"/>
          <w:szCs w:val="20"/>
        </w:rPr>
      </w:pPr>
      <w:r w:rsidRPr="00B21B18">
        <w:rPr>
          <w:rFonts w:asciiTheme="minorHAnsi" w:hAnsiTheme="minorHAnsi" w:cstheme="minorHAnsi"/>
          <w:sz w:val="20"/>
          <w:szCs w:val="20"/>
        </w:rPr>
        <w:t xml:space="preserve">Prepares agreements, delivery orders and disseminates information regarding contract status, insurance compliance renewals of insurance certificates, modifications,  deviations to the contracts, terms and conditions, indemnification, provisions, salary cap pertaining the prime contract </w:t>
      </w:r>
    </w:p>
    <w:p w:rsidR="00AA011E" w:rsidRPr="00B21B18" w:rsidRDefault="00AA011E" w:rsidP="00796273">
      <w:pPr>
        <w:numPr>
          <w:ilvl w:val="0"/>
          <w:numId w:val="17"/>
        </w:numPr>
        <w:spacing w:before="100" w:beforeAutospacing="1" w:after="100" w:afterAutospacing="1"/>
        <w:rPr>
          <w:rFonts w:asciiTheme="minorHAnsi" w:hAnsiTheme="minorHAnsi" w:cstheme="minorHAnsi"/>
          <w:sz w:val="20"/>
        </w:rPr>
      </w:pPr>
      <w:r w:rsidRPr="00B21B18">
        <w:rPr>
          <w:rFonts w:asciiTheme="minorHAnsi" w:hAnsiTheme="minorHAnsi" w:cstheme="minorHAnsi"/>
          <w:sz w:val="20"/>
        </w:rPr>
        <w:t>Negotiates Insurance requirements with Subconsultants and Contractors for each project, Responds to complex inquiries regarding contract obligations and revisions</w:t>
      </w:r>
      <w:r w:rsidRPr="00B21B18">
        <w:rPr>
          <w:rFonts w:asciiTheme="minorHAnsi" w:hAnsiTheme="minorHAnsi" w:cstheme="minorHAnsi"/>
          <w:sz w:val="20"/>
          <w:lang w:bidi="he-IL"/>
        </w:rPr>
        <w:t xml:space="preserve"> </w:t>
      </w:r>
    </w:p>
    <w:p w:rsidR="00AA011E" w:rsidRPr="00B21B18" w:rsidRDefault="00AA011E" w:rsidP="00062DA7">
      <w:pPr>
        <w:numPr>
          <w:ilvl w:val="0"/>
          <w:numId w:val="17"/>
        </w:numPr>
        <w:spacing w:before="100" w:beforeAutospacing="1" w:after="100" w:afterAutospacing="1"/>
        <w:rPr>
          <w:rFonts w:asciiTheme="minorHAnsi" w:hAnsiTheme="minorHAnsi" w:cstheme="minorHAnsi"/>
          <w:sz w:val="20"/>
        </w:rPr>
      </w:pPr>
      <w:r w:rsidRPr="00B21B18">
        <w:rPr>
          <w:rFonts w:asciiTheme="minorHAnsi" w:hAnsiTheme="minorHAnsi" w:cstheme="minorHAnsi"/>
          <w:sz w:val="20"/>
        </w:rPr>
        <w:t>(Projects Infrastructure) MBTA, MassDot, MassPort, FAA, Homeland Security, NJDot, NJ Turn Pike Authority, Global  buildings,  Housing Authority, on call State and Government funded Projects</w:t>
      </w:r>
      <w:r w:rsidR="003D22B0" w:rsidRPr="00B21B18">
        <w:rPr>
          <w:rFonts w:asciiTheme="minorHAnsi" w:hAnsiTheme="minorHAnsi" w:cstheme="minorHAnsi"/>
          <w:sz w:val="20"/>
        </w:rPr>
        <w:t>, DCAMM,</w:t>
      </w:r>
      <w:r w:rsidRPr="00B21B18">
        <w:rPr>
          <w:rFonts w:asciiTheme="minorHAnsi" w:hAnsiTheme="minorHAnsi" w:cstheme="minorHAnsi"/>
          <w:sz w:val="20"/>
        </w:rPr>
        <w:t xml:space="preserve"> Defense / Military </w:t>
      </w:r>
      <w:r w:rsidRPr="00B21B18">
        <w:rPr>
          <w:rFonts w:asciiTheme="minorHAnsi" w:hAnsiTheme="minorHAnsi" w:cstheme="minorHAnsi"/>
          <w:sz w:val="20"/>
        </w:rPr>
        <w:lastRenderedPageBreak/>
        <w:t xml:space="preserve">Projects, </w:t>
      </w:r>
      <w:hyperlink r:id="rId8" w:tooltip="Oil &amp;amp; Gas" w:history="1">
        <w:r w:rsidRPr="00B21B18">
          <w:rPr>
            <w:rFonts w:asciiTheme="minorHAnsi" w:hAnsiTheme="minorHAnsi" w:cstheme="minorHAnsi"/>
            <w:sz w:val="20"/>
          </w:rPr>
          <w:t>Oil and Gas</w:t>
        </w:r>
      </w:hyperlink>
      <w:r w:rsidRPr="00B21B18">
        <w:rPr>
          <w:rFonts w:asciiTheme="minorHAnsi" w:hAnsiTheme="minorHAnsi" w:cstheme="minorHAnsi"/>
          <w:sz w:val="20"/>
        </w:rPr>
        <w:t xml:space="preserve">, </w:t>
      </w:r>
      <w:hyperlink r:id="rId9" w:tooltip="Automotive &amp;amp; Industrial" w:history="1">
        <w:r w:rsidRPr="00B21B18">
          <w:rPr>
            <w:rFonts w:asciiTheme="minorHAnsi" w:hAnsiTheme="minorHAnsi" w:cstheme="minorHAnsi"/>
            <w:sz w:val="20"/>
          </w:rPr>
          <w:t>Automotive,  Industrial</w:t>
        </w:r>
      </w:hyperlink>
      <w:r w:rsidRPr="00B21B18">
        <w:rPr>
          <w:rFonts w:asciiTheme="minorHAnsi" w:hAnsiTheme="minorHAnsi" w:cstheme="minorHAnsi"/>
          <w:sz w:val="20"/>
        </w:rPr>
        <w:t xml:space="preserve"> , </w:t>
      </w:r>
      <w:hyperlink r:id="rId10" w:tooltip="Energy" w:history="1">
        <w:r w:rsidRPr="00B21B18">
          <w:rPr>
            <w:rFonts w:asciiTheme="minorHAnsi" w:hAnsiTheme="minorHAnsi" w:cstheme="minorHAnsi"/>
            <w:sz w:val="20"/>
          </w:rPr>
          <w:t>Energy</w:t>
        </w:r>
      </w:hyperlink>
      <w:r w:rsidRPr="00B21B18">
        <w:rPr>
          <w:rFonts w:asciiTheme="minorHAnsi" w:hAnsiTheme="minorHAnsi" w:cstheme="minorHAnsi"/>
          <w:sz w:val="20"/>
        </w:rPr>
        <w:t xml:space="preserve">,  </w:t>
      </w:r>
      <w:hyperlink r:id="rId11" w:tooltip="Refining" w:history="1">
        <w:r w:rsidRPr="00B21B18">
          <w:rPr>
            <w:rFonts w:asciiTheme="minorHAnsi" w:hAnsiTheme="minorHAnsi" w:cstheme="minorHAnsi"/>
            <w:sz w:val="20"/>
          </w:rPr>
          <w:t>Refining</w:t>
        </w:r>
      </w:hyperlink>
      <w:r w:rsidRPr="00B21B18">
        <w:rPr>
          <w:rFonts w:asciiTheme="minorHAnsi" w:hAnsiTheme="minorHAnsi" w:cstheme="minorHAnsi"/>
          <w:sz w:val="20"/>
        </w:rPr>
        <w:t xml:space="preserve">,  </w:t>
      </w:r>
      <w:hyperlink r:id="rId12" w:tooltip="Aerospace &amp;amp; Defense " w:history="1">
        <w:r w:rsidRPr="00B21B18">
          <w:rPr>
            <w:rFonts w:asciiTheme="minorHAnsi" w:hAnsiTheme="minorHAnsi" w:cstheme="minorHAnsi"/>
            <w:sz w:val="20"/>
          </w:rPr>
          <w:t xml:space="preserve">Aerospace,  </w:t>
        </w:r>
      </w:hyperlink>
      <w:hyperlink r:id="rId13" w:tooltip="Environmental Programs" w:history="1">
        <w:r w:rsidRPr="00B21B18">
          <w:rPr>
            <w:rFonts w:asciiTheme="minorHAnsi" w:hAnsiTheme="minorHAnsi" w:cstheme="minorHAnsi"/>
            <w:sz w:val="20"/>
          </w:rPr>
          <w:t>Environmental Programs</w:t>
        </w:r>
      </w:hyperlink>
      <w:r w:rsidRPr="00B21B18">
        <w:rPr>
          <w:rFonts w:asciiTheme="minorHAnsi" w:hAnsiTheme="minorHAnsi" w:cstheme="minorHAnsi"/>
          <w:sz w:val="20"/>
        </w:rPr>
        <w:t>, and</w:t>
      </w:r>
      <w:hyperlink r:id="rId14" w:history="1">
        <w:r w:rsidRPr="00B21B18">
          <w:rPr>
            <w:rFonts w:asciiTheme="minorHAnsi" w:hAnsiTheme="minorHAnsi" w:cstheme="minorHAnsi"/>
            <w:sz w:val="20"/>
          </w:rPr>
          <w:t> </w:t>
        </w:r>
      </w:hyperlink>
      <w:r w:rsidRPr="00B21B18">
        <w:rPr>
          <w:rFonts w:asciiTheme="minorHAnsi" w:hAnsiTheme="minorHAnsi" w:cstheme="minorHAnsi"/>
          <w:sz w:val="20"/>
        </w:rPr>
        <w:t> </w:t>
      </w:r>
      <w:hyperlink r:id="rId15" w:tooltip="Technology" w:history="1">
        <w:r w:rsidRPr="00B21B18">
          <w:rPr>
            <w:rFonts w:asciiTheme="minorHAnsi" w:hAnsiTheme="minorHAnsi" w:cstheme="minorHAnsi"/>
            <w:sz w:val="20"/>
          </w:rPr>
          <w:t>Technology</w:t>
        </w:r>
      </w:hyperlink>
      <w:r w:rsidRPr="00B21B18">
        <w:rPr>
          <w:rFonts w:asciiTheme="minorHAnsi" w:hAnsiTheme="minorHAnsi" w:cstheme="minorHAnsi"/>
          <w:sz w:val="20"/>
        </w:rPr>
        <w:t xml:space="preserve">  </w:t>
      </w:r>
    </w:p>
    <w:p w:rsidR="00AA011E" w:rsidRPr="00B21B18" w:rsidRDefault="00AA011E" w:rsidP="00DD0243">
      <w:pPr>
        <w:numPr>
          <w:ilvl w:val="0"/>
          <w:numId w:val="17"/>
        </w:numPr>
        <w:spacing w:before="100" w:beforeAutospacing="1" w:after="100" w:afterAutospacing="1"/>
        <w:rPr>
          <w:rFonts w:asciiTheme="minorHAnsi" w:hAnsiTheme="minorHAnsi" w:cstheme="minorHAnsi"/>
          <w:sz w:val="20"/>
        </w:rPr>
      </w:pPr>
      <w:r w:rsidRPr="00B21B18">
        <w:rPr>
          <w:rFonts w:asciiTheme="minorHAnsi" w:hAnsiTheme="minorHAnsi" w:cstheme="minorHAnsi"/>
          <w:sz w:val="20"/>
        </w:rPr>
        <w:t xml:space="preserve">Responsible for informing the project team  the requirements regarding  contract updates and monitoring compliance </w:t>
      </w:r>
    </w:p>
    <w:p w:rsidR="00AA011E" w:rsidRPr="00B21B18" w:rsidRDefault="00AA011E" w:rsidP="002E6E02">
      <w:pPr>
        <w:spacing w:before="100" w:beforeAutospacing="1" w:after="100" w:afterAutospacing="1"/>
        <w:rPr>
          <w:rFonts w:asciiTheme="minorHAnsi" w:hAnsiTheme="minorHAnsi" w:cstheme="minorHAnsi"/>
          <w:sz w:val="20"/>
        </w:rPr>
      </w:pPr>
      <w:r w:rsidRPr="00B21B18">
        <w:rPr>
          <w:rFonts w:asciiTheme="minorHAnsi" w:hAnsiTheme="minorHAnsi" w:cstheme="minorHAnsi"/>
          <w:b/>
          <w:sz w:val="20"/>
        </w:rPr>
        <w:t>IGS Fixtures Peabody, MA.</w:t>
      </w:r>
      <w:r w:rsidRPr="00B21B18">
        <w:rPr>
          <w:rFonts w:asciiTheme="minorHAnsi" w:hAnsiTheme="minorHAnsi" w:cstheme="minorHAnsi"/>
          <w:sz w:val="20"/>
        </w:rPr>
        <w:t xml:space="preserve"> </w:t>
      </w:r>
      <w:r w:rsidRPr="00B21B18">
        <w:rPr>
          <w:rFonts w:asciiTheme="minorHAnsi" w:hAnsiTheme="minorHAnsi" w:cstheme="minorHAnsi"/>
          <w:sz w:val="20"/>
        </w:rPr>
        <w:tab/>
      </w:r>
      <w:r w:rsidRPr="00B21B18">
        <w:rPr>
          <w:rFonts w:asciiTheme="minorHAnsi" w:hAnsiTheme="minorHAnsi" w:cstheme="minorHAnsi"/>
          <w:b/>
          <w:sz w:val="20"/>
        </w:rPr>
        <w:tab/>
      </w:r>
      <w:r w:rsidRPr="00B21B18">
        <w:rPr>
          <w:rFonts w:asciiTheme="minorHAnsi" w:hAnsiTheme="minorHAnsi" w:cstheme="minorHAnsi"/>
          <w:b/>
          <w:sz w:val="20"/>
        </w:rPr>
        <w:tab/>
      </w:r>
      <w:r w:rsidRPr="00B21B18">
        <w:rPr>
          <w:rFonts w:asciiTheme="minorHAnsi" w:hAnsiTheme="minorHAnsi" w:cstheme="minorHAnsi"/>
          <w:b/>
          <w:sz w:val="20"/>
        </w:rPr>
        <w:tab/>
      </w:r>
      <w:r w:rsidRPr="00B21B18">
        <w:rPr>
          <w:rFonts w:asciiTheme="minorHAnsi" w:hAnsiTheme="minorHAnsi" w:cstheme="minorHAnsi"/>
          <w:b/>
          <w:sz w:val="20"/>
        </w:rPr>
        <w:tab/>
      </w:r>
      <w:r w:rsidRPr="00B21B18">
        <w:rPr>
          <w:rFonts w:asciiTheme="minorHAnsi" w:hAnsiTheme="minorHAnsi" w:cstheme="minorHAnsi"/>
          <w:b/>
          <w:sz w:val="20"/>
        </w:rPr>
        <w:tab/>
      </w:r>
      <w:r w:rsidRPr="00B21B18">
        <w:rPr>
          <w:rFonts w:asciiTheme="minorHAnsi" w:hAnsiTheme="minorHAnsi" w:cstheme="minorHAnsi"/>
          <w:b/>
          <w:sz w:val="20"/>
        </w:rPr>
        <w:tab/>
      </w:r>
      <w:r w:rsidRPr="00B21B18">
        <w:rPr>
          <w:rFonts w:asciiTheme="minorHAnsi" w:hAnsiTheme="minorHAnsi" w:cstheme="minorHAnsi"/>
          <w:b/>
          <w:sz w:val="20"/>
        </w:rPr>
        <w:tab/>
      </w:r>
      <w:r w:rsidRPr="00B21B18">
        <w:rPr>
          <w:rFonts w:asciiTheme="minorHAnsi" w:hAnsiTheme="minorHAnsi" w:cstheme="minorHAnsi"/>
          <w:sz w:val="20"/>
        </w:rPr>
        <w:t>12/2006 - 4/2009</w:t>
      </w:r>
      <w:r w:rsidRPr="00B21B18">
        <w:rPr>
          <w:rFonts w:asciiTheme="minorHAnsi" w:hAnsiTheme="minorHAnsi" w:cstheme="minorHAnsi"/>
          <w:sz w:val="20"/>
        </w:rPr>
        <w:br/>
      </w:r>
      <w:r w:rsidRPr="00B21B18">
        <w:rPr>
          <w:rFonts w:asciiTheme="minorHAnsi" w:hAnsiTheme="minorHAnsi" w:cstheme="minorHAnsi"/>
          <w:b/>
          <w:sz w:val="20"/>
        </w:rPr>
        <w:t>PURCHASING SUPERVISOR / LOGISTICS MANAGER</w:t>
      </w:r>
      <w:r w:rsidRPr="00B21B18">
        <w:rPr>
          <w:rFonts w:asciiTheme="minorHAnsi" w:hAnsiTheme="minorHAnsi" w:cstheme="minorHAnsi"/>
          <w:b/>
          <w:sz w:val="20"/>
        </w:rPr>
        <w:tab/>
      </w:r>
    </w:p>
    <w:p w:rsidR="00AA011E" w:rsidRPr="00B21B18" w:rsidRDefault="00AA011E" w:rsidP="00F77928">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Strategic international procurement in Mexico,  ASIA and domestic purchase’s for shorter lead times</w:t>
      </w:r>
    </w:p>
    <w:p w:rsidR="00AA011E" w:rsidRPr="00B21B18" w:rsidRDefault="00AA011E" w:rsidP="00C37716">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Responsible for sourcing and purchase of electro</w:t>
      </w:r>
      <w:r w:rsidR="004310BF" w:rsidRPr="00B21B18">
        <w:rPr>
          <w:rFonts w:asciiTheme="minorHAnsi" w:hAnsiTheme="minorHAnsi" w:cstheme="minorHAnsi"/>
          <w:bCs/>
          <w:sz w:val="20"/>
        </w:rPr>
        <w:t>-mechanical sub</w:t>
      </w:r>
      <w:r w:rsidRPr="00B21B18">
        <w:rPr>
          <w:rFonts w:asciiTheme="minorHAnsi" w:hAnsiTheme="minorHAnsi" w:cstheme="minorHAnsi"/>
          <w:bCs/>
          <w:sz w:val="20"/>
        </w:rPr>
        <w:t>assemblies, machined parts, fabricated parts,</w:t>
      </w:r>
      <w:r w:rsidRPr="00B21B18">
        <w:rPr>
          <w:rFonts w:asciiTheme="minorHAnsi" w:hAnsiTheme="minorHAnsi" w:cstheme="minorHAnsi"/>
          <w:sz w:val="20"/>
        </w:rPr>
        <w:t xml:space="preserve"> electrical components, custom glass, custom plastics, capital equipment, and service agreements </w:t>
      </w:r>
    </w:p>
    <w:p w:rsidR="00AA011E" w:rsidRPr="00B21B18" w:rsidRDefault="00AA011E" w:rsidP="00C37716">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lang w:bidi="he-IL"/>
        </w:rPr>
        <w:t xml:space="preserve">Responsible for material cost reduction, and issuing yearly contracts with suppliers </w:t>
      </w:r>
    </w:p>
    <w:p w:rsidR="00AA011E" w:rsidRPr="00B21B18" w:rsidRDefault="00AA011E" w:rsidP="009F047C">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Reviews PDF, 3DCAD drawings, solid works and supports engineering / research and development R&amp;D &amp; NPI</w:t>
      </w:r>
    </w:p>
    <w:p w:rsidR="00AA011E" w:rsidRPr="00B21B18" w:rsidRDefault="00AA011E" w:rsidP="00000F48">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 xml:space="preserve"> </w:t>
      </w:r>
      <w:r w:rsidRPr="00B21B18">
        <w:rPr>
          <w:rFonts w:asciiTheme="minorHAnsi" w:hAnsiTheme="minorHAnsi" w:cstheme="minorHAnsi"/>
          <w:sz w:val="20"/>
          <w:lang w:bidi="he-IL"/>
        </w:rPr>
        <w:t xml:space="preserve">Facilitates  </w:t>
      </w:r>
      <w:r w:rsidRPr="00B21B18">
        <w:rPr>
          <w:rStyle w:val="summary"/>
          <w:rFonts w:asciiTheme="minorHAnsi" w:hAnsiTheme="minorHAnsi" w:cstheme="minorHAnsi"/>
          <w:sz w:val="20"/>
        </w:rPr>
        <w:t>(NRE), set up and tooling charges as non inventory items</w:t>
      </w:r>
    </w:p>
    <w:p w:rsidR="00AA011E" w:rsidRPr="00B21B18" w:rsidRDefault="00AA011E" w:rsidP="00000F48">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Developed new supply chain sources where suppliers were inadequate, implemented policies and procedures for the purchasing team / expediting report procedure, incoming inspection procedure, and a procedure for purchasing materials</w:t>
      </w:r>
      <w:r w:rsidRPr="00B21B18">
        <w:rPr>
          <w:rFonts w:asciiTheme="minorHAnsi" w:hAnsiTheme="minorHAnsi" w:cstheme="minorHAnsi"/>
          <w:b/>
          <w:sz w:val="20"/>
          <w:lang w:bidi="he-IL"/>
        </w:rPr>
        <w:t xml:space="preserve">                                                                                                                              </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 xml:space="preserve"> Plans, leads, controls and implements activities related to the procurement of materials, parts, components and equipment</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 xml:space="preserve">Develops and maintains material inventory plans to support plant schedules and customer requirements / MRP reporting </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Manages the activities of the purchasing department.</w:t>
      </w:r>
    </w:p>
    <w:p w:rsidR="00AA011E" w:rsidRPr="00B21B18" w:rsidRDefault="00AA011E" w:rsidP="00004EF2">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lang w:bidi="he-IL"/>
        </w:rPr>
        <w:t>Planned and forecasted for future contracts, and implemented Kanban systems, blanket orders, VMI programs,  ROP, and consignment  material from various suppliers</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lang w:bidi="he-IL"/>
        </w:rPr>
        <w:t>Focused on freight cost reduction and provide transportation solutions for worldwide inbound &amp; outbound shipments (ground, ocean, rail, and air), third party Logistics / import &amp; export</w:t>
      </w:r>
      <w:r w:rsidRPr="00B21B18">
        <w:rPr>
          <w:rFonts w:asciiTheme="minorHAnsi" w:hAnsiTheme="minorHAnsi" w:cstheme="minorHAnsi"/>
          <w:b/>
          <w:sz w:val="20"/>
          <w:lang w:bidi="he-IL"/>
        </w:rPr>
        <w:t xml:space="preserve"> </w:t>
      </w:r>
      <w:r w:rsidRPr="00B21B18">
        <w:rPr>
          <w:rFonts w:asciiTheme="minorHAnsi" w:hAnsiTheme="minorHAnsi" w:cstheme="minorHAnsi"/>
          <w:sz w:val="20"/>
          <w:lang w:bidi="he-IL"/>
        </w:rPr>
        <w:t>including Incoterms,</w:t>
      </w:r>
      <w:r w:rsidRPr="00B21B18">
        <w:rPr>
          <w:rFonts w:asciiTheme="minorHAnsi" w:hAnsiTheme="minorHAnsi" w:cstheme="minorHAnsi"/>
          <w:sz w:val="20"/>
        </w:rPr>
        <w:t xml:space="preserve"> </w:t>
      </w:r>
      <w:r w:rsidRPr="00B21B18">
        <w:rPr>
          <w:rFonts w:asciiTheme="minorHAnsi" w:hAnsiTheme="minorHAnsi" w:cstheme="minorHAnsi"/>
          <w:sz w:val="20"/>
          <w:lang w:bidi="he-IL"/>
        </w:rPr>
        <w:t>customs brokers, duties, Taxes, &amp; clearance</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Planning and making budget for procuring materials</w:t>
      </w:r>
      <w:r w:rsidR="000D1E34" w:rsidRPr="00B21B18">
        <w:rPr>
          <w:rFonts w:asciiTheme="minorHAnsi" w:hAnsiTheme="minorHAnsi" w:cstheme="minorHAnsi"/>
          <w:sz w:val="20"/>
        </w:rPr>
        <w:t xml:space="preserve"> / reviewing the bill of materials (BOM)</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Reviews and approves purchases up to a specified dollar amount</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Maintains the standards, quality, cost, schedule and performance aspect of goods and materials</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 xml:space="preserve">Coordinates and negotiates with suppliers for price and on time delivery </w:t>
      </w:r>
    </w:p>
    <w:p w:rsidR="00AA011E" w:rsidRPr="00B21B18" w:rsidRDefault="00AA011E" w:rsidP="0025369F">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Formulates contracts and release of orders to suppliers</w:t>
      </w:r>
    </w:p>
    <w:p w:rsidR="00B21B18" w:rsidRPr="00B21B18" w:rsidRDefault="00AA011E" w:rsidP="00B21B18">
      <w:pPr>
        <w:numPr>
          <w:ilvl w:val="0"/>
          <w:numId w:val="21"/>
        </w:numPr>
        <w:spacing w:after="100" w:afterAutospacing="1"/>
        <w:rPr>
          <w:rFonts w:asciiTheme="minorHAnsi" w:hAnsiTheme="minorHAnsi" w:cstheme="minorHAnsi"/>
          <w:sz w:val="20"/>
        </w:rPr>
      </w:pPr>
      <w:r w:rsidRPr="00B21B18">
        <w:rPr>
          <w:rFonts w:asciiTheme="minorHAnsi" w:hAnsiTheme="minorHAnsi" w:cstheme="minorHAnsi"/>
          <w:sz w:val="20"/>
        </w:rPr>
        <w:t>Assess reports of availability, price, market survey and supply of material</w:t>
      </w:r>
      <w:r w:rsidRPr="00B21B18">
        <w:rPr>
          <w:rFonts w:asciiTheme="minorHAnsi" w:hAnsiTheme="minorHAnsi" w:cstheme="minorHAnsi"/>
          <w:sz w:val="20"/>
        </w:rPr>
        <w:br/>
        <w:t>Conducts supplier assessments</w:t>
      </w:r>
    </w:p>
    <w:p w:rsidR="00B21B18" w:rsidRPr="00B21B18" w:rsidRDefault="00AA011E" w:rsidP="00B21B18">
      <w:pPr>
        <w:spacing w:after="100" w:afterAutospacing="1"/>
        <w:rPr>
          <w:rFonts w:asciiTheme="minorHAnsi" w:hAnsiTheme="minorHAnsi" w:cstheme="minorHAnsi"/>
          <w:sz w:val="20"/>
        </w:rPr>
      </w:pPr>
      <w:r w:rsidRPr="00B21B18">
        <w:rPr>
          <w:rFonts w:asciiTheme="minorHAnsi" w:hAnsiTheme="minorHAnsi" w:cstheme="minorHAnsi"/>
          <w:b/>
          <w:sz w:val="20"/>
          <w:lang w:bidi="he-IL"/>
        </w:rPr>
        <w:t>EDI-ECI New England</w:t>
      </w:r>
      <w:r w:rsidRPr="00B21B18">
        <w:rPr>
          <w:rFonts w:asciiTheme="minorHAnsi" w:hAnsiTheme="minorHAnsi" w:cstheme="minorHAnsi"/>
          <w:sz w:val="20"/>
          <w:lang w:bidi="he-IL"/>
        </w:rPr>
        <w:t xml:space="preserve"> </w:t>
      </w:r>
      <w:r w:rsidRPr="00B21B18">
        <w:rPr>
          <w:rFonts w:asciiTheme="minorHAnsi" w:hAnsiTheme="minorHAnsi" w:cstheme="minorHAnsi"/>
          <w:b/>
          <w:sz w:val="20"/>
          <w:lang w:bidi="he-IL"/>
        </w:rPr>
        <w:t>Chelsea, MA.</w:t>
      </w:r>
      <w:r w:rsidRPr="00B21B18">
        <w:rPr>
          <w:rFonts w:asciiTheme="minorHAnsi" w:hAnsiTheme="minorHAnsi" w:cstheme="minorHAnsi"/>
          <w:sz w:val="20"/>
          <w:lang w:bidi="he-IL"/>
        </w:rPr>
        <w:t xml:space="preserve"> </w:t>
      </w:r>
      <w:r w:rsidRPr="00B21B18">
        <w:rPr>
          <w:rFonts w:asciiTheme="minorHAnsi" w:hAnsiTheme="minorHAnsi" w:cstheme="minorHAnsi"/>
          <w:sz w:val="20"/>
          <w:lang w:bidi="he-IL"/>
        </w:rPr>
        <w:tab/>
      </w:r>
      <w:r w:rsidRPr="00B21B18">
        <w:rPr>
          <w:rFonts w:asciiTheme="minorHAnsi" w:hAnsiTheme="minorHAnsi" w:cstheme="minorHAnsi"/>
          <w:sz w:val="20"/>
          <w:lang w:bidi="he-IL"/>
        </w:rPr>
        <w:tab/>
      </w:r>
      <w:r w:rsidRPr="00B21B18">
        <w:rPr>
          <w:rFonts w:asciiTheme="minorHAnsi" w:hAnsiTheme="minorHAnsi" w:cstheme="minorHAnsi"/>
          <w:sz w:val="20"/>
          <w:lang w:bidi="he-IL"/>
        </w:rPr>
        <w:tab/>
      </w:r>
      <w:r w:rsidRPr="00B21B18">
        <w:rPr>
          <w:rFonts w:asciiTheme="minorHAnsi" w:hAnsiTheme="minorHAnsi" w:cstheme="minorHAnsi"/>
          <w:sz w:val="20"/>
          <w:lang w:bidi="he-IL"/>
        </w:rPr>
        <w:tab/>
      </w:r>
      <w:r w:rsidRPr="00B21B18">
        <w:rPr>
          <w:rFonts w:asciiTheme="minorHAnsi" w:hAnsiTheme="minorHAnsi" w:cstheme="minorHAnsi"/>
          <w:sz w:val="20"/>
          <w:lang w:bidi="he-IL"/>
        </w:rPr>
        <w:tab/>
      </w:r>
      <w:r w:rsidRPr="00B21B18">
        <w:rPr>
          <w:rFonts w:asciiTheme="minorHAnsi" w:hAnsiTheme="minorHAnsi" w:cstheme="minorHAnsi"/>
          <w:sz w:val="20"/>
          <w:lang w:bidi="he-IL"/>
        </w:rPr>
        <w:tab/>
      </w:r>
      <w:r w:rsidRPr="00B21B18">
        <w:rPr>
          <w:rFonts w:asciiTheme="minorHAnsi" w:hAnsiTheme="minorHAnsi" w:cstheme="minorHAnsi"/>
          <w:sz w:val="20"/>
          <w:lang w:bidi="he-IL"/>
        </w:rPr>
        <w:tab/>
        <w:t xml:space="preserve">      7/2005 - 5/2006 </w:t>
      </w:r>
      <w:r w:rsidRPr="00B21B18">
        <w:rPr>
          <w:rFonts w:asciiTheme="minorHAnsi" w:hAnsiTheme="minorHAnsi" w:cstheme="minorHAnsi"/>
          <w:b/>
          <w:sz w:val="20"/>
          <w:lang w:bidi="he-IL"/>
        </w:rPr>
        <w:t>PURCHASI</w:t>
      </w:r>
      <w:r w:rsidR="009576EA" w:rsidRPr="00B21B18">
        <w:rPr>
          <w:rFonts w:asciiTheme="minorHAnsi" w:hAnsiTheme="minorHAnsi" w:cstheme="minorHAnsi"/>
          <w:b/>
          <w:sz w:val="20"/>
          <w:lang w:bidi="he-IL"/>
        </w:rPr>
        <w:t>NG MANAGER</w:t>
      </w:r>
      <w:r w:rsidR="009576EA" w:rsidRPr="00B21B18">
        <w:rPr>
          <w:rFonts w:asciiTheme="minorHAnsi" w:hAnsiTheme="minorHAnsi" w:cstheme="minorHAnsi"/>
          <w:sz w:val="20"/>
        </w:rPr>
        <w:t xml:space="preserve"> </w:t>
      </w:r>
    </w:p>
    <w:p w:rsidR="00F77E02" w:rsidRPr="00B21B18" w:rsidRDefault="009576EA" w:rsidP="00B21B18">
      <w:pPr>
        <w:pStyle w:val="ListParagraph"/>
        <w:numPr>
          <w:ilvl w:val="0"/>
          <w:numId w:val="43"/>
        </w:numPr>
        <w:spacing w:after="100" w:afterAutospacing="1"/>
        <w:rPr>
          <w:rFonts w:asciiTheme="minorHAnsi" w:hAnsiTheme="minorHAnsi" w:cstheme="minorHAnsi"/>
          <w:sz w:val="20"/>
        </w:rPr>
      </w:pPr>
      <w:r w:rsidRPr="00B21B18">
        <w:rPr>
          <w:rFonts w:asciiTheme="minorHAnsi" w:hAnsiTheme="minorHAnsi" w:cstheme="minorHAnsi"/>
          <w:sz w:val="20"/>
          <w:lang w:bidi="he-IL"/>
        </w:rPr>
        <w:t>Responsible for sourcing and purchase of materials, managing inventory levels to support production</w:t>
      </w:r>
    </w:p>
    <w:p w:rsidR="00F77E02" w:rsidRPr="00B21B18" w:rsidRDefault="00AA011E" w:rsidP="00B72A0E">
      <w:pPr>
        <w:pStyle w:val="ListParagraph"/>
        <w:numPr>
          <w:ilvl w:val="0"/>
          <w:numId w:val="38"/>
        </w:numPr>
        <w:tabs>
          <w:tab w:val="left" w:pos="0"/>
        </w:tabs>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Checked requisitions, obtains quotations, examines bids, and makes awards</w:t>
      </w:r>
    </w:p>
    <w:p w:rsidR="00F77E02" w:rsidRPr="00B21B18" w:rsidRDefault="00AA011E" w:rsidP="00B72A0E">
      <w:pPr>
        <w:pStyle w:val="ListParagraph"/>
        <w:numPr>
          <w:ilvl w:val="0"/>
          <w:numId w:val="38"/>
        </w:numPr>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Developed new supply chain sources where vendors and suppliers were  inadequate</w:t>
      </w:r>
    </w:p>
    <w:p w:rsidR="00F77E02" w:rsidRPr="00B21B18" w:rsidRDefault="00AA011E" w:rsidP="00B72A0E">
      <w:pPr>
        <w:pStyle w:val="ListParagraph"/>
        <w:numPr>
          <w:ilvl w:val="0"/>
          <w:numId w:val="38"/>
        </w:numPr>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Worked closely with contractors such as Delta Beckwith, ThyssenKrupp, and Otis Elevator</w:t>
      </w:r>
      <w:r w:rsidRPr="00B21B18">
        <w:rPr>
          <w:rFonts w:asciiTheme="minorHAnsi" w:hAnsiTheme="minorHAnsi" w:cstheme="minorHAnsi"/>
          <w:b/>
          <w:sz w:val="20"/>
          <w:lang w:bidi="he-IL"/>
        </w:rPr>
        <w:t xml:space="preserve"> </w:t>
      </w:r>
      <w:r w:rsidRPr="00B21B18">
        <w:rPr>
          <w:rFonts w:asciiTheme="minorHAnsi" w:hAnsiTheme="minorHAnsi" w:cstheme="minorHAnsi"/>
          <w:sz w:val="20"/>
          <w:lang w:bidi="he-IL"/>
        </w:rPr>
        <w:t>&amp;  Architects to procure the needed materials for each contracted job</w:t>
      </w:r>
    </w:p>
    <w:p w:rsidR="00F77E02" w:rsidRPr="00B21B18" w:rsidRDefault="00AA011E" w:rsidP="00B72A0E">
      <w:pPr>
        <w:pStyle w:val="ListParagraph"/>
        <w:numPr>
          <w:ilvl w:val="0"/>
          <w:numId w:val="38"/>
        </w:numPr>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 xml:space="preserve">Monitored futures for Specialized Metals, Stainless Steel, Alloy Metals, Plywood &amp; Laminate in accordance with the NYSE </w:t>
      </w:r>
    </w:p>
    <w:p w:rsidR="00F77E02" w:rsidRPr="00B21B18" w:rsidRDefault="00AA011E" w:rsidP="00B72A0E">
      <w:pPr>
        <w:pStyle w:val="ListParagraph"/>
        <w:numPr>
          <w:ilvl w:val="0"/>
          <w:numId w:val="38"/>
        </w:numPr>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 xml:space="preserve">Worked closely with engineering </w:t>
      </w:r>
      <w:r w:rsidRPr="00B21B18">
        <w:rPr>
          <w:rFonts w:asciiTheme="minorHAnsi" w:hAnsiTheme="minorHAnsi" w:cstheme="minorHAnsi"/>
          <w:sz w:val="20"/>
        </w:rPr>
        <w:t>Reviewing</w:t>
      </w:r>
      <w:r w:rsidRPr="00B21B18">
        <w:rPr>
          <w:rFonts w:asciiTheme="minorHAnsi" w:hAnsiTheme="minorHAnsi" w:cstheme="minorHAnsi"/>
          <w:sz w:val="20"/>
          <w:lang w:bidi="he-IL"/>
        </w:rPr>
        <w:t xml:space="preserve"> fabrication-drawings, BOM’S, ECO, &amp; the developing of new design and the repair of Elevators</w:t>
      </w:r>
    </w:p>
    <w:p w:rsidR="00F77E02" w:rsidRPr="00B21B18" w:rsidRDefault="00AA011E" w:rsidP="00B72A0E">
      <w:pPr>
        <w:pStyle w:val="ListParagraph"/>
        <w:numPr>
          <w:ilvl w:val="0"/>
          <w:numId w:val="38"/>
        </w:numPr>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 xml:space="preserve">Accountable for purchasing capital equipment, CNC machined, </w:t>
      </w:r>
      <w:r w:rsidRPr="00B21B18">
        <w:rPr>
          <w:rFonts w:asciiTheme="minorHAnsi" w:hAnsiTheme="minorHAnsi" w:cstheme="minorHAnsi"/>
          <w:bCs/>
          <w:sz w:val="20"/>
        </w:rPr>
        <w:t>fabricated parts,</w:t>
      </w:r>
      <w:r w:rsidRPr="00B21B18">
        <w:rPr>
          <w:rFonts w:asciiTheme="minorHAnsi" w:hAnsiTheme="minorHAnsi" w:cstheme="minorHAnsi"/>
          <w:sz w:val="20"/>
          <w:lang w:bidi="he-IL"/>
        </w:rPr>
        <w:t xml:space="preserve"> &amp; backup generators </w:t>
      </w:r>
    </w:p>
    <w:p w:rsidR="00AA011E" w:rsidRPr="00B21B18" w:rsidRDefault="00AA011E" w:rsidP="00B72A0E">
      <w:pPr>
        <w:pStyle w:val="ListParagraph"/>
        <w:numPr>
          <w:ilvl w:val="0"/>
          <w:numId w:val="38"/>
        </w:numPr>
        <w:spacing w:after="100" w:afterAutospacing="1"/>
        <w:ind w:left="360"/>
        <w:rPr>
          <w:rFonts w:asciiTheme="minorHAnsi" w:hAnsiTheme="minorHAnsi" w:cstheme="minorHAnsi"/>
          <w:sz w:val="20"/>
        </w:rPr>
      </w:pPr>
      <w:r w:rsidRPr="00B21B18">
        <w:rPr>
          <w:rFonts w:asciiTheme="minorHAnsi" w:hAnsiTheme="minorHAnsi" w:cstheme="minorHAnsi"/>
          <w:sz w:val="20"/>
          <w:lang w:bidi="he-IL"/>
        </w:rPr>
        <w:t>Managed the accounting department regarding all invoices, receivables &amp; payables</w:t>
      </w:r>
    </w:p>
    <w:p w:rsidR="00B21B18" w:rsidRDefault="00B21B18" w:rsidP="00004EF2">
      <w:pPr>
        <w:pStyle w:val="ListParagraph"/>
        <w:tabs>
          <w:tab w:val="left" w:pos="360"/>
          <w:tab w:val="left" w:pos="7470"/>
        </w:tabs>
        <w:ind w:left="0" w:right="-72"/>
        <w:jc w:val="both"/>
        <w:rPr>
          <w:rFonts w:asciiTheme="minorHAnsi" w:hAnsiTheme="minorHAnsi" w:cstheme="minorHAnsi"/>
          <w:b/>
          <w:bCs/>
          <w:sz w:val="20"/>
        </w:rPr>
      </w:pPr>
    </w:p>
    <w:p w:rsidR="00AA011E" w:rsidRPr="00B21B18" w:rsidRDefault="00AA011E" w:rsidP="00004EF2">
      <w:pPr>
        <w:pStyle w:val="ListParagraph"/>
        <w:tabs>
          <w:tab w:val="left" w:pos="360"/>
          <w:tab w:val="left" w:pos="7470"/>
        </w:tabs>
        <w:ind w:left="0" w:right="-72"/>
        <w:jc w:val="both"/>
        <w:rPr>
          <w:rFonts w:asciiTheme="minorHAnsi" w:hAnsiTheme="minorHAnsi" w:cstheme="minorHAnsi"/>
          <w:b/>
          <w:bCs/>
          <w:sz w:val="20"/>
        </w:rPr>
      </w:pPr>
      <w:r w:rsidRPr="00B21B18">
        <w:rPr>
          <w:rFonts w:asciiTheme="minorHAnsi" w:hAnsiTheme="minorHAnsi" w:cstheme="minorHAnsi"/>
          <w:b/>
          <w:bCs/>
          <w:sz w:val="20"/>
        </w:rPr>
        <w:lastRenderedPageBreak/>
        <w:t>SatCon Technology Boston, MA.</w:t>
      </w:r>
    </w:p>
    <w:p w:rsidR="00B21B18" w:rsidRPr="00B21B18" w:rsidRDefault="00AA011E" w:rsidP="00B21B18">
      <w:pPr>
        <w:pStyle w:val="ListParagraph"/>
        <w:tabs>
          <w:tab w:val="left" w:pos="360"/>
          <w:tab w:val="left" w:pos="7470"/>
        </w:tabs>
        <w:ind w:left="0" w:right="-72"/>
        <w:jc w:val="both"/>
        <w:rPr>
          <w:rFonts w:asciiTheme="minorHAnsi" w:hAnsiTheme="minorHAnsi" w:cstheme="minorHAnsi"/>
          <w:b/>
          <w:bCs/>
          <w:sz w:val="20"/>
        </w:rPr>
      </w:pPr>
      <w:r w:rsidRPr="00B21B18">
        <w:rPr>
          <w:rFonts w:asciiTheme="minorHAnsi" w:hAnsiTheme="minorHAnsi" w:cstheme="minorHAnsi"/>
          <w:b/>
          <w:sz w:val="20"/>
        </w:rPr>
        <w:t xml:space="preserve">SENIOR </w:t>
      </w:r>
      <w:r w:rsidRPr="00B21B18">
        <w:rPr>
          <w:rFonts w:asciiTheme="minorHAnsi" w:hAnsiTheme="minorHAnsi" w:cstheme="minorHAnsi"/>
          <w:b/>
          <w:bCs/>
          <w:sz w:val="20"/>
        </w:rPr>
        <w:t>BUYER</w:t>
      </w:r>
      <w:r w:rsidRPr="00B21B18">
        <w:rPr>
          <w:rFonts w:asciiTheme="minorHAnsi" w:hAnsiTheme="minorHAnsi" w:cstheme="minorHAnsi"/>
          <w:b/>
          <w:bCs/>
          <w:sz w:val="20"/>
        </w:rPr>
        <w:tab/>
      </w:r>
      <w:r w:rsidRPr="00B21B18">
        <w:rPr>
          <w:rFonts w:asciiTheme="minorHAnsi" w:hAnsiTheme="minorHAnsi" w:cstheme="minorHAnsi"/>
          <w:bCs/>
          <w:sz w:val="20"/>
        </w:rPr>
        <w:t>5/2004 - 6/2005</w:t>
      </w:r>
      <w:r w:rsidRPr="00B21B18">
        <w:rPr>
          <w:rFonts w:asciiTheme="minorHAnsi" w:hAnsiTheme="minorHAnsi" w:cstheme="minorHAnsi"/>
          <w:b/>
          <w:bCs/>
          <w:sz w:val="20"/>
        </w:rPr>
        <w:tab/>
        <w:t xml:space="preserve">             </w:t>
      </w:r>
      <w:r w:rsidRPr="00B21B18">
        <w:rPr>
          <w:rFonts w:asciiTheme="minorHAnsi" w:hAnsiTheme="minorHAnsi" w:cstheme="minorHAnsi"/>
          <w:b/>
          <w:bCs/>
          <w:sz w:val="20"/>
        </w:rPr>
        <w:tab/>
      </w:r>
      <w:r w:rsidRPr="00B21B18">
        <w:rPr>
          <w:rFonts w:asciiTheme="minorHAnsi" w:hAnsiTheme="minorHAnsi" w:cstheme="minorHAnsi"/>
          <w:b/>
          <w:bCs/>
          <w:sz w:val="20"/>
        </w:rPr>
        <w:tab/>
      </w:r>
      <w:r w:rsidRPr="00B21B18">
        <w:rPr>
          <w:rFonts w:asciiTheme="minorHAnsi" w:hAnsiTheme="minorHAnsi" w:cstheme="minorHAnsi"/>
          <w:b/>
          <w:bCs/>
          <w:sz w:val="20"/>
        </w:rPr>
        <w:tab/>
      </w:r>
    </w:p>
    <w:p w:rsidR="00AA011E" w:rsidRPr="00B21B18" w:rsidRDefault="00AA011E" w:rsidP="00B21B18">
      <w:pPr>
        <w:pStyle w:val="ListParagraph"/>
        <w:numPr>
          <w:ilvl w:val="0"/>
          <w:numId w:val="41"/>
        </w:numPr>
        <w:tabs>
          <w:tab w:val="left" w:pos="360"/>
          <w:tab w:val="left" w:pos="7470"/>
        </w:tabs>
        <w:ind w:right="-72"/>
        <w:jc w:val="both"/>
        <w:rPr>
          <w:rFonts w:asciiTheme="minorHAnsi" w:hAnsiTheme="minorHAnsi" w:cstheme="minorHAnsi"/>
          <w:b/>
          <w:bCs/>
          <w:sz w:val="20"/>
        </w:rPr>
      </w:pPr>
      <w:r w:rsidRPr="00B21B18">
        <w:rPr>
          <w:rFonts w:asciiTheme="minorHAnsi" w:hAnsiTheme="minorHAnsi" w:cstheme="minorHAnsi"/>
          <w:sz w:val="20"/>
        </w:rPr>
        <w:t xml:space="preserve">Responsible for and coordinates all activities with procuring goods and services using MRP, such as semi-conductor components, </w:t>
      </w:r>
      <w:r w:rsidRPr="00B21B18">
        <w:rPr>
          <w:rFonts w:asciiTheme="minorHAnsi" w:hAnsiTheme="minorHAnsi" w:cstheme="minorHAnsi"/>
          <w:sz w:val="20"/>
          <w:lang w:bidi="he-IL"/>
        </w:rPr>
        <w:t>electro</w:t>
      </w:r>
      <w:r w:rsidRPr="00B21B18">
        <w:rPr>
          <w:rFonts w:asciiTheme="minorHAnsi" w:hAnsiTheme="minorHAnsi" w:cstheme="minorHAnsi"/>
          <w:bCs/>
          <w:sz w:val="20"/>
          <w:lang w:bidi="he-IL"/>
        </w:rPr>
        <w:t xml:space="preserve">-mechanical </w:t>
      </w:r>
      <w:r w:rsidR="0015424A" w:rsidRPr="00B21B18">
        <w:rPr>
          <w:rFonts w:asciiTheme="minorHAnsi" w:hAnsiTheme="minorHAnsi" w:cstheme="minorHAnsi"/>
          <w:bCs/>
          <w:sz w:val="20"/>
          <w:lang w:bidi="he-IL"/>
        </w:rPr>
        <w:t>sub-assemblies</w:t>
      </w:r>
      <w:r w:rsidRPr="00B21B18">
        <w:rPr>
          <w:rFonts w:asciiTheme="minorHAnsi" w:hAnsiTheme="minorHAnsi" w:cstheme="minorHAnsi"/>
          <w:bCs/>
          <w:sz w:val="20"/>
          <w:lang w:bidi="he-IL"/>
        </w:rPr>
        <w:t>, machined parts,</w:t>
      </w:r>
      <w:r w:rsidRPr="00B21B18">
        <w:rPr>
          <w:rFonts w:asciiTheme="minorHAnsi" w:hAnsiTheme="minorHAnsi" w:cstheme="minorHAnsi"/>
          <w:b/>
          <w:bCs/>
          <w:sz w:val="20"/>
        </w:rPr>
        <w:t xml:space="preserve"> </w:t>
      </w:r>
      <w:r w:rsidRPr="00B21B18">
        <w:rPr>
          <w:rFonts w:asciiTheme="minorHAnsi" w:hAnsiTheme="minorHAnsi" w:cstheme="minorHAnsi"/>
          <w:sz w:val="20"/>
        </w:rPr>
        <w:t>raw materials, equipment, tools, and supplies</w:t>
      </w:r>
    </w:p>
    <w:p w:rsidR="00AA011E" w:rsidRPr="00B21B18" w:rsidRDefault="00AA011E" w:rsidP="00004EF2">
      <w:pPr>
        <w:numPr>
          <w:ilvl w:val="1"/>
          <w:numId w:val="8"/>
        </w:numPr>
        <w:tabs>
          <w:tab w:val="left" w:pos="360"/>
          <w:tab w:val="left" w:pos="810"/>
        </w:tabs>
        <w:ind w:left="360" w:right="-72"/>
        <w:rPr>
          <w:rFonts w:asciiTheme="minorHAnsi" w:hAnsiTheme="minorHAnsi" w:cstheme="minorHAnsi"/>
          <w:b/>
          <w:sz w:val="20"/>
        </w:rPr>
      </w:pPr>
      <w:r w:rsidRPr="00B21B18">
        <w:rPr>
          <w:rFonts w:asciiTheme="minorHAnsi" w:hAnsiTheme="minorHAnsi" w:cstheme="minorHAnsi"/>
          <w:sz w:val="20"/>
        </w:rPr>
        <w:t>Utilized extensive negotiation skills, out sourcing hard to find electronic components, through special vendor relationships that I have established over the years.  Manages all operations such as shipping and receiving</w:t>
      </w:r>
    </w:p>
    <w:p w:rsidR="00AA011E" w:rsidRPr="00B21B18" w:rsidRDefault="00AA011E" w:rsidP="00004EF2">
      <w:pPr>
        <w:numPr>
          <w:ilvl w:val="1"/>
          <w:numId w:val="8"/>
        </w:numPr>
        <w:tabs>
          <w:tab w:val="left" w:pos="360"/>
          <w:tab w:val="left" w:pos="810"/>
        </w:tabs>
        <w:ind w:left="360" w:right="-72"/>
        <w:rPr>
          <w:rFonts w:asciiTheme="minorHAnsi" w:hAnsiTheme="minorHAnsi" w:cstheme="minorHAnsi"/>
          <w:b/>
          <w:sz w:val="20"/>
        </w:rPr>
      </w:pPr>
      <w:r w:rsidRPr="00B21B18">
        <w:rPr>
          <w:rFonts w:asciiTheme="minorHAnsi" w:hAnsiTheme="minorHAnsi" w:cstheme="minorHAnsi"/>
          <w:sz w:val="20"/>
        </w:rPr>
        <w:t>Experienced in Government and commercial procurement / Security clearance on Military programs for the (DOD )</w:t>
      </w:r>
      <w:r w:rsidRPr="00B21B18">
        <w:rPr>
          <w:rFonts w:asciiTheme="minorHAnsi" w:hAnsiTheme="minorHAnsi" w:cstheme="minorHAnsi"/>
          <w:b/>
          <w:sz w:val="20"/>
        </w:rPr>
        <w:t xml:space="preserve">    </w:t>
      </w:r>
    </w:p>
    <w:p w:rsidR="00AA011E" w:rsidRPr="00B21B18" w:rsidRDefault="00AA011E" w:rsidP="00004EF2">
      <w:pPr>
        <w:tabs>
          <w:tab w:val="left" w:pos="360"/>
          <w:tab w:val="left" w:pos="810"/>
        </w:tabs>
        <w:ind w:right="-72"/>
        <w:rPr>
          <w:rFonts w:asciiTheme="minorHAnsi" w:hAnsiTheme="minorHAnsi" w:cstheme="minorHAnsi"/>
          <w:sz w:val="20"/>
        </w:rPr>
      </w:pPr>
      <w:r w:rsidRPr="00B21B18">
        <w:rPr>
          <w:rFonts w:asciiTheme="minorHAnsi" w:hAnsiTheme="minorHAnsi" w:cstheme="minorHAnsi"/>
          <w:b/>
          <w:sz w:val="20"/>
        </w:rPr>
        <w:t xml:space="preserve">        </w:t>
      </w:r>
      <w:r w:rsidRPr="00B21B18">
        <w:rPr>
          <w:rFonts w:asciiTheme="minorHAnsi" w:hAnsiTheme="minorHAnsi" w:cstheme="minorHAnsi"/>
          <w:sz w:val="20"/>
        </w:rPr>
        <w:t>U.S. Department of Defense and (FAR) Federal Acquisition Regulations</w:t>
      </w:r>
    </w:p>
    <w:p w:rsidR="00AA011E" w:rsidRPr="00B21B18" w:rsidRDefault="00AA011E" w:rsidP="00004EF2">
      <w:pPr>
        <w:pStyle w:val="BodyText"/>
        <w:numPr>
          <w:ilvl w:val="0"/>
          <w:numId w:val="9"/>
        </w:numPr>
        <w:ind w:right="-72"/>
        <w:rPr>
          <w:rFonts w:asciiTheme="minorHAnsi" w:hAnsiTheme="minorHAnsi" w:cstheme="minorHAnsi"/>
          <w:b w:val="0"/>
          <w:bCs w:val="0"/>
          <w:sz w:val="20"/>
        </w:rPr>
      </w:pPr>
      <w:r w:rsidRPr="00B21B18">
        <w:rPr>
          <w:rFonts w:asciiTheme="minorHAnsi" w:hAnsiTheme="minorHAnsi" w:cstheme="minorHAnsi"/>
          <w:b w:val="0"/>
          <w:sz w:val="20"/>
        </w:rPr>
        <w:t>Worked closely with sixteen engineers on the developing of new programs and products</w:t>
      </w:r>
      <w:r w:rsidRPr="00B21B18">
        <w:rPr>
          <w:rFonts w:asciiTheme="minorHAnsi" w:hAnsiTheme="minorHAnsi" w:cstheme="minorHAnsi"/>
          <w:b w:val="0"/>
          <w:bCs w:val="0"/>
          <w:sz w:val="20"/>
        </w:rPr>
        <w:t xml:space="preserve"> (NPI)</w:t>
      </w:r>
    </w:p>
    <w:p w:rsidR="00AA011E" w:rsidRPr="00B21B18" w:rsidRDefault="00AA011E" w:rsidP="00004EF2">
      <w:pPr>
        <w:pStyle w:val="BodyText"/>
        <w:numPr>
          <w:ilvl w:val="0"/>
          <w:numId w:val="9"/>
        </w:numPr>
        <w:ind w:right="-72"/>
        <w:rPr>
          <w:rFonts w:asciiTheme="minorHAnsi" w:hAnsiTheme="minorHAnsi" w:cstheme="minorHAnsi"/>
          <w:b w:val="0"/>
          <w:bCs w:val="0"/>
          <w:sz w:val="20"/>
        </w:rPr>
      </w:pPr>
      <w:r w:rsidRPr="00B21B18">
        <w:rPr>
          <w:rFonts w:asciiTheme="minorHAnsi" w:hAnsiTheme="minorHAnsi" w:cstheme="minorHAnsi"/>
          <w:b w:val="0"/>
          <w:sz w:val="20"/>
        </w:rPr>
        <w:t>Reviews</w:t>
      </w:r>
      <w:r w:rsidRPr="00B21B18">
        <w:rPr>
          <w:rFonts w:asciiTheme="minorHAnsi" w:hAnsiTheme="minorHAnsi" w:cstheme="minorHAnsi"/>
          <w:b w:val="0"/>
          <w:bCs w:val="0"/>
          <w:sz w:val="20"/>
        </w:rPr>
        <w:t xml:space="preserve"> BOM</w:t>
      </w:r>
      <w:r w:rsidRPr="00B21B18">
        <w:rPr>
          <w:rFonts w:asciiTheme="minorHAnsi" w:hAnsiTheme="minorHAnsi" w:cstheme="minorHAnsi"/>
          <w:sz w:val="20"/>
        </w:rPr>
        <w:t xml:space="preserve"> </w:t>
      </w:r>
      <w:r w:rsidRPr="00B21B18">
        <w:rPr>
          <w:rFonts w:asciiTheme="minorHAnsi" w:hAnsiTheme="minorHAnsi" w:cstheme="minorHAnsi"/>
          <w:b w:val="0"/>
          <w:sz w:val="20"/>
        </w:rPr>
        <w:t>PDF, 3DCAD drawings,</w:t>
      </w:r>
      <w:r w:rsidRPr="00B21B18">
        <w:rPr>
          <w:rFonts w:asciiTheme="minorHAnsi" w:hAnsiTheme="minorHAnsi" w:cstheme="minorHAnsi"/>
          <w:sz w:val="20"/>
        </w:rPr>
        <w:t xml:space="preserve"> </w:t>
      </w:r>
      <w:r w:rsidRPr="00B21B18">
        <w:rPr>
          <w:rFonts w:asciiTheme="minorHAnsi" w:hAnsiTheme="minorHAnsi" w:cstheme="minorHAnsi"/>
          <w:b w:val="0"/>
          <w:bCs w:val="0"/>
          <w:sz w:val="20"/>
        </w:rPr>
        <w:t xml:space="preserve"> &amp; ECO / Order placement, data entry, and expediting to insure on time delivery of products</w:t>
      </w:r>
    </w:p>
    <w:p w:rsidR="00AA011E" w:rsidRPr="00B21B18" w:rsidRDefault="00AA011E" w:rsidP="00004EF2">
      <w:pPr>
        <w:pStyle w:val="BodyText"/>
        <w:numPr>
          <w:ilvl w:val="0"/>
          <w:numId w:val="9"/>
        </w:numPr>
        <w:ind w:right="-72"/>
        <w:rPr>
          <w:rFonts w:asciiTheme="minorHAnsi" w:hAnsiTheme="minorHAnsi" w:cstheme="minorHAnsi"/>
          <w:b w:val="0"/>
          <w:bCs w:val="0"/>
          <w:sz w:val="20"/>
        </w:rPr>
      </w:pPr>
      <w:r w:rsidRPr="00B21B18">
        <w:rPr>
          <w:rFonts w:asciiTheme="minorHAnsi" w:hAnsiTheme="minorHAnsi" w:cstheme="minorHAnsi"/>
          <w:b w:val="0"/>
          <w:bCs w:val="0"/>
          <w:sz w:val="20"/>
        </w:rPr>
        <w:t xml:space="preserve">Tracked monthly reports making sure there are no issues with pricing or late deliveries of materials </w:t>
      </w:r>
    </w:p>
    <w:p w:rsidR="00AA011E" w:rsidRPr="00B21B18" w:rsidRDefault="00AA011E" w:rsidP="00004EF2">
      <w:pPr>
        <w:pStyle w:val="ListParagraph"/>
        <w:numPr>
          <w:ilvl w:val="0"/>
          <w:numId w:val="7"/>
        </w:numPr>
        <w:tabs>
          <w:tab w:val="left" w:pos="360"/>
        </w:tabs>
        <w:ind w:left="0" w:right="-72" w:firstLine="0"/>
        <w:jc w:val="both"/>
        <w:rPr>
          <w:rFonts w:asciiTheme="minorHAnsi" w:hAnsiTheme="minorHAnsi" w:cstheme="minorHAnsi"/>
          <w:sz w:val="20"/>
          <w:lang w:bidi="he-IL"/>
        </w:rPr>
      </w:pPr>
      <w:r w:rsidRPr="00B21B18">
        <w:rPr>
          <w:rFonts w:asciiTheme="minorHAnsi" w:hAnsiTheme="minorHAnsi" w:cstheme="minorHAnsi"/>
          <w:sz w:val="20"/>
        </w:rPr>
        <w:t>Followed –up and resolved all QC: issues pertaining to the purchasing department</w:t>
      </w:r>
      <w:r w:rsidRPr="00B21B18">
        <w:rPr>
          <w:rFonts w:asciiTheme="minorHAnsi" w:hAnsiTheme="minorHAnsi" w:cstheme="minorHAnsi"/>
          <w:b/>
          <w:bCs/>
          <w:sz w:val="20"/>
        </w:rPr>
        <w:t xml:space="preserve">, </w:t>
      </w:r>
      <w:r w:rsidRPr="00B21B18">
        <w:rPr>
          <w:rFonts w:asciiTheme="minorHAnsi" w:hAnsiTheme="minorHAnsi" w:cstheme="minorHAnsi"/>
          <w:sz w:val="20"/>
          <w:lang w:bidi="he-IL"/>
        </w:rPr>
        <w:t xml:space="preserve">assisted with the accounting  </w:t>
      </w:r>
    </w:p>
    <w:p w:rsidR="00AA011E" w:rsidRPr="00B21B18" w:rsidRDefault="00AA011E" w:rsidP="00004EF2">
      <w:pPr>
        <w:pStyle w:val="BodyText"/>
        <w:numPr>
          <w:ilvl w:val="0"/>
          <w:numId w:val="9"/>
        </w:numPr>
        <w:ind w:right="-72"/>
        <w:rPr>
          <w:rFonts w:asciiTheme="minorHAnsi" w:hAnsiTheme="minorHAnsi" w:cstheme="minorHAnsi"/>
          <w:b w:val="0"/>
          <w:bCs w:val="0"/>
          <w:sz w:val="20"/>
        </w:rPr>
      </w:pPr>
      <w:r w:rsidRPr="00B21B18">
        <w:rPr>
          <w:rFonts w:asciiTheme="minorHAnsi" w:hAnsiTheme="minorHAnsi" w:cstheme="minorHAnsi"/>
          <w:b w:val="0"/>
          <w:bCs w:val="0"/>
          <w:sz w:val="20"/>
        </w:rPr>
        <w:t>Responsible for continuous cost reduction and management of suppliers</w:t>
      </w:r>
    </w:p>
    <w:p w:rsidR="007C0D3C" w:rsidRDefault="00AA011E" w:rsidP="007C0D3C">
      <w:pPr>
        <w:pStyle w:val="ListParagraph"/>
        <w:numPr>
          <w:ilvl w:val="0"/>
          <w:numId w:val="7"/>
        </w:numPr>
        <w:tabs>
          <w:tab w:val="left" w:pos="360"/>
        </w:tabs>
        <w:ind w:left="0" w:right="-72" w:firstLine="0"/>
        <w:jc w:val="both"/>
        <w:rPr>
          <w:rFonts w:asciiTheme="minorHAnsi" w:hAnsiTheme="minorHAnsi" w:cstheme="minorHAnsi"/>
          <w:sz w:val="20"/>
          <w:lang w:bidi="he-IL"/>
        </w:rPr>
      </w:pPr>
      <w:r w:rsidRPr="00B21B18">
        <w:rPr>
          <w:rFonts w:asciiTheme="minorHAnsi" w:hAnsiTheme="minorHAnsi" w:cstheme="minorHAnsi"/>
          <w:bCs/>
          <w:sz w:val="20"/>
        </w:rPr>
        <w:t>Worked on projects with Northrop Grumman, General Atomics</w:t>
      </w:r>
      <w:r w:rsidRPr="00B21B18">
        <w:rPr>
          <w:rFonts w:asciiTheme="minorHAnsi" w:hAnsiTheme="minorHAnsi" w:cstheme="minorHAnsi"/>
          <w:sz w:val="20"/>
          <w:lang w:bidi="he-IL"/>
        </w:rPr>
        <w:t xml:space="preserve">, and Raytheon </w:t>
      </w:r>
    </w:p>
    <w:p w:rsidR="00B21B18" w:rsidRPr="00B21B18" w:rsidRDefault="00B21B18" w:rsidP="00B21B18">
      <w:pPr>
        <w:tabs>
          <w:tab w:val="left" w:pos="360"/>
        </w:tabs>
        <w:ind w:right="-72"/>
        <w:jc w:val="both"/>
        <w:rPr>
          <w:rFonts w:asciiTheme="minorHAnsi" w:hAnsiTheme="minorHAnsi" w:cstheme="minorHAnsi"/>
          <w:sz w:val="20"/>
          <w:lang w:bidi="he-IL"/>
        </w:rPr>
      </w:pPr>
    </w:p>
    <w:p w:rsidR="00AA011E" w:rsidRPr="00B21B18" w:rsidRDefault="00AA011E" w:rsidP="00AC4964">
      <w:pPr>
        <w:pStyle w:val="Heading4"/>
        <w:ind w:right="-72"/>
        <w:rPr>
          <w:rFonts w:asciiTheme="minorHAnsi" w:hAnsiTheme="minorHAnsi" w:cstheme="minorHAnsi"/>
          <w:sz w:val="20"/>
          <w:u w:val="none"/>
          <w:lang w:bidi="he-IL"/>
        </w:rPr>
      </w:pPr>
      <w:r w:rsidRPr="00B21B18">
        <w:rPr>
          <w:rFonts w:asciiTheme="minorHAnsi" w:hAnsiTheme="minorHAnsi" w:cstheme="minorHAnsi"/>
          <w:sz w:val="20"/>
          <w:u w:val="none"/>
          <w:lang w:bidi="he-IL"/>
        </w:rPr>
        <w:t xml:space="preserve">EDUCATION  </w:t>
      </w:r>
    </w:p>
    <w:p w:rsidR="00AA011E" w:rsidRPr="00B21B18" w:rsidRDefault="00676075" w:rsidP="00AC4964">
      <w:pPr>
        <w:ind w:right="-72"/>
        <w:rPr>
          <w:rFonts w:asciiTheme="minorHAnsi" w:hAnsiTheme="minorHAnsi" w:cstheme="minorHAnsi"/>
          <w:b/>
          <w:sz w:val="20"/>
          <w:lang w:bidi="he-IL"/>
        </w:rPr>
      </w:pPr>
      <w:r w:rsidRPr="00B21B18">
        <w:rPr>
          <w:rFonts w:asciiTheme="minorHAnsi" w:hAnsiTheme="minorHAnsi" w:cstheme="minorHAnsi"/>
          <w:b/>
          <w:color w:val="444444"/>
          <w:sz w:val="20"/>
        </w:rPr>
        <w:t>University of Houston, TX</w:t>
      </w:r>
      <w:r w:rsidRPr="00B21B18">
        <w:rPr>
          <w:rFonts w:asciiTheme="minorHAnsi" w:hAnsiTheme="minorHAnsi" w:cstheme="minorHAnsi"/>
          <w:b/>
          <w:color w:val="444444"/>
          <w:sz w:val="20"/>
        </w:rPr>
        <w:tab/>
      </w:r>
      <w:r w:rsidRPr="00B21B18">
        <w:rPr>
          <w:rFonts w:asciiTheme="minorHAnsi" w:hAnsiTheme="minorHAnsi" w:cstheme="minorHAnsi"/>
          <w:b/>
          <w:color w:val="444444"/>
          <w:sz w:val="20"/>
        </w:rPr>
        <w:tab/>
        <w:t xml:space="preserve">                        </w:t>
      </w:r>
      <w:r w:rsidR="00B21B18">
        <w:rPr>
          <w:rFonts w:asciiTheme="minorHAnsi" w:hAnsiTheme="minorHAnsi" w:cstheme="minorHAnsi"/>
          <w:b/>
          <w:color w:val="444444"/>
          <w:sz w:val="20"/>
        </w:rPr>
        <w:t xml:space="preserve">           </w:t>
      </w:r>
      <w:r w:rsidRPr="00B21B18">
        <w:rPr>
          <w:rFonts w:asciiTheme="minorHAnsi" w:hAnsiTheme="minorHAnsi" w:cstheme="minorHAnsi"/>
          <w:b/>
          <w:sz w:val="20"/>
          <w:lang w:bidi="he-IL"/>
        </w:rPr>
        <w:t xml:space="preserve">Certified, </w:t>
      </w:r>
      <w:r w:rsidRPr="00B21B18">
        <w:rPr>
          <w:rFonts w:asciiTheme="minorHAnsi" w:hAnsiTheme="minorHAnsi" w:cstheme="minorHAnsi"/>
          <w:b/>
          <w:color w:val="444444"/>
          <w:sz w:val="20"/>
        </w:rPr>
        <w:t>Supply chain TCO</w:t>
      </w:r>
    </w:p>
    <w:p w:rsidR="00AA011E" w:rsidRPr="00B21B18" w:rsidRDefault="00AA011E" w:rsidP="00AC4964">
      <w:pPr>
        <w:ind w:right="-72"/>
        <w:rPr>
          <w:rFonts w:asciiTheme="minorHAnsi" w:hAnsiTheme="minorHAnsi" w:cstheme="minorHAnsi"/>
          <w:b/>
          <w:sz w:val="20"/>
          <w:lang w:bidi="he-IL"/>
        </w:rPr>
      </w:pPr>
      <w:r w:rsidRPr="00B21B18">
        <w:rPr>
          <w:rFonts w:asciiTheme="minorHAnsi" w:hAnsiTheme="minorHAnsi" w:cstheme="minorHAnsi"/>
          <w:b/>
          <w:sz w:val="20"/>
          <w:lang w:bidi="he-IL"/>
        </w:rPr>
        <w:t>Merrimack College, North Andover, MA 2002                Certified, CPM-APICS</w:t>
      </w:r>
      <w:r w:rsidRPr="00B21B18">
        <w:rPr>
          <w:rFonts w:asciiTheme="minorHAnsi" w:hAnsiTheme="minorHAnsi" w:cstheme="minorHAnsi"/>
          <w:b/>
          <w:sz w:val="20"/>
          <w:lang w:bidi="he-IL"/>
        </w:rPr>
        <w:tab/>
      </w:r>
    </w:p>
    <w:p w:rsidR="00AA011E" w:rsidRPr="00B21B18" w:rsidRDefault="00AA011E" w:rsidP="00AC4964">
      <w:pPr>
        <w:ind w:right="-72"/>
        <w:rPr>
          <w:rFonts w:asciiTheme="minorHAnsi" w:hAnsiTheme="minorHAnsi" w:cstheme="minorHAnsi"/>
          <w:b/>
          <w:sz w:val="20"/>
          <w:lang w:bidi="he-IL"/>
        </w:rPr>
      </w:pPr>
      <w:r w:rsidRPr="00B21B18">
        <w:rPr>
          <w:rFonts w:asciiTheme="minorHAnsi" w:hAnsiTheme="minorHAnsi" w:cstheme="minorHAnsi"/>
          <w:b/>
          <w:sz w:val="20"/>
          <w:lang w:bidi="he-IL"/>
        </w:rPr>
        <w:t xml:space="preserve">North Eastern University, Dedham, MA 2001                 Certificate / Purchasing Management  </w:t>
      </w:r>
    </w:p>
    <w:p w:rsidR="00B21B18" w:rsidRPr="00B21B18" w:rsidRDefault="00AA011E" w:rsidP="00873DBA">
      <w:pPr>
        <w:tabs>
          <w:tab w:val="left" w:pos="4140"/>
        </w:tabs>
        <w:ind w:right="-72"/>
        <w:rPr>
          <w:rFonts w:asciiTheme="minorHAnsi" w:hAnsiTheme="minorHAnsi" w:cstheme="minorHAnsi"/>
          <w:b/>
          <w:sz w:val="20"/>
          <w:lang w:bidi="he-IL"/>
        </w:rPr>
      </w:pPr>
      <w:r w:rsidRPr="00B21B18">
        <w:rPr>
          <w:rFonts w:asciiTheme="minorHAnsi" w:hAnsiTheme="minorHAnsi" w:cstheme="minorHAnsi"/>
          <w:b/>
          <w:sz w:val="20"/>
          <w:lang w:bidi="he-IL"/>
        </w:rPr>
        <w:t>Associated Technical Institute (ATI) 1986                        HVAC Certificate</w:t>
      </w:r>
    </w:p>
    <w:p w:rsidR="00AA011E" w:rsidRPr="00B21B18" w:rsidRDefault="00B21B18" w:rsidP="00873DBA">
      <w:pPr>
        <w:tabs>
          <w:tab w:val="left" w:pos="4140"/>
        </w:tabs>
        <w:ind w:right="-72"/>
        <w:rPr>
          <w:rFonts w:asciiTheme="minorHAnsi" w:hAnsiTheme="minorHAnsi" w:cstheme="minorHAnsi"/>
          <w:b/>
          <w:sz w:val="20"/>
          <w:lang w:bidi="he-IL"/>
        </w:rPr>
      </w:pPr>
      <w:r w:rsidRPr="00B21B18">
        <w:rPr>
          <w:rFonts w:asciiTheme="minorHAnsi" w:hAnsiTheme="minorHAnsi" w:cstheme="minorHAnsi"/>
          <w:b/>
          <w:sz w:val="20"/>
          <w:lang w:bidi="he-IL"/>
        </w:rPr>
        <w:t xml:space="preserve">Wakefield   High School Wakefield, MA 1985                </w:t>
      </w:r>
      <w:r>
        <w:rPr>
          <w:rFonts w:asciiTheme="minorHAnsi" w:hAnsiTheme="minorHAnsi" w:cstheme="minorHAnsi"/>
          <w:b/>
          <w:sz w:val="20"/>
          <w:lang w:bidi="he-IL"/>
        </w:rPr>
        <w:t xml:space="preserve"> </w:t>
      </w:r>
      <w:r w:rsidRPr="00B21B18">
        <w:rPr>
          <w:rFonts w:asciiTheme="minorHAnsi" w:hAnsiTheme="minorHAnsi" w:cstheme="minorHAnsi"/>
          <w:b/>
          <w:sz w:val="20"/>
          <w:lang w:bidi="he-IL"/>
        </w:rPr>
        <w:t>Diploma</w:t>
      </w:r>
      <w:r w:rsidR="00AA011E" w:rsidRPr="00B21B18">
        <w:rPr>
          <w:rFonts w:asciiTheme="minorHAnsi" w:hAnsiTheme="minorHAnsi" w:cstheme="minorHAnsi"/>
          <w:b/>
          <w:sz w:val="20"/>
          <w:lang w:bidi="he-IL"/>
        </w:rPr>
        <w:tab/>
      </w:r>
    </w:p>
    <w:sectPr w:rsidR="00AA011E" w:rsidRPr="00B21B18" w:rsidSect="00AC4964">
      <w:pgSz w:w="12240" w:h="15840"/>
      <w:pgMar w:top="864"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otham">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26E58E1"/>
    <w:multiLevelType w:val="hybridMultilevel"/>
    <w:tmpl w:val="F7981048"/>
    <w:lvl w:ilvl="0" w:tplc="1A7C4D6C">
      <w:start w:val="1"/>
      <w:numFmt w:val="bullet"/>
      <w:lvlText w:val=""/>
      <w:lvlJc w:val="left"/>
      <w:pPr>
        <w:tabs>
          <w:tab w:val="num" w:pos="360"/>
        </w:tabs>
        <w:ind w:left="360" w:hanging="360"/>
      </w:pPr>
      <w:rPr>
        <w:rFonts w:ascii="Wingdings" w:hAnsi="Wingdings" w:hint="default"/>
        <w:color w:val="auto"/>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5411B"/>
    <w:multiLevelType w:val="multilevel"/>
    <w:tmpl w:val="C8FC0A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2B3A"/>
    <w:multiLevelType w:val="hybridMultilevel"/>
    <w:tmpl w:val="28C8E4D4"/>
    <w:lvl w:ilvl="0" w:tplc="9B080ECE">
      <w:start w:val="1"/>
      <w:numFmt w:val="bullet"/>
      <w:lvlText w:val=""/>
      <w:lvlJc w:val="left"/>
      <w:pPr>
        <w:ind w:left="2880" w:hanging="360"/>
      </w:pPr>
      <w:rPr>
        <w:rFonts w:ascii="Wingdings" w:hAnsi="Wingdings" w:hint="default"/>
        <w:sz w:val="28"/>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EA62190"/>
    <w:multiLevelType w:val="hybridMultilevel"/>
    <w:tmpl w:val="A1F016D0"/>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093C16"/>
    <w:multiLevelType w:val="hybridMultilevel"/>
    <w:tmpl w:val="4894CA72"/>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907D3"/>
    <w:multiLevelType w:val="hybridMultilevel"/>
    <w:tmpl w:val="0158FE82"/>
    <w:lvl w:ilvl="0" w:tplc="5EF2CC76">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FC7FD0"/>
    <w:multiLevelType w:val="hybridMultilevel"/>
    <w:tmpl w:val="2B84E2FA"/>
    <w:lvl w:ilvl="0" w:tplc="E880F38A">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E7327"/>
    <w:multiLevelType w:val="hybridMultilevel"/>
    <w:tmpl w:val="C4C07CAC"/>
    <w:lvl w:ilvl="0" w:tplc="9B080ECE">
      <w:start w:val="1"/>
      <w:numFmt w:val="bullet"/>
      <w:lvlText w:val=""/>
      <w:lvlJc w:val="left"/>
      <w:pPr>
        <w:ind w:left="900" w:hanging="360"/>
      </w:pPr>
      <w:rPr>
        <w:rFonts w:ascii="Wingdings" w:hAnsi="Wingdings" w:hint="default"/>
        <w:sz w:val="2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53F3E97"/>
    <w:multiLevelType w:val="hybridMultilevel"/>
    <w:tmpl w:val="BAA866C4"/>
    <w:lvl w:ilvl="0" w:tplc="E880F38A">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4B8D"/>
    <w:multiLevelType w:val="hybridMultilevel"/>
    <w:tmpl w:val="1932F1A2"/>
    <w:lvl w:ilvl="0" w:tplc="9B080ECE">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237C1B"/>
    <w:multiLevelType w:val="hybridMultilevel"/>
    <w:tmpl w:val="EFB242B2"/>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A25750"/>
    <w:multiLevelType w:val="hybridMultilevel"/>
    <w:tmpl w:val="6FC421F6"/>
    <w:lvl w:ilvl="0" w:tplc="9B080ECE">
      <w:start w:val="1"/>
      <w:numFmt w:val="bullet"/>
      <w:lvlText w:val=""/>
      <w:lvlJc w:val="left"/>
      <w:pPr>
        <w:ind w:left="360" w:hanging="360"/>
      </w:pPr>
      <w:rPr>
        <w:rFonts w:ascii="Wingdings" w:hAnsi="Wingdings" w:hint="default"/>
        <w:b/>
        <w:i w:val="0"/>
        <w:color w:val="auto"/>
        <w:sz w:val="28"/>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BC0160B"/>
    <w:multiLevelType w:val="hybridMultilevel"/>
    <w:tmpl w:val="89FA9EA6"/>
    <w:lvl w:ilvl="0" w:tplc="DA4E72C2">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276687"/>
    <w:multiLevelType w:val="hybridMultilevel"/>
    <w:tmpl w:val="1BB65726"/>
    <w:lvl w:ilvl="0" w:tplc="E880F38A">
      <w:start w:val="1"/>
      <w:numFmt w:val="bullet"/>
      <w:lvlText w:val=""/>
      <w:lvlJc w:val="left"/>
      <w:pPr>
        <w:ind w:left="975" w:hanging="360"/>
      </w:pPr>
      <w:rPr>
        <w:rFonts w:ascii="Wingdings" w:hAnsi="Wingdings" w:hint="default"/>
        <w:color w:val="auto"/>
        <w:sz w:val="28"/>
      </w:rPr>
    </w:lvl>
    <w:lvl w:ilvl="1" w:tplc="04090003" w:tentative="1">
      <w:start w:val="1"/>
      <w:numFmt w:val="bullet"/>
      <w:lvlText w:val="o"/>
      <w:lvlJc w:val="left"/>
      <w:pPr>
        <w:ind w:left="1695" w:hanging="360"/>
      </w:pPr>
      <w:rPr>
        <w:rFonts w:ascii="Courier New" w:hAnsi="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15:restartNumberingAfterBreak="0">
    <w:nsid w:val="2ECB559B"/>
    <w:multiLevelType w:val="multilevel"/>
    <w:tmpl w:val="C6E4C4E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82036"/>
    <w:multiLevelType w:val="hybridMultilevel"/>
    <w:tmpl w:val="C22471DC"/>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683986"/>
    <w:multiLevelType w:val="hybridMultilevel"/>
    <w:tmpl w:val="06E277DC"/>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141B0E"/>
    <w:multiLevelType w:val="hybridMultilevel"/>
    <w:tmpl w:val="85D47C9C"/>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C3D58"/>
    <w:multiLevelType w:val="multilevel"/>
    <w:tmpl w:val="85D47C9C"/>
    <w:lvl w:ilvl="0">
      <w:start w:val="1"/>
      <w:numFmt w:val="bullet"/>
      <w:lvlText w:val=""/>
      <w:lvlJc w:val="left"/>
      <w:pPr>
        <w:ind w:left="360" w:hanging="360"/>
      </w:pPr>
      <w:rPr>
        <w:rFonts w:ascii="Wingdings" w:hAnsi="Wingdings"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A67CE"/>
    <w:multiLevelType w:val="hybridMultilevel"/>
    <w:tmpl w:val="154E9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C5E51"/>
    <w:multiLevelType w:val="hybridMultilevel"/>
    <w:tmpl w:val="29DC3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A4F2A"/>
    <w:multiLevelType w:val="hybridMultilevel"/>
    <w:tmpl w:val="84E48598"/>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4F1487"/>
    <w:multiLevelType w:val="multilevel"/>
    <w:tmpl w:val="CFE6486E"/>
    <w:lvl w:ilvl="0">
      <w:start w:val="1"/>
      <w:numFmt w:val="bullet"/>
      <w:lvlText w:val=""/>
      <w:lvlJc w:val="left"/>
      <w:pPr>
        <w:tabs>
          <w:tab w:val="num" w:pos="360"/>
        </w:tabs>
        <w:ind w:left="360" w:hanging="360"/>
      </w:pPr>
      <w:rPr>
        <w:rFonts w:ascii="Wingdings" w:hAnsi="Wingdings" w:hint="default"/>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87160"/>
    <w:multiLevelType w:val="hybridMultilevel"/>
    <w:tmpl w:val="9E2EBDA8"/>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B34503"/>
    <w:multiLevelType w:val="hybridMultilevel"/>
    <w:tmpl w:val="D680881A"/>
    <w:lvl w:ilvl="0" w:tplc="F30257B2">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EC267D"/>
    <w:multiLevelType w:val="hybridMultilevel"/>
    <w:tmpl w:val="993C12C2"/>
    <w:lvl w:ilvl="0" w:tplc="E880F38A">
      <w:start w:val="1"/>
      <w:numFmt w:val="bullet"/>
      <w:lvlText w:val=""/>
      <w:lvlJc w:val="left"/>
      <w:pPr>
        <w:ind w:left="450" w:hanging="360"/>
      </w:pPr>
      <w:rPr>
        <w:rFonts w:ascii="Wingdings" w:hAnsi="Wingdings" w:hint="default"/>
        <w:color w:val="auto"/>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3F8154C"/>
    <w:multiLevelType w:val="hybridMultilevel"/>
    <w:tmpl w:val="5A98DC3A"/>
    <w:lvl w:ilvl="0" w:tplc="4CA82DD8">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4DC4446"/>
    <w:multiLevelType w:val="hybridMultilevel"/>
    <w:tmpl w:val="0494171A"/>
    <w:lvl w:ilvl="0" w:tplc="E880F38A">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D34A1"/>
    <w:multiLevelType w:val="hybridMultilevel"/>
    <w:tmpl w:val="DB8AFD12"/>
    <w:lvl w:ilvl="0" w:tplc="D3445CF4">
      <w:start w:val="1"/>
      <w:numFmt w:val="bullet"/>
      <w:lvlText w:val=""/>
      <w:lvlJc w:val="left"/>
      <w:pPr>
        <w:tabs>
          <w:tab w:val="num" w:pos="1080"/>
        </w:tabs>
        <w:ind w:left="1080" w:hanging="360"/>
      </w:pPr>
      <w:rPr>
        <w:rFonts w:ascii="Symbol" w:hAnsi="Symbol" w:hint="default"/>
        <w:color w:val="auto"/>
      </w:rPr>
    </w:lvl>
    <w:lvl w:ilvl="1" w:tplc="2FF8C05A">
      <w:start w:val="1"/>
      <w:numFmt w:val="bullet"/>
      <w:lvlText w:val=""/>
      <w:lvlJc w:val="left"/>
      <w:pPr>
        <w:tabs>
          <w:tab w:val="num" w:pos="1170"/>
        </w:tabs>
        <w:ind w:left="1170" w:hanging="360"/>
      </w:pPr>
      <w:rPr>
        <w:rFonts w:ascii="Wingdings" w:hAnsi="Wingdings" w:hint="default"/>
        <w:color w:val="auto"/>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C6247"/>
    <w:multiLevelType w:val="hybridMultilevel"/>
    <w:tmpl w:val="096813FA"/>
    <w:lvl w:ilvl="0" w:tplc="E880F38A">
      <w:start w:val="1"/>
      <w:numFmt w:val="bullet"/>
      <w:lvlText w:val=""/>
      <w:lvlJc w:val="left"/>
      <w:pPr>
        <w:ind w:left="750" w:hanging="360"/>
      </w:pPr>
      <w:rPr>
        <w:rFonts w:ascii="Wingdings" w:hAnsi="Wingdings" w:hint="default"/>
        <w:color w:val="auto"/>
        <w:sz w:val="28"/>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15:restartNumberingAfterBreak="0">
    <w:nsid w:val="594C121D"/>
    <w:multiLevelType w:val="multilevel"/>
    <w:tmpl w:val="29DC3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44E0E"/>
    <w:multiLevelType w:val="hybridMultilevel"/>
    <w:tmpl w:val="607CFD00"/>
    <w:lvl w:ilvl="0" w:tplc="E880F38A">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E6579"/>
    <w:multiLevelType w:val="hybridMultilevel"/>
    <w:tmpl w:val="2018AB50"/>
    <w:lvl w:ilvl="0" w:tplc="E880F38A">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66838"/>
    <w:multiLevelType w:val="hybridMultilevel"/>
    <w:tmpl w:val="BE904FBA"/>
    <w:lvl w:ilvl="0" w:tplc="E880F38A">
      <w:start w:val="1"/>
      <w:numFmt w:val="bullet"/>
      <w:lvlText w:val=""/>
      <w:lvlJc w:val="left"/>
      <w:pPr>
        <w:ind w:left="720" w:hanging="360"/>
      </w:pPr>
      <w:rPr>
        <w:rFonts w:ascii="Wingdings" w:hAnsi="Wingdings" w:hint="default"/>
        <w:color w:val="auto"/>
        <w:sz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C0A4A"/>
    <w:multiLevelType w:val="hybridMultilevel"/>
    <w:tmpl w:val="70B09C7C"/>
    <w:lvl w:ilvl="0" w:tplc="FCC834C6">
      <w:start w:val="1"/>
      <w:numFmt w:val="bullet"/>
      <w:lvlText w:val=""/>
      <w:lvlJc w:val="left"/>
      <w:pPr>
        <w:tabs>
          <w:tab w:val="num" w:pos="3150"/>
        </w:tabs>
        <w:ind w:left="3150" w:hanging="360"/>
      </w:pPr>
      <w:rPr>
        <w:rFonts w:ascii="Symbol" w:hAnsi="Symbol" w:hint="default"/>
        <w:color w:val="auto"/>
      </w:rPr>
    </w:lvl>
    <w:lvl w:ilvl="1" w:tplc="E880F38A">
      <w:start w:val="1"/>
      <w:numFmt w:val="bullet"/>
      <w:lvlText w:val=""/>
      <w:lvlJc w:val="left"/>
      <w:pPr>
        <w:tabs>
          <w:tab w:val="num" w:pos="1080"/>
        </w:tabs>
        <w:ind w:left="1080" w:hanging="360"/>
      </w:pPr>
      <w:rPr>
        <w:rFonts w:ascii="Wingdings" w:hAnsi="Wingdings" w:hint="default"/>
        <w:color w:val="auto"/>
        <w:sz w:val="2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5" w15:restartNumberingAfterBreak="0">
    <w:nsid w:val="65B64C46"/>
    <w:multiLevelType w:val="hybridMultilevel"/>
    <w:tmpl w:val="FD9046B4"/>
    <w:lvl w:ilvl="0" w:tplc="E880F38A">
      <w:start w:val="1"/>
      <w:numFmt w:val="bullet"/>
      <w:lvlText w:val=""/>
      <w:lvlJc w:val="left"/>
      <w:pPr>
        <w:ind w:left="360" w:hanging="360"/>
      </w:pPr>
      <w:rPr>
        <w:rFonts w:ascii="Wingdings" w:hAnsi="Wingdings" w:hint="default"/>
        <w:color w:val="auto"/>
        <w:sz w:val="28"/>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6C1F422A"/>
    <w:multiLevelType w:val="hybridMultilevel"/>
    <w:tmpl w:val="19925B3A"/>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01571B"/>
    <w:multiLevelType w:val="hybridMultilevel"/>
    <w:tmpl w:val="DC3C72A4"/>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532F98"/>
    <w:multiLevelType w:val="hybridMultilevel"/>
    <w:tmpl w:val="17B039C8"/>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195826"/>
    <w:multiLevelType w:val="hybridMultilevel"/>
    <w:tmpl w:val="DC32F3D8"/>
    <w:lvl w:ilvl="0" w:tplc="E880F38A">
      <w:start w:val="1"/>
      <w:numFmt w:val="bullet"/>
      <w:lvlText w:val=""/>
      <w:lvlJc w:val="left"/>
      <w:pPr>
        <w:ind w:left="360" w:hanging="360"/>
      </w:pPr>
      <w:rPr>
        <w:rFonts w:ascii="Wingdings" w:hAnsi="Wingdings" w:hint="default"/>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735A2E"/>
    <w:multiLevelType w:val="hybridMultilevel"/>
    <w:tmpl w:val="ADF63D46"/>
    <w:lvl w:ilvl="0" w:tplc="9B080ECE">
      <w:start w:val="1"/>
      <w:numFmt w:val="bullet"/>
      <w:lvlText w:val=""/>
      <w:lvlJc w:val="left"/>
      <w:pPr>
        <w:ind w:left="360" w:hanging="360"/>
      </w:pPr>
      <w:rPr>
        <w:rFonts w:ascii="Wingdings" w:hAnsi="Wingdings" w:hint="default"/>
        <w:b/>
        <w:i w:val="0"/>
        <w:color w:val="auto"/>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26"/>
  </w:num>
  <w:num w:numId="3">
    <w:abstractNumId w:val="9"/>
  </w:num>
  <w:num w:numId="4">
    <w:abstractNumId w:val="24"/>
  </w:num>
  <w:num w:numId="5">
    <w:abstractNumId w:val="5"/>
  </w:num>
  <w:num w:numId="6">
    <w:abstractNumId w:val="12"/>
  </w:num>
  <w:num w:numId="7">
    <w:abstractNumId w:val="35"/>
  </w:num>
  <w:num w:numId="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9"/>
  </w:num>
  <w:num w:numId="14">
    <w:abstractNumId w:val="20"/>
  </w:num>
  <w:num w:numId="15">
    <w:abstractNumId w:val="30"/>
  </w:num>
  <w:num w:numId="16">
    <w:abstractNumId w:val="8"/>
  </w:num>
  <w:num w:numId="17">
    <w:abstractNumId w:val="17"/>
  </w:num>
  <w:num w:numId="18">
    <w:abstractNumId w:val="14"/>
  </w:num>
  <w:num w:numId="19">
    <w:abstractNumId w:val="1"/>
  </w:num>
  <w:num w:numId="20">
    <w:abstractNumId w:val="18"/>
  </w:num>
  <w:num w:numId="21">
    <w:abstractNumId w:val="11"/>
  </w:num>
  <w:num w:numId="22">
    <w:abstractNumId w:val="13"/>
  </w:num>
  <w:num w:numId="23">
    <w:abstractNumId w:val="33"/>
  </w:num>
  <w:num w:numId="24">
    <w:abstractNumId w:val="29"/>
  </w:num>
  <w:num w:numId="25">
    <w:abstractNumId w:val="2"/>
  </w:num>
  <w:num w:numId="26">
    <w:abstractNumId w:val="31"/>
  </w:num>
  <w:num w:numId="27">
    <w:abstractNumId w:val="10"/>
  </w:num>
  <w:num w:numId="28">
    <w:abstractNumId w:val="15"/>
  </w:num>
  <w:num w:numId="29">
    <w:abstractNumId w:val="27"/>
  </w:num>
  <w:num w:numId="30">
    <w:abstractNumId w:val="21"/>
  </w:num>
  <w:num w:numId="31">
    <w:abstractNumId w:val="38"/>
  </w:num>
  <w:num w:numId="32">
    <w:abstractNumId w:val="25"/>
  </w:num>
  <w:num w:numId="33">
    <w:abstractNumId w:val="6"/>
  </w:num>
  <w:num w:numId="34">
    <w:abstractNumId w:val="22"/>
  </w:num>
  <w:num w:numId="35">
    <w:abstractNumId w:val="3"/>
  </w:num>
  <w:num w:numId="36">
    <w:abstractNumId w:val="4"/>
  </w:num>
  <w:num w:numId="37">
    <w:abstractNumId w:val="40"/>
  </w:num>
  <w:num w:numId="38">
    <w:abstractNumId w:val="32"/>
  </w:num>
  <w:num w:numId="39">
    <w:abstractNumId w:val="37"/>
  </w:num>
  <w:num w:numId="40">
    <w:abstractNumId w:val="23"/>
  </w:num>
  <w:num w:numId="41">
    <w:abstractNumId w:val="39"/>
  </w:num>
  <w:num w:numId="42">
    <w:abstractNumId w:val="3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FC"/>
    <w:rsid w:val="00000F48"/>
    <w:rsid w:val="00004EF2"/>
    <w:rsid w:val="0001247D"/>
    <w:rsid w:val="00014805"/>
    <w:rsid w:val="000148F5"/>
    <w:rsid w:val="00015ECC"/>
    <w:rsid w:val="00021919"/>
    <w:rsid w:val="0002519C"/>
    <w:rsid w:val="0002761C"/>
    <w:rsid w:val="00047EE6"/>
    <w:rsid w:val="00051577"/>
    <w:rsid w:val="00057A9C"/>
    <w:rsid w:val="00062DA7"/>
    <w:rsid w:val="000704B9"/>
    <w:rsid w:val="00070D0C"/>
    <w:rsid w:val="00075BBE"/>
    <w:rsid w:val="00085160"/>
    <w:rsid w:val="000B08CC"/>
    <w:rsid w:val="000B44D5"/>
    <w:rsid w:val="000B7F7B"/>
    <w:rsid w:val="000C23D0"/>
    <w:rsid w:val="000D0444"/>
    <w:rsid w:val="000D1E34"/>
    <w:rsid w:val="000D1F9C"/>
    <w:rsid w:val="000D544A"/>
    <w:rsid w:val="000E3214"/>
    <w:rsid w:val="000E69D1"/>
    <w:rsid w:val="0012273E"/>
    <w:rsid w:val="0015424A"/>
    <w:rsid w:val="00160D39"/>
    <w:rsid w:val="00165186"/>
    <w:rsid w:val="00196ABB"/>
    <w:rsid w:val="001B0093"/>
    <w:rsid w:val="001C4DE6"/>
    <w:rsid w:val="001C55E2"/>
    <w:rsid w:val="001D155B"/>
    <w:rsid w:val="001E4F0B"/>
    <w:rsid w:val="001E64A5"/>
    <w:rsid w:val="002457DF"/>
    <w:rsid w:val="00245ED8"/>
    <w:rsid w:val="0025369F"/>
    <w:rsid w:val="00285DFC"/>
    <w:rsid w:val="0029029A"/>
    <w:rsid w:val="00295351"/>
    <w:rsid w:val="00297F65"/>
    <w:rsid w:val="002C168F"/>
    <w:rsid w:val="002C250D"/>
    <w:rsid w:val="002C4798"/>
    <w:rsid w:val="002C6F9B"/>
    <w:rsid w:val="002E6E02"/>
    <w:rsid w:val="002E726B"/>
    <w:rsid w:val="002F1732"/>
    <w:rsid w:val="0032231F"/>
    <w:rsid w:val="00323CB1"/>
    <w:rsid w:val="003277FC"/>
    <w:rsid w:val="0033274F"/>
    <w:rsid w:val="00336B09"/>
    <w:rsid w:val="003532B7"/>
    <w:rsid w:val="00367677"/>
    <w:rsid w:val="0036780A"/>
    <w:rsid w:val="003732BC"/>
    <w:rsid w:val="00374500"/>
    <w:rsid w:val="003757FD"/>
    <w:rsid w:val="0038336A"/>
    <w:rsid w:val="0038628D"/>
    <w:rsid w:val="003915B0"/>
    <w:rsid w:val="00396C49"/>
    <w:rsid w:val="003B36B8"/>
    <w:rsid w:val="003C3E5B"/>
    <w:rsid w:val="003C4266"/>
    <w:rsid w:val="003C4593"/>
    <w:rsid w:val="003D22B0"/>
    <w:rsid w:val="003D46BA"/>
    <w:rsid w:val="003E17F6"/>
    <w:rsid w:val="003E71C6"/>
    <w:rsid w:val="003E7694"/>
    <w:rsid w:val="003F31C4"/>
    <w:rsid w:val="00403AFA"/>
    <w:rsid w:val="00404D60"/>
    <w:rsid w:val="0042502B"/>
    <w:rsid w:val="00425EC0"/>
    <w:rsid w:val="00426811"/>
    <w:rsid w:val="004310BF"/>
    <w:rsid w:val="00436508"/>
    <w:rsid w:val="00440719"/>
    <w:rsid w:val="00445555"/>
    <w:rsid w:val="00475853"/>
    <w:rsid w:val="00496762"/>
    <w:rsid w:val="004A15F8"/>
    <w:rsid w:val="004A2487"/>
    <w:rsid w:val="004A6390"/>
    <w:rsid w:val="004B097B"/>
    <w:rsid w:val="004B14C0"/>
    <w:rsid w:val="004B47EC"/>
    <w:rsid w:val="004B66E4"/>
    <w:rsid w:val="004C3C1B"/>
    <w:rsid w:val="004E2271"/>
    <w:rsid w:val="004E32DD"/>
    <w:rsid w:val="004E3964"/>
    <w:rsid w:val="004E55CB"/>
    <w:rsid w:val="004F155E"/>
    <w:rsid w:val="005006D5"/>
    <w:rsid w:val="0050447C"/>
    <w:rsid w:val="00513F74"/>
    <w:rsid w:val="00515035"/>
    <w:rsid w:val="005154BF"/>
    <w:rsid w:val="00520E9C"/>
    <w:rsid w:val="00524FA1"/>
    <w:rsid w:val="00543078"/>
    <w:rsid w:val="005567B4"/>
    <w:rsid w:val="00560A79"/>
    <w:rsid w:val="0058040E"/>
    <w:rsid w:val="00583A7C"/>
    <w:rsid w:val="005A196F"/>
    <w:rsid w:val="005A6264"/>
    <w:rsid w:val="005B08E9"/>
    <w:rsid w:val="005B4C30"/>
    <w:rsid w:val="005C2EF6"/>
    <w:rsid w:val="005C58D8"/>
    <w:rsid w:val="005C6F4C"/>
    <w:rsid w:val="005D3218"/>
    <w:rsid w:val="005D67AA"/>
    <w:rsid w:val="005D786E"/>
    <w:rsid w:val="005E1FBD"/>
    <w:rsid w:val="005F6BE7"/>
    <w:rsid w:val="00601991"/>
    <w:rsid w:val="00621B5A"/>
    <w:rsid w:val="00631539"/>
    <w:rsid w:val="006348D0"/>
    <w:rsid w:val="006362CB"/>
    <w:rsid w:val="00643AE3"/>
    <w:rsid w:val="00654CBA"/>
    <w:rsid w:val="006613A8"/>
    <w:rsid w:val="00662224"/>
    <w:rsid w:val="00676075"/>
    <w:rsid w:val="006A4057"/>
    <w:rsid w:val="006A7305"/>
    <w:rsid w:val="006C4C41"/>
    <w:rsid w:val="006C7157"/>
    <w:rsid w:val="006D392E"/>
    <w:rsid w:val="006E0D9C"/>
    <w:rsid w:val="006E20D0"/>
    <w:rsid w:val="006E24A4"/>
    <w:rsid w:val="006E469E"/>
    <w:rsid w:val="00710734"/>
    <w:rsid w:val="00711FE8"/>
    <w:rsid w:val="00716263"/>
    <w:rsid w:val="00722FCD"/>
    <w:rsid w:val="00725240"/>
    <w:rsid w:val="00742654"/>
    <w:rsid w:val="0074738F"/>
    <w:rsid w:val="00752603"/>
    <w:rsid w:val="007529C4"/>
    <w:rsid w:val="00757B78"/>
    <w:rsid w:val="00761DD0"/>
    <w:rsid w:val="0076434A"/>
    <w:rsid w:val="007658B6"/>
    <w:rsid w:val="00766804"/>
    <w:rsid w:val="0078185B"/>
    <w:rsid w:val="007852D9"/>
    <w:rsid w:val="00792FC3"/>
    <w:rsid w:val="00796273"/>
    <w:rsid w:val="007A35F7"/>
    <w:rsid w:val="007A6EF7"/>
    <w:rsid w:val="007B0E86"/>
    <w:rsid w:val="007C0D3C"/>
    <w:rsid w:val="007C1E7F"/>
    <w:rsid w:val="007C6395"/>
    <w:rsid w:val="007D0181"/>
    <w:rsid w:val="007D1956"/>
    <w:rsid w:val="007D7928"/>
    <w:rsid w:val="007F210D"/>
    <w:rsid w:val="007F2618"/>
    <w:rsid w:val="0080078F"/>
    <w:rsid w:val="008013D8"/>
    <w:rsid w:val="008037FF"/>
    <w:rsid w:val="00803986"/>
    <w:rsid w:val="00804D08"/>
    <w:rsid w:val="008071DF"/>
    <w:rsid w:val="00807898"/>
    <w:rsid w:val="00811021"/>
    <w:rsid w:val="008138B2"/>
    <w:rsid w:val="008149CF"/>
    <w:rsid w:val="00820E45"/>
    <w:rsid w:val="008235A6"/>
    <w:rsid w:val="008241FD"/>
    <w:rsid w:val="00853CAE"/>
    <w:rsid w:val="008554D9"/>
    <w:rsid w:val="00867660"/>
    <w:rsid w:val="0087387E"/>
    <w:rsid w:val="00873DBA"/>
    <w:rsid w:val="00896431"/>
    <w:rsid w:val="00896D75"/>
    <w:rsid w:val="008A277D"/>
    <w:rsid w:val="008A5C22"/>
    <w:rsid w:val="008D46C2"/>
    <w:rsid w:val="008E44C3"/>
    <w:rsid w:val="008F313E"/>
    <w:rsid w:val="008F33CC"/>
    <w:rsid w:val="008F4D88"/>
    <w:rsid w:val="008F7616"/>
    <w:rsid w:val="00913B1F"/>
    <w:rsid w:val="00925500"/>
    <w:rsid w:val="009328CE"/>
    <w:rsid w:val="00933FC7"/>
    <w:rsid w:val="00937C91"/>
    <w:rsid w:val="00950C24"/>
    <w:rsid w:val="00953F6E"/>
    <w:rsid w:val="009576EA"/>
    <w:rsid w:val="00983417"/>
    <w:rsid w:val="00993509"/>
    <w:rsid w:val="00993FF9"/>
    <w:rsid w:val="00994BA4"/>
    <w:rsid w:val="0099517E"/>
    <w:rsid w:val="00996D68"/>
    <w:rsid w:val="009A7412"/>
    <w:rsid w:val="009B1A46"/>
    <w:rsid w:val="009B3D57"/>
    <w:rsid w:val="009D3B6C"/>
    <w:rsid w:val="009E2136"/>
    <w:rsid w:val="009E3872"/>
    <w:rsid w:val="009F047C"/>
    <w:rsid w:val="00A0268F"/>
    <w:rsid w:val="00A11892"/>
    <w:rsid w:val="00A448D4"/>
    <w:rsid w:val="00A44A2B"/>
    <w:rsid w:val="00A62611"/>
    <w:rsid w:val="00A7082F"/>
    <w:rsid w:val="00A8454D"/>
    <w:rsid w:val="00A90DEA"/>
    <w:rsid w:val="00AA011E"/>
    <w:rsid w:val="00AA6604"/>
    <w:rsid w:val="00AB2DDA"/>
    <w:rsid w:val="00AB2FAE"/>
    <w:rsid w:val="00AB3232"/>
    <w:rsid w:val="00AB4F5E"/>
    <w:rsid w:val="00AB59C1"/>
    <w:rsid w:val="00AB60F7"/>
    <w:rsid w:val="00AC4964"/>
    <w:rsid w:val="00AF1C96"/>
    <w:rsid w:val="00B059AF"/>
    <w:rsid w:val="00B16042"/>
    <w:rsid w:val="00B21B18"/>
    <w:rsid w:val="00B32B58"/>
    <w:rsid w:val="00B37100"/>
    <w:rsid w:val="00B419A6"/>
    <w:rsid w:val="00B44C91"/>
    <w:rsid w:val="00B55822"/>
    <w:rsid w:val="00B711E6"/>
    <w:rsid w:val="00B72A0E"/>
    <w:rsid w:val="00B93AEE"/>
    <w:rsid w:val="00BA3CF7"/>
    <w:rsid w:val="00BB6B3D"/>
    <w:rsid w:val="00BB751E"/>
    <w:rsid w:val="00BC3B2D"/>
    <w:rsid w:val="00BD19FB"/>
    <w:rsid w:val="00BE623E"/>
    <w:rsid w:val="00C12B5E"/>
    <w:rsid w:val="00C13F0B"/>
    <w:rsid w:val="00C167AD"/>
    <w:rsid w:val="00C20B74"/>
    <w:rsid w:val="00C22AC4"/>
    <w:rsid w:val="00C23176"/>
    <w:rsid w:val="00C30E42"/>
    <w:rsid w:val="00C37716"/>
    <w:rsid w:val="00C42B1C"/>
    <w:rsid w:val="00C61477"/>
    <w:rsid w:val="00C66D52"/>
    <w:rsid w:val="00C73520"/>
    <w:rsid w:val="00C85B19"/>
    <w:rsid w:val="00CA528B"/>
    <w:rsid w:val="00CA6298"/>
    <w:rsid w:val="00CC0412"/>
    <w:rsid w:val="00CD0385"/>
    <w:rsid w:val="00CE3218"/>
    <w:rsid w:val="00CE4B4D"/>
    <w:rsid w:val="00CF2215"/>
    <w:rsid w:val="00CF3CB7"/>
    <w:rsid w:val="00CF45D8"/>
    <w:rsid w:val="00D01120"/>
    <w:rsid w:val="00D0379D"/>
    <w:rsid w:val="00D1536F"/>
    <w:rsid w:val="00D21547"/>
    <w:rsid w:val="00D43F7B"/>
    <w:rsid w:val="00D568E9"/>
    <w:rsid w:val="00D62811"/>
    <w:rsid w:val="00D637D8"/>
    <w:rsid w:val="00D72B33"/>
    <w:rsid w:val="00D73FED"/>
    <w:rsid w:val="00D77931"/>
    <w:rsid w:val="00D90E5E"/>
    <w:rsid w:val="00D921A8"/>
    <w:rsid w:val="00D9278C"/>
    <w:rsid w:val="00DA44C9"/>
    <w:rsid w:val="00DB4354"/>
    <w:rsid w:val="00DB6990"/>
    <w:rsid w:val="00DC1B15"/>
    <w:rsid w:val="00DD0243"/>
    <w:rsid w:val="00DD133B"/>
    <w:rsid w:val="00DE02FC"/>
    <w:rsid w:val="00DE4E98"/>
    <w:rsid w:val="00DE6FEC"/>
    <w:rsid w:val="00DF5C12"/>
    <w:rsid w:val="00DF7650"/>
    <w:rsid w:val="00E0296F"/>
    <w:rsid w:val="00E035BD"/>
    <w:rsid w:val="00E1631D"/>
    <w:rsid w:val="00E16941"/>
    <w:rsid w:val="00E16FAE"/>
    <w:rsid w:val="00E35943"/>
    <w:rsid w:val="00E36300"/>
    <w:rsid w:val="00E3792A"/>
    <w:rsid w:val="00E405A8"/>
    <w:rsid w:val="00E4354F"/>
    <w:rsid w:val="00E4513E"/>
    <w:rsid w:val="00E51380"/>
    <w:rsid w:val="00E615C8"/>
    <w:rsid w:val="00E81AA1"/>
    <w:rsid w:val="00E867E2"/>
    <w:rsid w:val="00E90857"/>
    <w:rsid w:val="00E955BF"/>
    <w:rsid w:val="00EA111E"/>
    <w:rsid w:val="00EA19E5"/>
    <w:rsid w:val="00EA3D7A"/>
    <w:rsid w:val="00EA643B"/>
    <w:rsid w:val="00EB53DF"/>
    <w:rsid w:val="00ED3D97"/>
    <w:rsid w:val="00ED5945"/>
    <w:rsid w:val="00EE3D79"/>
    <w:rsid w:val="00EE6032"/>
    <w:rsid w:val="00EE6855"/>
    <w:rsid w:val="00EF5EF2"/>
    <w:rsid w:val="00F016DB"/>
    <w:rsid w:val="00F01932"/>
    <w:rsid w:val="00F04F78"/>
    <w:rsid w:val="00F0674E"/>
    <w:rsid w:val="00F11E46"/>
    <w:rsid w:val="00F3112A"/>
    <w:rsid w:val="00F33C8C"/>
    <w:rsid w:val="00F644A0"/>
    <w:rsid w:val="00F7780C"/>
    <w:rsid w:val="00F77928"/>
    <w:rsid w:val="00F77E02"/>
    <w:rsid w:val="00F93657"/>
    <w:rsid w:val="00F96822"/>
    <w:rsid w:val="00FA3682"/>
    <w:rsid w:val="00FB251D"/>
    <w:rsid w:val="00FB2615"/>
    <w:rsid w:val="00FC2421"/>
    <w:rsid w:val="00FD3E0A"/>
    <w:rsid w:val="00FF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CE3135-03AD-4426-B322-DA86A83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DFC"/>
    <w:rPr>
      <w:sz w:val="28"/>
    </w:rPr>
  </w:style>
  <w:style w:type="paragraph" w:styleId="Heading2">
    <w:name w:val="heading 2"/>
    <w:basedOn w:val="Normal"/>
    <w:next w:val="Normal"/>
    <w:link w:val="Heading2Char"/>
    <w:uiPriority w:val="99"/>
    <w:qFormat/>
    <w:rsid w:val="00285DFC"/>
    <w:pPr>
      <w:keepNext/>
      <w:outlineLvl w:val="1"/>
    </w:pPr>
    <w:rPr>
      <w:sz w:val="22"/>
      <w:u w:val="single"/>
    </w:rPr>
  </w:style>
  <w:style w:type="paragraph" w:styleId="Heading4">
    <w:name w:val="heading 4"/>
    <w:basedOn w:val="Normal"/>
    <w:next w:val="Normal"/>
    <w:link w:val="Heading4Char"/>
    <w:uiPriority w:val="99"/>
    <w:qFormat/>
    <w:rsid w:val="00285DFC"/>
    <w:pPr>
      <w:keepNext/>
      <w:outlineLvl w:val="3"/>
    </w:pPr>
    <w:rPr>
      <w:b/>
      <w:sz w:val="22"/>
      <w:u w:val="single"/>
    </w:rPr>
  </w:style>
  <w:style w:type="paragraph" w:styleId="Heading6">
    <w:name w:val="heading 6"/>
    <w:basedOn w:val="Normal"/>
    <w:next w:val="Normal"/>
    <w:link w:val="Heading6Char"/>
    <w:uiPriority w:val="99"/>
    <w:qFormat/>
    <w:rsid w:val="00285DFC"/>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85DFC"/>
    <w:rPr>
      <w:rFonts w:cs="Times New Roman"/>
      <w:sz w:val="22"/>
      <w:u w:val="single"/>
      <w:lang w:val="en-US" w:eastAsia="en-US" w:bidi="ar-SA"/>
    </w:rPr>
  </w:style>
  <w:style w:type="character" w:customStyle="1" w:styleId="Heading4Char">
    <w:name w:val="Heading 4 Char"/>
    <w:link w:val="Heading4"/>
    <w:uiPriority w:val="99"/>
    <w:locked/>
    <w:rsid w:val="00285DFC"/>
    <w:rPr>
      <w:rFonts w:cs="Times New Roman"/>
      <w:b/>
      <w:sz w:val="22"/>
      <w:u w:val="single"/>
      <w:lang w:val="en-US" w:eastAsia="en-US" w:bidi="ar-SA"/>
    </w:rPr>
  </w:style>
  <w:style w:type="character" w:customStyle="1" w:styleId="Heading6Char">
    <w:name w:val="Heading 6 Char"/>
    <w:link w:val="Heading6"/>
    <w:uiPriority w:val="99"/>
    <w:locked/>
    <w:rsid w:val="00285DFC"/>
    <w:rPr>
      <w:rFonts w:ascii="Arial" w:hAnsi="Arial" w:cs="Times New Roman"/>
      <w:b/>
      <w:sz w:val="24"/>
      <w:lang w:val="en-US" w:eastAsia="en-US" w:bidi="ar-SA"/>
    </w:rPr>
  </w:style>
  <w:style w:type="character" w:styleId="Hyperlink">
    <w:name w:val="Hyperlink"/>
    <w:uiPriority w:val="99"/>
    <w:rsid w:val="00285DFC"/>
    <w:rPr>
      <w:rFonts w:cs="Times New Roman"/>
      <w:color w:val="0000FF"/>
      <w:u w:val="single"/>
    </w:rPr>
  </w:style>
  <w:style w:type="paragraph" w:styleId="BodyText">
    <w:name w:val="Body Text"/>
    <w:basedOn w:val="Normal"/>
    <w:link w:val="BodyTextChar"/>
    <w:uiPriority w:val="99"/>
    <w:rsid w:val="00285DFC"/>
    <w:rPr>
      <w:rFonts w:ascii="Arial" w:hAnsi="Arial" w:cs="Arial"/>
      <w:b/>
      <w:bCs/>
      <w:sz w:val="24"/>
    </w:rPr>
  </w:style>
  <w:style w:type="character" w:customStyle="1" w:styleId="BodyTextChar">
    <w:name w:val="Body Text Char"/>
    <w:link w:val="BodyText"/>
    <w:uiPriority w:val="99"/>
    <w:locked/>
    <w:rsid w:val="00285DFC"/>
    <w:rPr>
      <w:rFonts w:ascii="Arial" w:hAnsi="Arial" w:cs="Arial"/>
      <w:b/>
      <w:bCs/>
      <w:sz w:val="24"/>
      <w:lang w:val="en-US" w:eastAsia="en-US" w:bidi="ar-SA"/>
    </w:rPr>
  </w:style>
  <w:style w:type="paragraph" w:styleId="BodyTextIndent">
    <w:name w:val="Body Text Indent"/>
    <w:basedOn w:val="Normal"/>
    <w:link w:val="BodyTextIndentChar"/>
    <w:uiPriority w:val="99"/>
    <w:rsid w:val="00285DFC"/>
    <w:pPr>
      <w:ind w:left="1080"/>
    </w:pPr>
    <w:rPr>
      <w:rFonts w:ascii="Arial" w:hAnsi="Arial"/>
      <w:sz w:val="24"/>
    </w:rPr>
  </w:style>
  <w:style w:type="character" w:customStyle="1" w:styleId="BodyTextIndentChar">
    <w:name w:val="Body Text Indent Char"/>
    <w:link w:val="BodyTextIndent"/>
    <w:uiPriority w:val="99"/>
    <w:locked/>
    <w:rsid w:val="00285DFC"/>
    <w:rPr>
      <w:rFonts w:ascii="Arial" w:hAnsi="Arial" w:cs="Times New Roman"/>
      <w:sz w:val="24"/>
      <w:lang w:val="en-US" w:eastAsia="en-US" w:bidi="ar-SA"/>
    </w:rPr>
  </w:style>
  <w:style w:type="paragraph" w:styleId="ListParagraph">
    <w:name w:val="List Paragraph"/>
    <w:basedOn w:val="Normal"/>
    <w:uiPriority w:val="34"/>
    <w:qFormat/>
    <w:rsid w:val="00285DFC"/>
    <w:pPr>
      <w:ind w:left="720"/>
      <w:contextualSpacing/>
    </w:pPr>
  </w:style>
  <w:style w:type="paragraph" w:styleId="BalloonText">
    <w:name w:val="Balloon Text"/>
    <w:basedOn w:val="Normal"/>
    <w:link w:val="BalloonTextChar"/>
    <w:uiPriority w:val="99"/>
    <w:semiHidden/>
    <w:rsid w:val="00AC4964"/>
    <w:rPr>
      <w:rFonts w:ascii="Tahoma" w:hAnsi="Tahoma" w:cs="Tahoma"/>
      <w:sz w:val="16"/>
      <w:szCs w:val="16"/>
    </w:rPr>
  </w:style>
  <w:style w:type="character" w:customStyle="1" w:styleId="BalloonTextChar">
    <w:name w:val="Balloon Text Char"/>
    <w:link w:val="BalloonText"/>
    <w:uiPriority w:val="99"/>
    <w:semiHidden/>
    <w:locked/>
    <w:rsid w:val="00FD3E0A"/>
    <w:rPr>
      <w:rFonts w:cs="Times New Roman"/>
      <w:sz w:val="2"/>
    </w:rPr>
  </w:style>
  <w:style w:type="character" w:styleId="FollowedHyperlink">
    <w:name w:val="FollowedHyperlink"/>
    <w:uiPriority w:val="99"/>
    <w:rsid w:val="00AC4964"/>
    <w:rPr>
      <w:rFonts w:cs="Times New Roman"/>
      <w:color w:val="800080"/>
      <w:u w:val="single"/>
    </w:rPr>
  </w:style>
  <w:style w:type="paragraph" w:customStyle="1" w:styleId="xmsonormal">
    <w:name w:val="xmsonormal"/>
    <w:basedOn w:val="Normal"/>
    <w:uiPriority w:val="99"/>
    <w:rsid w:val="00085160"/>
    <w:pPr>
      <w:spacing w:before="100" w:beforeAutospacing="1" w:after="100" w:afterAutospacing="1"/>
    </w:pPr>
    <w:rPr>
      <w:sz w:val="24"/>
      <w:szCs w:val="24"/>
    </w:rPr>
  </w:style>
  <w:style w:type="paragraph" w:styleId="NormalWeb">
    <w:name w:val="Normal (Web)"/>
    <w:basedOn w:val="Normal"/>
    <w:uiPriority w:val="99"/>
    <w:rsid w:val="001B0093"/>
    <w:pPr>
      <w:spacing w:before="100" w:beforeAutospacing="1" w:after="100" w:afterAutospacing="1"/>
    </w:pPr>
    <w:rPr>
      <w:sz w:val="24"/>
      <w:szCs w:val="24"/>
    </w:rPr>
  </w:style>
  <w:style w:type="character" w:customStyle="1" w:styleId="st">
    <w:name w:val="st"/>
    <w:uiPriority w:val="99"/>
    <w:rsid w:val="00B419A6"/>
    <w:rPr>
      <w:rFonts w:cs="Times New Roman"/>
    </w:rPr>
  </w:style>
  <w:style w:type="character" w:customStyle="1" w:styleId="summary">
    <w:name w:val="summary"/>
    <w:rsid w:val="00B44C91"/>
    <w:rPr>
      <w:rFonts w:cs="Times New Roman"/>
    </w:rPr>
  </w:style>
  <w:style w:type="character" w:customStyle="1" w:styleId="zsg-h2">
    <w:name w:val="zsg-h2"/>
    <w:basedOn w:val="DefaultParagraphFont"/>
    <w:rsid w:val="00D2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30423">
      <w:marLeft w:val="0"/>
      <w:marRight w:val="0"/>
      <w:marTop w:val="0"/>
      <w:marBottom w:val="0"/>
      <w:divBdr>
        <w:top w:val="none" w:sz="0" w:space="0" w:color="auto"/>
        <w:left w:val="none" w:sz="0" w:space="0" w:color="auto"/>
        <w:bottom w:val="none" w:sz="0" w:space="0" w:color="auto"/>
        <w:right w:val="none" w:sz="0" w:space="0" w:color="auto"/>
      </w:divBdr>
    </w:div>
    <w:div w:id="504630424">
      <w:marLeft w:val="0"/>
      <w:marRight w:val="0"/>
      <w:marTop w:val="0"/>
      <w:marBottom w:val="0"/>
      <w:divBdr>
        <w:top w:val="none" w:sz="0" w:space="0" w:color="auto"/>
        <w:left w:val="none" w:sz="0" w:space="0" w:color="auto"/>
        <w:bottom w:val="none" w:sz="0" w:space="0" w:color="auto"/>
        <w:right w:val="none" w:sz="0" w:space="0" w:color="auto"/>
      </w:divBdr>
    </w:div>
    <w:div w:id="504630425">
      <w:marLeft w:val="0"/>
      <w:marRight w:val="0"/>
      <w:marTop w:val="0"/>
      <w:marBottom w:val="0"/>
      <w:divBdr>
        <w:top w:val="none" w:sz="0" w:space="0" w:color="auto"/>
        <w:left w:val="none" w:sz="0" w:space="0" w:color="auto"/>
        <w:bottom w:val="none" w:sz="0" w:space="0" w:color="auto"/>
        <w:right w:val="none" w:sz="0" w:space="0" w:color="auto"/>
      </w:divBdr>
    </w:div>
    <w:div w:id="504630426">
      <w:marLeft w:val="0"/>
      <w:marRight w:val="0"/>
      <w:marTop w:val="0"/>
      <w:marBottom w:val="0"/>
      <w:divBdr>
        <w:top w:val="none" w:sz="0" w:space="0" w:color="auto"/>
        <w:left w:val="none" w:sz="0" w:space="0" w:color="auto"/>
        <w:bottom w:val="none" w:sz="0" w:space="0" w:color="auto"/>
        <w:right w:val="none" w:sz="0" w:space="0" w:color="auto"/>
      </w:divBdr>
    </w:div>
    <w:div w:id="504630427">
      <w:marLeft w:val="0"/>
      <w:marRight w:val="0"/>
      <w:marTop w:val="0"/>
      <w:marBottom w:val="0"/>
      <w:divBdr>
        <w:top w:val="none" w:sz="0" w:space="0" w:color="auto"/>
        <w:left w:val="none" w:sz="0" w:space="0" w:color="auto"/>
        <w:bottom w:val="none" w:sz="0" w:space="0" w:color="auto"/>
        <w:right w:val="none" w:sz="0" w:space="0" w:color="auto"/>
      </w:divBdr>
    </w:div>
    <w:div w:id="504630429">
      <w:marLeft w:val="0"/>
      <w:marRight w:val="0"/>
      <w:marTop w:val="0"/>
      <w:marBottom w:val="0"/>
      <w:divBdr>
        <w:top w:val="none" w:sz="0" w:space="0" w:color="auto"/>
        <w:left w:val="none" w:sz="0" w:space="0" w:color="auto"/>
        <w:bottom w:val="none" w:sz="0" w:space="0" w:color="auto"/>
        <w:right w:val="none" w:sz="0" w:space="0" w:color="auto"/>
      </w:divBdr>
    </w:div>
    <w:div w:id="504630431">
      <w:marLeft w:val="0"/>
      <w:marRight w:val="0"/>
      <w:marTop w:val="0"/>
      <w:marBottom w:val="0"/>
      <w:divBdr>
        <w:top w:val="none" w:sz="0" w:space="0" w:color="auto"/>
        <w:left w:val="none" w:sz="0" w:space="0" w:color="auto"/>
        <w:bottom w:val="none" w:sz="0" w:space="0" w:color="auto"/>
        <w:right w:val="none" w:sz="0" w:space="0" w:color="auto"/>
      </w:divBdr>
    </w:div>
    <w:div w:id="504630432">
      <w:marLeft w:val="0"/>
      <w:marRight w:val="0"/>
      <w:marTop w:val="0"/>
      <w:marBottom w:val="0"/>
      <w:divBdr>
        <w:top w:val="none" w:sz="0" w:space="0" w:color="auto"/>
        <w:left w:val="none" w:sz="0" w:space="0" w:color="auto"/>
        <w:bottom w:val="none" w:sz="0" w:space="0" w:color="auto"/>
        <w:right w:val="none" w:sz="0" w:space="0" w:color="auto"/>
      </w:divBdr>
    </w:div>
    <w:div w:id="504630435">
      <w:marLeft w:val="0"/>
      <w:marRight w:val="0"/>
      <w:marTop w:val="0"/>
      <w:marBottom w:val="0"/>
      <w:divBdr>
        <w:top w:val="none" w:sz="0" w:space="0" w:color="auto"/>
        <w:left w:val="none" w:sz="0" w:space="0" w:color="auto"/>
        <w:bottom w:val="none" w:sz="0" w:space="0" w:color="auto"/>
        <w:right w:val="none" w:sz="0" w:space="0" w:color="auto"/>
      </w:divBdr>
      <w:divsChild>
        <w:div w:id="504630428">
          <w:marLeft w:val="0"/>
          <w:marRight w:val="0"/>
          <w:marTop w:val="0"/>
          <w:marBottom w:val="0"/>
          <w:divBdr>
            <w:top w:val="none" w:sz="0" w:space="0" w:color="auto"/>
            <w:left w:val="none" w:sz="0" w:space="0" w:color="auto"/>
            <w:bottom w:val="none" w:sz="0" w:space="0" w:color="auto"/>
            <w:right w:val="none" w:sz="0" w:space="0" w:color="auto"/>
          </w:divBdr>
          <w:divsChild>
            <w:div w:id="504630433">
              <w:marLeft w:val="0"/>
              <w:marRight w:val="0"/>
              <w:marTop w:val="0"/>
              <w:marBottom w:val="0"/>
              <w:divBdr>
                <w:top w:val="none" w:sz="0" w:space="0" w:color="auto"/>
                <w:left w:val="none" w:sz="0" w:space="0" w:color="auto"/>
                <w:bottom w:val="none" w:sz="0" w:space="0" w:color="auto"/>
                <w:right w:val="none" w:sz="0" w:space="0" w:color="auto"/>
              </w:divBdr>
              <w:divsChild>
                <w:div w:id="504630434">
                  <w:marLeft w:val="0"/>
                  <w:marRight w:val="0"/>
                  <w:marTop w:val="0"/>
                  <w:marBottom w:val="0"/>
                  <w:divBdr>
                    <w:top w:val="none" w:sz="0" w:space="0" w:color="auto"/>
                    <w:left w:val="none" w:sz="0" w:space="0" w:color="auto"/>
                    <w:bottom w:val="none" w:sz="0" w:space="0" w:color="auto"/>
                    <w:right w:val="none" w:sz="0" w:space="0" w:color="auto"/>
                  </w:divBdr>
                  <w:divsChild>
                    <w:div w:id="504630422">
                      <w:marLeft w:val="0"/>
                      <w:marRight w:val="0"/>
                      <w:marTop w:val="0"/>
                      <w:marBottom w:val="0"/>
                      <w:divBdr>
                        <w:top w:val="none" w:sz="0" w:space="0" w:color="auto"/>
                        <w:left w:val="none" w:sz="0" w:space="0" w:color="auto"/>
                        <w:bottom w:val="none" w:sz="0" w:space="0" w:color="auto"/>
                        <w:right w:val="none" w:sz="0" w:space="0" w:color="auto"/>
                      </w:divBdr>
                      <w:divsChild>
                        <w:div w:id="504630421">
                          <w:marLeft w:val="480"/>
                          <w:marRight w:val="0"/>
                          <w:marTop w:val="0"/>
                          <w:marBottom w:val="0"/>
                          <w:divBdr>
                            <w:top w:val="none" w:sz="0" w:space="0" w:color="auto"/>
                            <w:left w:val="none" w:sz="0" w:space="0" w:color="auto"/>
                            <w:bottom w:val="none" w:sz="0" w:space="0" w:color="auto"/>
                            <w:right w:val="none" w:sz="0" w:space="0" w:color="auto"/>
                          </w:divBdr>
                        </w:div>
                        <w:div w:id="5046304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30436">
      <w:marLeft w:val="0"/>
      <w:marRight w:val="0"/>
      <w:marTop w:val="0"/>
      <w:marBottom w:val="0"/>
      <w:divBdr>
        <w:top w:val="none" w:sz="0" w:space="0" w:color="auto"/>
        <w:left w:val="none" w:sz="0" w:space="0" w:color="auto"/>
        <w:bottom w:val="none" w:sz="0" w:space="0" w:color="auto"/>
        <w:right w:val="none" w:sz="0" w:space="0" w:color="auto"/>
      </w:divBdr>
    </w:div>
    <w:div w:id="136597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jacobs.com/markets2.aspx?id=6216" TargetMode="External"/><Relationship Id="rId13" Type="http://schemas.openxmlformats.org/officeDocument/2006/relationships/hyperlink" Target="http://www.jacobs.com/markets2.aspx?id=6202" TargetMode="External"/><Relationship Id="rId3" Type="http://schemas.openxmlformats.org/officeDocument/2006/relationships/styles" Target="styles.xml"/><Relationship Id="rId7" Type="http://schemas.openxmlformats.org/officeDocument/2006/relationships/hyperlink" Target="http://www.careerbuilder.com/jobseeker/jobs/jobdetails.aspx?APath=2.21.0.0.0&amp;job_did=JHV6X971RTY7QYQP6B7&amp;sc_cmp1=js_jrp_jobclick&amp;IPath=QHKV0A" TargetMode="External"/><Relationship Id="rId12" Type="http://schemas.openxmlformats.org/officeDocument/2006/relationships/hyperlink" Target="http://www.jacobs.com/markets2.aspx?id=61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Plopilato@verizon.net" TargetMode="External"/><Relationship Id="rId11" Type="http://schemas.openxmlformats.org/officeDocument/2006/relationships/hyperlink" Target="http://www.jacobs.com/markets2.aspx?id=6220" TargetMode="External"/><Relationship Id="rId5" Type="http://schemas.openxmlformats.org/officeDocument/2006/relationships/webSettings" Target="webSettings.xml"/><Relationship Id="rId15" Type="http://schemas.openxmlformats.org/officeDocument/2006/relationships/hyperlink" Target="http://www.jacobs.com/markets2.aspx?id=6222" TargetMode="External"/><Relationship Id="rId10" Type="http://schemas.openxmlformats.org/officeDocument/2006/relationships/hyperlink" Target="http://www.jacobs.com/markets2.aspx?id=6212" TargetMode="External"/><Relationship Id="rId4" Type="http://schemas.openxmlformats.org/officeDocument/2006/relationships/settings" Target="settings.xml"/><Relationship Id="rId9" Type="http://schemas.openxmlformats.org/officeDocument/2006/relationships/hyperlink" Target="http://www.jacobs.com/markets2.aspx?id=6206" TargetMode="External"/><Relationship Id="rId14" Type="http://schemas.openxmlformats.org/officeDocument/2006/relationships/hyperlink" Target="http://www.jacobs.com/markets/index.asp?marketid=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AA98F-F4B2-4D50-8B39-C1D81F33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PAUL LOPILATO, CPM-APICS</vt:lpstr>
    </vt:vector>
  </TitlesOfParts>
  <Company>Hewlett-Packard</Company>
  <LinksUpToDate>false</LinksUpToDate>
  <CharactersWithSpaces>14785</CharactersWithSpaces>
  <SharedDoc>false</SharedDoc>
  <HLinks>
    <vt:vector size="54" baseType="variant">
      <vt:variant>
        <vt:i4>2883689</vt:i4>
      </vt:variant>
      <vt:variant>
        <vt:i4>24</vt:i4>
      </vt:variant>
      <vt:variant>
        <vt:i4>0</vt:i4>
      </vt:variant>
      <vt:variant>
        <vt:i4>5</vt:i4>
      </vt:variant>
      <vt:variant>
        <vt:lpwstr>http://www.jacobs.com/markets2.aspx?id=6222</vt:lpwstr>
      </vt:variant>
      <vt:variant>
        <vt:lpwstr/>
      </vt:variant>
      <vt:variant>
        <vt:i4>3670112</vt:i4>
      </vt:variant>
      <vt:variant>
        <vt:i4>21</vt:i4>
      </vt:variant>
      <vt:variant>
        <vt:i4>0</vt:i4>
      </vt:variant>
      <vt:variant>
        <vt:i4>5</vt:i4>
      </vt:variant>
      <vt:variant>
        <vt:lpwstr>http://www.jacobs.com/markets/index.asp?marketid=4</vt:lpwstr>
      </vt:variant>
      <vt:variant>
        <vt:lpwstr/>
      </vt:variant>
      <vt:variant>
        <vt:i4>3014761</vt:i4>
      </vt:variant>
      <vt:variant>
        <vt:i4>18</vt:i4>
      </vt:variant>
      <vt:variant>
        <vt:i4>0</vt:i4>
      </vt:variant>
      <vt:variant>
        <vt:i4>5</vt:i4>
      </vt:variant>
      <vt:variant>
        <vt:lpwstr>http://www.jacobs.com/markets2.aspx?id=6202</vt:lpwstr>
      </vt:variant>
      <vt:variant>
        <vt:lpwstr/>
      </vt:variant>
      <vt:variant>
        <vt:i4>2490474</vt:i4>
      </vt:variant>
      <vt:variant>
        <vt:i4>15</vt:i4>
      </vt:variant>
      <vt:variant>
        <vt:i4>0</vt:i4>
      </vt:variant>
      <vt:variant>
        <vt:i4>5</vt:i4>
      </vt:variant>
      <vt:variant>
        <vt:lpwstr>http://www.jacobs.com/markets2.aspx?id=6188</vt:lpwstr>
      </vt:variant>
      <vt:variant>
        <vt:lpwstr/>
      </vt:variant>
      <vt:variant>
        <vt:i4>2883689</vt:i4>
      </vt:variant>
      <vt:variant>
        <vt:i4>12</vt:i4>
      </vt:variant>
      <vt:variant>
        <vt:i4>0</vt:i4>
      </vt:variant>
      <vt:variant>
        <vt:i4>5</vt:i4>
      </vt:variant>
      <vt:variant>
        <vt:lpwstr>http://www.jacobs.com/markets2.aspx?id=6220</vt:lpwstr>
      </vt:variant>
      <vt:variant>
        <vt:lpwstr/>
      </vt:variant>
      <vt:variant>
        <vt:i4>3080297</vt:i4>
      </vt:variant>
      <vt:variant>
        <vt:i4>9</vt:i4>
      </vt:variant>
      <vt:variant>
        <vt:i4>0</vt:i4>
      </vt:variant>
      <vt:variant>
        <vt:i4>5</vt:i4>
      </vt:variant>
      <vt:variant>
        <vt:lpwstr>http://www.jacobs.com/markets2.aspx?id=6212</vt:lpwstr>
      </vt:variant>
      <vt:variant>
        <vt:lpwstr/>
      </vt:variant>
      <vt:variant>
        <vt:i4>3014761</vt:i4>
      </vt:variant>
      <vt:variant>
        <vt:i4>6</vt:i4>
      </vt:variant>
      <vt:variant>
        <vt:i4>0</vt:i4>
      </vt:variant>
      <vt:variant>
        <vt:i4>5</vt:i4>
      </vt:variant>
      <vt:variant>
        <vt:lpwstr>http://www.jacobs.com/markets2.aspx?id=6206</vt:lpwstr>
      </vt:variant>
      <vt:variant>
        <vt:lpwstr/>
      </vt:variant>
      <vt:variant>
        <vt:i4>3080297</vt:i4>
      </vt:variant>
      <vt:variant>
        <vt:i4>3</vt:i4>
      </vt:variant>
      <vt:variant>
        <vt:i4>0</vt:i4>
      </vt:variant>
      <vt:variant>
        <vt:i4>5</vt:i4>
      </vt:variant>
      <vt:variant>
        <vt:lpwstr>http://www.jacobs.com/markets2.aspx?id=6216</vt:lpwstr>
      </vt:variant>
      <vt:variant>
        <vt:lpwstr/>
      </vt:variant>
      <vt:variant>
        <vt:i4>1048614</vt:i4>
      </vt:variant>
      <vt:variant>
        <vt:i4>0</vt:i4>
      </vt:variant>
      <vt:variant>
        <vt:i4>0</vt:i4>
      </vt:variant>
      <vt:variant>
        <vt:i4>5</vt:i4>
      </vt:variant>
      <vt:variant>
        <vt:lpwstr>mailto:Plopilato@verizon.net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LOPILATO, CPM-APICS</dc:title>
  <dc:creator>lbrown</dc:creator>
  <cp:lastModifiedBy>cmg</cp:lastModifiedBy>
  <cp:revision>2</cp:revision>
  <cp:lastPrinted>2010-05-04T16:50:00Z</cp:lastPrinted>
  <dcterms:created xsi:type="dcterms:W3CDTF">2017-08-09T15:39:00Z</dcterms:created>
  <dcterms:modified xsi:type="dcterms:W3CDTF">2017-08-09T15:39:00Z</dcterms:modified>
</cp:coreProperties>
</file>