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7A" w:rsidRDefault="004C227A">
      <w:pPr>
        <w:rPr>
          <w:rFonts w:ascii="Times" w:hAnsi="Times" w:cs="Times"/>
          <w:sz w:val="28"/>
          <w:szCs w:val="28"/>
        </w:rPr>
      </w:pPr>
      <w:r>
        <w:rPr>
          <w:rFonts w:ascii="Times" w:hAnsi="Times" w:cs="Times"/>
          <w:sz w:val="28"/>
          <w:szCs w:val="28"/>
        </w:rPr>
        <w:t>Teresa M. Patton</w:t>
      </w:r>
      <w:r>
        <w:rPr>
          <w:rFonts w:ascii="Times" w:hAnsi="Times" w:cs="Times"/>
          <w:sz w:val="28"/>
          <w:szCs w:val="28"/>
        </w:rPr>
        <w:tab/>
      </w:r>
      <w:r>
        <w:rPr>
          <w:rFonts w:ascii="Times" w:hAnsi="Times" w:cs="Times"/>
          <w:sz w:val="28"/>
          <w:szCs w:val="28"/>
        </w:rPr>
        <w:tab/>
      </w:r>
    </w:p>
    <w:p w:rsidR="004C227A" w:rsidRDefault="004C227A">
      <w:pPr>
        <w:rPr>
          <w:rFonts w:ascii="Times" w:hAnsi="Times" w:cs="Times"/>
          <w:sz w:val="28"/>
          <w:szCs w:val="28"/>
        </w:rPr>
      </w:pPr>
      <w:r>
        <w:rPr>
          <w:rFonts w:ascii="Times" w:hAnsi="Times" w:cs="Times"/>
          <w:sz w:val="28"/>
          <w:szCs w:val="28"/>
        </w:rPr>
        <w:t>702-501-8896</w:t>
      </w:r>
    </w:p>
    <w:p w:rsidR="004C227A" w:rsidRDefault="004C227A">
      <w:pPr>
        <w:rPr>
          <w:rFonts w:ascii="Times" w:hAnsi="Times" w:cs="Times"/>
          <w:sz w:val="28"/>
          <w:szCs w:val="28"/>
        </w:rPr>
      </w:pPr>
      <w:hyperlink r:id="rId6" w:history="1">
        <w:r>
          <w:rPr>
            <w:rFonts w:ascii="Times" w:hAnsi="Times" w:cs="Times"/>
            <w:color w:val="0000FF"/>
            <w:sz w:val="28"/>
            <w:szCs w:val="28"/>
            <w:u w:val="single"/>
          </w:rPr>
          <w:t>Terrbomb62@yahoo.com</w:t>
        </w:r>
      </w:hyperlink>
    </w:p>
    <w:p w:rsidR="004C227A" w:rsidRDefault="004C227A">
      <w:pPr>
        <w:rPr>
          <w:rFonts w:ascii="Times" w:hAnsi="Times" w:cs="Times"/>
          <w:sz w:val="28"/>
          <w:szCs w:val="28"/>
        </w:rPr>
      </w:pPr>
    </w:p>
    <w:p w:rsidR="004C227A" w:rsidRDefault="004C227A">
      <w:pPr>
        <w:rPr>
          <w:rFonts w:ascii="Times" w:hAnsi="Times" w:cs="Times"/>
          <w:sz w:val="28"/>
          <w:szCs w:val="28"/>
          <w:u w:val="single"/>
        </w:rPr>
      </w:pPr>
      <w:r>
        <w:rPr>
          <w:rFonts w:ascii="Times" w:hAnsi="Times" w:cs="Times"/>
          <w:sz w:val="28"/>
          <w:szCs w:val="28"/>
          <w:u w:val="single"/>
        </w:rPr>
        <w:t>Objective</w:t>
      </w:r>
    </w:p>
    <w:p w:rsidR="004C227A" w:rsidRDefault="004C227A">
      <w:pPr>
        <w:rPr>
          <w:rFonts w:ascii="Times" w:hAnsi="Times" w:cs="Times"/>
          <w:sz w:val="28"/>
          <w:szCs w:val="28"/>
        </w:rPr>
      </w:pPr>
      <w:r>
        <w:rPr>
          <w:rFonts w:ascii="Times" w:hAnsi="Times" w:cs="Times"/>
          <w:sz w:val="28"/>
          <w:szCs w:val="28"/>
        </w:rPr>
        <w:t>I look forward to employment that allows me to show my work ethic</w:t>
      </w:r>
    </w:p>
    <w:p w:rsidR="004C227A" w:rsidRDefault="004C227A">
      <w:pPr>
        <w:rPr>
          <w:rFonts w:ascii="Times" w:hAnsi="Times" w:cs="Times"/>
          <w:sz w:val="28"/>
          <w:szCs w:val="28"/>
        </w:rPr>
      </w:pPr>
      <w:r>
        <w:rPr>
          <w:rFonts w:ascii="Times" w:hAnsi="Times" w:cs="Times"/>
          <w:sz w:val="28"/>
          <w:szCs w:val="28"/>
        </w:rPr>
        <w:t xml:space="preserve">and abilities as well as my positive personality. My sights are set on working with a team of professionals that give the best patient care </w:t>
      </w:r>
    </w:p>
    <w:p w:rsidR="004C227A" w:rsidRDefault="004C227A">
      <w:pPr>
        <w:rPr>
          <w:rFonts w:ascii="Times" w:hAnsi="Times" w:cs="Times"/>
          <w:sz w:val="28"/>
          <w:szCs w:val="28"/>
        </w:rPr>
      </w:pPr>
      <w:r>
        <w:rPr>
          <w:rFonts w:ascii="Times" w:hAnsi="Times" w:cs="Times"/>
          <w:sz w:val="28"/>
          <w:szCs w:val="28"/>
        </w:rPr>
        <w:t xml:space="preserve">possible. </w:t>
      </w:r>
    </w:p>
    <w:p w:rsidR="004C227A" w:rsidRDefault="004C227A">
      <w:pPr>
        <w:rPr>
          <w:rFonts w:ascii="Times" w:hAnsi="Times" w:cs="Times"/>
          <w:sz w:val="28"/>
          <w:szCs w:val="28"/>
        </w:rPr>
      </w:pPr>
    </w:p>
    <w:p w:rsidR="004C227A" w:rsidRDefault="004C227A">
      <w:pPr>
        <w:rPr>
          <w:rFonts w:ascii="Times" w:hAnsi="Times" w:cs="Times"/>
          <w:sz w:val="28"/>
          <w:szCs w:val="28"/>
        </w:rPr>
      </w:pPr>
      <w:r>
        <w:rPr>
          <w:rFonts w:ascii="Times" w:hAnsi="Times" w:cs="Times"/>
          <w:sz w:val="28"/>
          <w:szCs w:val="28"/>
          <w:u w:val="single"/>
        </w:rPr>
        <w:t xml:space="preserve">Work History </w:t>
      </w:r>
    </w:p>
    <w:p w:rsidR="004C227A" w:rsidRDefault="004C227A">
      <w:pPr>
        <w:rPr>
          <w:rFonts w:ascii="Times" w:hAnsi="Times" w:cs="Times"/>
          <w:sz w:val="28"/>
          <w:szCs w:val="28"/>
        </w:rPr>
      </w:pPr>
      <w:r>
        <w:rPr>
          <w:rFonts w:ascii="Times" w:hAnsi="Times" w:cs="Times"/>
          <w:sz w:val="28"/>
          <w:szCs w:val="28"/>
        </w:rPr>
        <w:t>09-01-20</w:t>
      </w:r>
      <w:r>
        <w:rPr>
          <w:rFonts w:ascii="Times" w:hAnsi="Times" w:cs="Times"/>
          <w:sz w:val="28"/>
          <w:szCs w:val="28"/>
          <w:u w:val="single"/>
        </w:rPr>
        <w:t>06</w:t>
      </w:r>
      <w:r>
        <w:rPr>
          <w:rFonts w:ascii="Times" w:hAnsi="Times" w:cs="Times"/>
          <w:sz w:val="28"/>
          <w:szCs w:val="28"/>
        </w:rPr>
        <w:t xml:space="preserve">   10-29-20</w:t>
      </w:r>
      <w:r>
        <w:rPr>
          <w:rFonts w:ascii="Times" w:hAnsi="Times" w:cs="Times"/>
          <w:sz w:val="28"/>
          <w:szCs w:val="28"/>
          <w:u w:val="single"/>
        </w:rPr>
        <w:t>10</w:t>
      </w:r>
      <w:r>
        <w:rPr>
          <w:rFonts w:ascii="Times" w:hAnsi="Times" w:cs="Times"/>
          <w:sz w:val="28"/>
          <w:szCs w:val="28"/>
        </w:rPr>
        <w:t xml:space="preserve"> </w:t>
      </w:r>
    </w:p>
    <w:p w:rsidR="004C227A" w:rsidRDefault="004C227A">
      <w:pPr>
        <w:rPr>
          <w:rFonts w:ascii="Times" w:hAnsi="Times" w:cs="Times"/>
          <w:sz w:val="28"/>
          <w:szCs w:val="28"/>
        </w:rPr>
      </w:pPr>
      <w:r>
        <w:rPr>
          <w:rFonts w:ascii="Times" w:hAnsi="Times" w:cs="Times"/>
          <w:sz w:val="28"/>
          <w:szCs w:val="28"/>
        </w:rPr>
        <w:t xml:space="preserve">Medical Assistant/Office Coordinator  720-785-3763 </w:t>
      </w:r>
    </w:p>
    <w:p w:rsidR="004C227A" w:rsidRDefault="004C227A">
      <w:pPr>
        <w:rPr>
          <w:rFonts w:ascii="Times" w:hAnsi="Times" w:cs="Times"/>
          <w:sz w:val="28"/>
          <w:szCs w:val="28"/>
        </w:rPr>
      </w:pPr>
      <w:r>
        <w:rPr>
          <w:rFonts w:ascii="Times" w:hAnsi="Times" w:cs="Times"/>
          <w:sz w:val="28"/>
          <w:szCs w:val="28"/>
        </w:rPr>
        <w:t>Saddle Rock Orthopedics/Mountain View orthopedics, Michael Bagley DO</w:t>
      </w:r>
    </w:p>
    <w:p w:rsidR="004C227A" w:rsidRDefault="004C227A">
      <w:pPr>
        <w:rPr>
          <w:rFonts w:ascii="Times" w:hAnsi="Times" w:cs="Times"/>
          <w:sz w:val="28"/>
          <w:szCs w:val="28"/>
        </w:rPr>
      </w:pPr>
    </w:p>
    <w:p w:rsidR="004C227A" w:rsidRDefault="004C227A">
      <w:pPr>
        <w:rPr>
          <w:rFonts w:ascii="Times" w:hAnsi="Times" w:cs="Times"/>
          <w:sz w:val="28"/>
          <w:szCs w:val="28"/>
        </w:rPr>
      </w:pPr>
      <w:r>
        <w:rPr>
          <w:rFonts w:ascii="Times" w:hAnsi="Times" w:cs="Times"/>
          <w:sz w:val="28"/>
          <w:szCs w:val="28"/>
        </w:rPr>
        <w:t>I was invited by Dr Bagley to relocate from Las Vegas, NV to start his first Orthopedic practice. My duties included rooming patients ,</w:t>
      </w:r>
    </w:p>
    <w:p w:rsidR="004C227A" w:rsidRDefault="004C227A">
      <w:pPr>
        <w:rPr>
          <w:rFonts w:ascii="Times" w:hAnsi="Times" w:cs="Times"/>
          <w:sz w:val="28"/>
          <w:szCs w:val="28"/>
        </w:rPr>
      </w:pPr>
      <w:r>
        <w:rPr>
          <w:rFonts w:ascii="Times" w:hAnsi="Times" w:cs="Times"/>
          <w:sz w:val="28"/>
          <w:szCs w:val="28"/>
        </w:rPr>
        <w:t>order all meds and supplies. Request prior authorization for Mri, Surgery,</w:t>
      </w:r>
    </w:p>
    <w:p w:rsidR="004C227A" w:rsidRDefault="004C227A">
      <w:pPr>
        <w:rPr>
          <w:rFonts w:ascii="Times" w:hAnsi="Times" w:cs="Times"/>
          <w:sz w:val="28"/>
          <w:szCs w:val="28"/>
        </w:rPr>
      </w:pPr>
      <w:r>
        <w:rPr>
          <w:rFonts w:ascii="Times" w:hAnsi="Times" w:cs="Times"/>
          <w:sz w:val="28"/>
          <w:szCs w:val="28"/>
        </w:rPr>
        <w:t>referrals and in office injections. Triage patient questions, apply and remove casts, splints. Removal of skin staples, sutures and braces. Assist in minor procedures. Schedule surgeries and contact all reps needed for cases.</w:t>
      </w:r>
    </w:p>
    <w:p w:rsidR="004C227A" w:rsidRDefault="004C227A">
      <w:pPr>
        <w:rPr>
          <w:rFonts w:ascii="Times" w:hAnsi="Times" w:cs="Times"/>
          <w:sz w:val="28"/>
          <w:szCs w:val="28"/>
        </w:rPr>
      </w:pPr>
    </w:p>
    <w:p w:rsidR="004C227A" w:rsidRDefault="004C227A">
      <w:pPr>
        <w:rPr>
          <w:rFonts w:ascii="Times" w:hAnsi="Times" w:cs="Times"/>
          <w:sz w:val="28"/>
          <w:szCs w:val="28"/>
        </w:rPr>
      </w:pPr>
      <w:r>
        <w:rPr>
          <w:rFonts w:ascii="Times" w:hAnsi="Times" w:cs="Times"/>
          <w:sz w:val="28"/>
          <w:szCs w:val="28"/>
        </w:rPr>
        <w:t>02-01-20</w:t>
      </w:r>
      <w:r>
        <w:rPr>
          <w:rFonts w:ascii="Times" w:hAnsi="Times" w:cs="Times"/>
          <w:sz w:val="28"/>
          <w:szCs w:val="28"/>
          <w:u w:val="single"/>
        </w:rPr>
        <w:t>00</w:t>
      </w:r>
      <w:r>
        <w:rPr>
          <w:rFonts w:ascii="Times" w:hAnsi="Times" w:cs="Times"/>
          <w:sz w:val="28"/>
          <w:szCs w:val="28"/>
        </w:rPr>
        <w:t xml:space="preserve">  12-16-20</w:t>
      </w:r>
      <w:r>
        <w:rPr>
          <w:rFonts w:ascii="Times" w:hAnsi="Times" w:cs="Times"/>
          <w:sz w:val="28"/>
          <w:szCs w:val="28"/>
          <w:u w:val="single"/>
        </w:rPr>
        <w:t>04</w:t>
      </w:r>
    </w:p>
    <w:p w:rsidR="004C227A" w:rsidRDefault="004C227A">
      <w:pPr>
        <w:rPr>
          <w:rFonts w:ascii="Times" w:hAnsi="Times" w:cs="Times"/>
          <w:sz w:val="28"/>
          <w:szCs w:val="28"/>
        </w:rPr>
      </w:pPr>
      <w:r>
        <w:rPr>
          <w:rFonts w:ascii="Times" w:hAnsi="Times" w:cs="Times"/>
          <w:sz w:val="28"/>
          <w:szCs w:val="28"/>
        </w:rPr>
        <w:t>Surgery Scheduler/Office Receptionist 702-454-3400</w:t>
      </w:r>
    </w:p>
    <w:p w:rsidR="004C227A" w:rsidRDefault="004C227A">
      <w:pPr>
        <w:rPr>
          <w:rFonts w:ascii="Times" w:hAnsi="Times" w:cs="Times"/>
          <w:sz w:val="28"/>
          <w:szCs w:val="28"/>
        </w:rPr>
      </w:pPr>
      <w:r>
        <w:rPr>
          <w:rFonts w:ascii="Times" w:hAnsi="Times" w:cs="Times"/>
          <w:sz w:val="28"/>
          <w:szCs w:val="28"/>
        </w:rPr>
        <w:t>Orthopedic and Sports Medicine, Jeffrey P. Cichon M.D.</w:t>
      </w:r>
    </w:p>
    <w:p w:rsidR="004C227A" w:rsidRDefault="004C227A">
      <w:pPr>
        <w:rPr>
          <w:rFonts w:ascii="Times" w:hAnsi="Times" w:cs="Times"/>
          <w:sz w:val="28"/>
          <w:szCs w:val="28"/>
        </w:rPr>
      </w:pPr>
    </w:p>
    <w:p w:rsidR="004C227A" w:rsidRDefault="004C227A">
      <w:pPr>
        <w:rPr>
          <w:rFonts w:ascii="Times" w:hAnsi="Times" w:cs="Times"/>
          <w:sz w:val="28"/>
          <w:szCs w:val="28"/>
        </w:rPr>
      </w:pPr>
      <w:r>
        <w:rPr>
          <w:rFonts w:ascii="Times" w:hAnsi="Times" w:cs="Times"/>
          <w:sz w:val="28"/>
          <w:szCs w:val="28"/>
        </w:rPr>
        <w:t xml:space="preserve">Duties: Help answer multiple phone lines, make appts. </w:t>
      </w:r>
    </w:p>
    <w:p w:rsidR="004C227A" w:rsidRDefault="004C227A">
      <w:pPr>
        <w:rPr>
          <w:rFonts w:ascii="Times" w:hAnsi="Times" w:cs="Times"/>
          <w:sz w:val="28"/>
          <w:szCs w:val="28"/>
        </w:rPr>
      </w:pPr>
      <w:r>
        <w:rPr>
          <w:rFonts w:ascii="Times" w:hAnsi="Times" w:cs="Times"/>
          <w:sz w:val="28"/>
          <w:szCs w:val="28"/>
        </w:rPr>
        <w:t>authorize surgeries including worker’s comp. and private insurance.</w:t>
      </w:r>
    </w:p>
    <w:p w:rsidR="004C227A" w:rsidRDefault="004C227A">
      <w:pPr>
        <w:rPr>
          <w:rFonts w:ascii="Times" w:hAnsi="Times" w:cs="Times"/>
          <w:sz w:val="28"/>
          <w:szCs w:val="28"/>
        </w:rPr>
      </w:pPr>
      <w:r>
        <w:rPr>
          <w:rFonts w:ascii="Times" w:hAnsi="Times" w:cs="Times"/>
          <w:sz w:val="28"/>
          <w:szCs w:val="28"/>
        </w:rPr>
        <w:t>Schedule all surgeries with multiple facilities. Prepare all pre-op paperwork.</w:t>
      </w:r>
    </w:p>
    <w:p w:rsidR="004C227A" w:rsidRDefault="004C227A">
      <w:pPr>
        <w:rPr>
          <w:rFonts w:ascii="Times" w:hAnsi="Times" w:cs="Times"/>
          <w:sz w:val="28"/>
          <w:szCs w:val="28"/>
        </w:rPr>
      </w:pPr>
      <w:r>
        <w:rPr>
          <w:rFonts w:ascii="Times" w:hAnsi="Times" w:cs="Times"/>
          <w:sz w:val="28"/>
          <w:szCs w:val="28"/>
        </w:rPr>
        <w:t>Contact all reps. for cases.</w:t>
      </w:r>
    </w:p>
    <w:p w:rsidR="004C227A" w:rsidRDefault="004C227A">
      <w:pPr>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07-06-19</w:t>
      </w:r>
      <w:r>
        <w:rPr>
          <w:rFonts w:ascii="Times" w:hAnsi="Times" w:cs="Times"/>
          <w:sz w:val="28"/>
          <w:szCs w:val="28"/>
          <w:u w:val="single"/>
        </w:rPr>
        <w:t>93</w:t>
      </w:r>
      <w:r>
        <w:rPr>
          <w:rFonts w:ascii="Times" w:hAnsi="Times" w:cs="Times"/>
          <w:sz w:val="28"/>
          <w:szCs w:val="28"/>
        </w:rPr>
        <w:t xml:space="preserve">  02-16-19</w:t>
      </w:r>
      <w:r>
        <w:rPr>
          <w:rFonts w:ascii="Times" w:hAnsi="Times" w:cs="Times"/>
          <w:sz w:val="28"/>
          <w:szCs w:val="28"/>
          <w:u w:val="single"/>
        </w:rPr>
        <w:t xml:space="preserve">99  </w:t>
      </w:r>
    </w:p>
    <w:p w:rsidR="004C227A" w:rsidRDefault="004C227A">
      <w:pPr>
        <w:tabs>
          <w:tab w:val="left" w:pos="3690"/>
        </w:tabs>
        <w:rPr>
          <w:rFonts w:ascii="Times" w:hAnsi="Times" w:cs="Times"/>
          <w:sz w:val="28"/>
          <w:szCs w:val="28"/>
        </w:rPr>
      </w:pPr>
      <w:r>
        <w:rPr>
          <w:rFonts w:ascii="Times" w:hAnsi="Times" w:cs="Times"/>
          <w:sz w:val="28"/>
          <w:szCs w:val="28"/>
        </w:rPr>
        <w:t>Billing Manager/ Surgery Scheduler  805-641-6434</w:t>
      </w:r>
    </w:p>
    <w:p w:rsidR="004C227A" w:rsidRDefault="004C227A">
      <w:pPr>
        <w:tabs>
          <w:tab w:val="left" w:pos="3690"/>
        </w:tabs>
        <w:rPr>
          <w:rFonts w:ascii="Times" w:hAnsi="Times" w:cs="Times"/>
          <w:sz w:val="28"/>
          <w:szCs w:val="28"/>
        </w:rPr>
      </w:pPr>
      <w:r>
        <w:rPr>
          <w:rFonts w:ascii="Times" w:hAnsi="Times" w:cs="Times"/>
          <w:sz w:val="28"/>
          <w:szCs w:val="28"/>
        </w:rPr>
        <w:t>SanBuenaventura Surgery Center  Chris Behm RN BSN</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Duties: All aspects of billing. Coding, statements, pymt arrangements</w:t>
      </w:r>
    </w:p>
    <w:p w:rsidR="004C227A" w:rsidRDefault="004C227A">
      <w:pPr>
        <w:tabs>
          <w:tab w:val="left" w:pos="3690"/>
        </w:tabs>
        <w:rPr>
          <w:rFonts w:ascii="Times" w:hAnsi="Times" w:cs="Times"/>
          <w:sz w:val="28"/>
          <w:szCs w:val="28"/>
        </w:rPr>
      </w:pPr>
      <w:r>
        <w:rPr>
          <w:rFonts w:ascii="Times" w:hAnsi="Times" w:cs="Times"/>
          <w:sz w:val="28"/>
          <w:szCs w:val="28"/>
        </w:rPr>
        <w:t xml:space="preserve">Electronic medical billing. Schedule multi-specialty surgery and Epidural Steroid injection. </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u w:val="single"/>
        </w:rPr>
      </w:pPr>
      <w:r>
        <w:rPr>
          <w:rFonts w:ascii="Times" w:hAnsi="Times" w:cs="Times"/>
          <w:sz w:val="28"/>
          <w:szCs w:val="28"/>
          <w:u w:val="single"/>
        </w:rPr>
        <w:t>Education</w:t>
      </w:r>
    </w:p>
    <w:p w:rsidR="004C227A" w:rsidRDefault="004C227A">
      <w:pPr>
        <w:tabs>
          <w:tab w:val="left" w:pos="3690"/>
        </w:tabs>
        <w:rPr>
          <w:rFonts w:ascii="Times" w:hAnsi="Times" w:cs="Times"/>
          <w:sz w:val="28"/>
          <w:szCs w:val="28"/>
        </w:rPr>
      </w:pPr>
      <w:r>
        <w:rPr>
          <w:rFonts w:ascii="Times" w:hAnsi="Times" w:cs="Times"/>
          <w:sz w:val="28"/>
          <w:szCs w:val="28"/>
        </w:rPr>
        <w:t>Aims Community College</w:t>
      </w:r>
    </w:p>
    <w:p w:rsidR="004C227A" w:rsidRDefault="004C227A">
      <w:pPr>
        <w:tabs>
          <w:tab w:val="left" w:pos="3690"/>
        </w:tabs>
        <w:rPr>
          <w:rFonts w:ascii="Times" w:hAnsi="Times" w:cs="Times"/>
          <w:sz w:val="28"/>
          <w:szCs w:val="28"/>
        </w:rPr>
      </w:pPr>
      <w:r>
        <w:rPr>
          <w:rFonts w:ascii="Times" w:hAnsi="Times" w:cs="Times"/>
          <w:sz w:val="28"/>
          <w:szCs w:val="28"/>
        </w:rPr>
        <w:t>Licensed C.N.A.</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Graduate of St. Bonaventure High School</w:t>
      </w:r>
    </w:p>
    <w:p w:rsidR="004C227A" w:rsidRDefault="004C227A">
      <w:pPr>
        <w:tabs>
          <w:tab w:val="left" w:pos="3690"/>
        </w:tabs>
        <w:rPr>
          <w:rFonts w:ascii="Times" w:hAnsi="Times" w:cs="Times"/>
          <w:sz w:val="28"/>
          <w:szCs w:val="28"/>
        </w:rPr>
      </w:pPr>
      <w:r>
        <w:rPr>
          <w:rFonts w:ascii="Times" w:hAnsi="Times" w:cs="Times"/>
          <w:sz w:val="28"/>
          <w:szCs w:val="28"/>
        </w:rPr>
        <w:t>Ventura, Ca.</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Community College of Southern Nevada</w:t>
      </w:r>
    </w:p>
    <w:p w:rsidR="004C227A" w:rsidRDefault="004C227A">
      <w:pPr>
        <w:tabs>
          <w:tab w:val="left" w:pos="3690"/>
        </w:tabs>
        <w:rPr>
          <w:rFonts w:ascii="Times" w:hAnsi="Times" w:cs="Times"/>
          <w:sz w:val="28"/>
          <w:szCs w:val="28"/>
        </w:rPr>
      </w:pPr>
      <w:r>
        <w:rPr>
          <w:rFonts w:ascii="Times" w:hAnsi="Times" w:cs="Times"/>
          <w:sz w:val="28"/>
          <w:szCs w:val="28"/>
        </w:rPr>
        <w:t>General education including nursing prerequisites.</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u w:val="single"/>
        </w:rPr>
      </w:pPr>
      <w:r>
        <w:rPr>
          <w:rFonts w:ascii="Times" w:hAnsi="Times" w:cs="Times"/>
          <w:sz w:val="28"/>
          <w:szCs w:val="28"/>
          <w:u w:val="single"/>
        </w:rPr>
        <w:t>References</w:t>
      </w:r>
    </w:p>
    <w:p w:rsidR="004C227A" w:rsidRDefault="004C227A">
      <w:pPr>
        <w:tabs>
          <w:tab w:val="left" w:pos="3690"/>
        </w:tabs>
        <w:rPr>
          <w:rFonts w:ascii="Times" w:hAnsi="Times" w:cs="Times"/>
          <w:sz w:val="28"/>
          <w:szCs w:val="28"/>
          <w:u w:val="single"/>
        </w:rPr>
      </w:pPr>
    </w:p>
    <w:p w:rsidR="004C227A" w:rsidRDefault="004C227A">
      <w:pPr>
        <w:tabs>
          <w:tab w:val="left" w:pos="3690"/>
        </w:tabs>
        <w:rPr>
          <w:rFonts w:ascii="Times" w:hAnsi="Times" w:cs="Times"/>
          <w:sz w:val="28"/>
          <w:szCs w:val="28"/>
        </w:rPr>
      </w:pPr>
      <w:r>
        <w:rPr>
          <w:rFonts w:ascii="Times" w:hAnsi="Times" w:cs="Times"/>
          <w:sz w:val="28"/>
          <w:szCs w:val="28"/>
        </w:rPr>
        <w:t>Marla Gibbons RN  Preoperative Nurse, Platte Medical Center</w:t>
      </w:r>
    </w:p>
    <w:p w:rsidR="004C227A" w:rsidRDefault="004C227A">
      <w:pPr>
        <w:tabs>
          <w:tab w:val="left" w:pos="3690"/>
        </w:tabs>
        <w:rPr>
          <w:rFonts w:ascii="Times" w:hAnsi="Times" w:cs="Times"/>
          <w:sz w:val="28"/>
          <w:szCs w:val="28"/>
        </w:rPr>
      </w:pPr>
      <w:r>
        <w:rPr>
          <w:rFonts w:ascii="Times" w:hAnsi="Times" w:cs="Times"/>
          <w:sz w:val="28"/>
          <w:szCs w:val="28"/>
        </w:rPr>
        <w:t>303-498-2550</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Matt Flagherty MD  Anesthesiologist, Platte Valley Medical Center</w:t>
      </w:r>
    </w:p>
    <w:p w:rsidR="004C227A" w:rsidRDefault="004C227A">
      <w:pPr>
        <w:tabs>
          <w:tab w:val="left" w:pos="3690"/>
        </w:tabs>
        <w:rPr>
          <w:rFonts w:ascii="Times" w:hAnsi="Times" w:cs="Times"/>
          <w:sz w:val="28"/>
          <w:szCs w:val="28"/>
        </w:rPr>
      </w:pPr>
      <w:r>
        <w:rPr>
          <w:rFonts w:ascii="Times" w:hAnsi="Times" w:cs="Times"/>
          <w:sz w:val="28"/>
          <w:szCs w:val="28"/>
        </w:rPr>
        <w:t>303-498-1800</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Stephanie Marfil  Physical Therapy Receptionist, Friend</w:t>
      </w:r>
    </w:p>
    <w:p w:rsidR="004C227A" w:rsidRDefault="004C227A">
      <w:pPr>
        <w:tabs>
          <w:tab w:val="left" w:pos="3690"/>
        </w:tabs>
        <w:rPr>
          <w:rFonts w:ascii="Times" w:hAnsi="Times" w:cs="Times"/>
          <w:sz w:val="28"/>
          <w:szCs w:val="28"/>
        </w:rPr>
      </w:pPr>
      <w:r>
        <w:rPr>
          <w:rFonts w:ascii="Times" w:hAnsi="Times" w:cs="Times"/>
          <w:sz w:val="28"/>
          <w:szCs w:val="28"/>
        </w:rPr>
        <w:t>303-335-7630</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Letters of Recommendation available upon request.</w:t>
      </w: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p>
    <w:p w:rsidR="004C227A" w:rsidRDefault="004C227A">
      <w:pPr>
        <w:tabs>
          <w:tab w:val="left" w:pos="3690"/>
        </w:tabs>
        <w:rPr>
          <w:rFonts w:ascii="Times" w:hAnsi="Times" w:cs="Times"/>
          <w:sz w:val="28"/>
          <w:szCs w:val="28"/>
        </w:rPr>
      </w:pPr>
      <w:r>
        <w:rPr>
          <w:rFonts w:ascii="Times" w:hAnsi="Times" w:cs="Times"/>
          <w:sz w:val="28"/>
          <w:szCs w:val="28"/>
        </w:rPr>
        <w:t xml:space="preserve">Thank You for taking the time to read and consider my interest </w:t>
      </w:r>
    </w:p>
    <w:p w:rsidR="004C227A" w:rsidRDefault="004C227A">
      <w:pPr>
        <w:tabs>
          <w:tab w:val="left" w:pos="3690"/>
        </w:tabs>
        <w:rPr>
          <w:rFonts w:ascii="Times" w:hAnsi="Times" w:cs="Times"/>
          <w:sz w:val="28"/>
          <w:szCs w:val="28"/>
        </w:rPr>
      </w:pPr>
      <w:r>
        <w:rPr>
          <w:rFonts w:ascii="Times" w:hAnsi="Times" w:cs="Times"/>
          <w:sz w:val="28"/>
          <w:szCs w:val="28"/>
        </w:rPr>
        <w:t>for employment. I am currently enrolled at Aims Community College</w:t>
      </w:r>
    </w:p>
    <w:p w:rsidR="004C227A" w:rsidRDefault="004C227A">
      <w:pPr>
        <w:tabs>
          <w:tab w:val="left" w:pos="3690"/>
        </w:tabs>
        <w:rPr>
          <w:rFonts w:ascii="Times" w:hAnsi="Times" w:cs="Times"/>
          <w:sz w:val="28"/>
          <w:szCs w:val="28"/>
        </w:rPr>
      </w:pPr>
      <w:r>
        <w:rPr>
          <w:rFonts w:ascii="Times" w:hAnsi="Times" w:cs="Times"/>
          <w:sz w:val="28"/>
          <w:szCs w:val="28"/>
        </w:rPr>
        <w:t xml:space="preserve">I have completed all pre-requisites for the RN program. </w:t>
      </w:r>
    </w:p>
    <w:sectPr w:rsidR="004C227A" w:rsidSect="004C227A">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27A" w:rsidRDefault="004C227A" w:rsidP="004C227A">
      <w:r>
        <w:separator/>
      </w:r>
    </w:p>
  </w:endnote>
  <w:endnote w:type="continuationSeparator" w:id="0">
    <w:p w:rsidR="004C227A" w:rsidRDefault="004C227A" w:rsidP="004C22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7A" w:rsidRDefault="004C227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27A" w:rsidRDefault="004C227A" w:rsidP="004C227A">
      <w:r>
        <w:separator/>
      </w:r>
    </w:p>
  </w:footnote>
  <w:footnote w:type="continuationSeparator" w:id="0">
    <w:p w:rsidR="004C227A" w:rsidRDefault="004C227A" w:rsidP="004C2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7A" w:rsidRDefault="004C227A">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C227A"/>
    <w:rsid w:val="004C22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bomb62@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