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FD4965" w:rsidRDefault="009247EC" w:rsidP="00FC3BC7">
      <w:pPr>
        <w:pStyle w:val="ResumeSections"/>
        <w:rPr>
          <w:sz w:val="24"/>
          <w:szCs w:val="24"/>
        </w:rPr>
      </w:pPr>
      <w:r w:rsidRPr="00FD4965">
        <w:rPr>
          <w:sz w:val="24"/>
          <w:szCs w:val="24"/>
        </w:rPr>
        <w:t xml:space="preserve">Profile </w:t>
      </w:r>
      <w:r w:rsidR="00987546" w:rsidRPr="00FD4965">
        <w:rPr>
          <w:sz w:val="24"/>
          <w:szCs w:val="24"/>
        </w:rPr>
        <w:tab/>
      </w:r>
    </w:p>
    <w:p w:rsidR="009247EC" w:rsidRPr="006E1D11" w:rsidRDefault="008E26D0" w:rsidP="00DB16EC">
      <w:pPr>
        <w:pStyle w:val="Profile"/>
        <w:ind w:left="0"/>
      </w:pPr>
      <w:r w:rsidRPr="00FD4965">
        <w:rPr>
          <w:rFonts w:cs="Arial"/>
          <w:sz w:val="24"/>
          <w:szCs w:val="24"/>
        </w:rPr>
        <w:t xml:space="preserve">A dedicated, </w:t>
      </w:r>
      <w:r w:rsidR="00C048DB" w:rsidRPr="00FD4965">
        <w:rPr>
          <w:rFonts w:cs="Arial"/>
          <w:sz w:val="24"/>
          <w:szCs w:val="24"/>
        </w:rPr>
        <w:t>marketing</w:t>
      </w:r>
      <w:r w:rsidRPr="00FD4965">
        <w:rPr>
          <w:rFonts w:cs="Arial"/>
          <w:sz w:val="24"/>
          <w:szCs w:val="24"/>
        </w:rPr>
        <w:t xml:space="preserve"> savvy professional with </w:t>
      </w:r>
      <w:r w:rsidR="00FD3EA1" w:rsidRPr="00FD4965">
        <w:rPr>
          <w:rFonts w:cs="Arial"/>
          <w:sz w:val="24"/>
          <w:szCs w:val="24"/>
        </w:rPr>
        <w:t>20</w:t>
      </w:r>
      <w:r w:rsidRPr="00FD4965">
        <w:rPr>
          <w:rFonts w:cs="Arial"/>
          <w:sz w:val="24"/>
          <w:szCs w:val="24"/>
        </w:rPr>
        <w:t xml:space="preserve"> years </w:t>
      </w:r>
      <w:r w:rsidR="000D00BF" w:rsidRPr="00FD4965">
        <w:rPr>
          <w:rFonts w:cs="Arial"/>
          <w:sz w:val="24"/>
          <w:szCs w:val="24"/>
        </w:rPr>
        <w:t xml:space="preserve">of </w:t>
      </w:r>
      <w:r w:rsidRPr="00FD4965">
        <w:rPr>
          <w:rFonts w:cs="Arial"/>
          <w:sz w:val="24"/>
          <w:szCs w:val="24"/>
        </w:rPr>
        <w:t xml:space="preserve">experience </w:t>
      </w:r>
      <w:r w:rsidR="00543795" w:rsidRPr="00FD4965">
        <w:rPr>
          <w:rFonts w:cs="Arial"/>
          <w:sz w:val="24"/>
          <w:szCs w:val="24"/>
        </w:rPr>
        <w:t xml:space="preserve">developing and executing strategic marketing programs and initiatives designed to maximize revenue. </w:t>
      </w:r>
      <w:r w:rsidRPr="00FD4965">
        <w:rPr>
          <w:rFonts w:cs="Arial"/>
          <w:sz w:val="24"/>
          <w:szCs w:val="24"/>
        </w:rPr>
        <w:t>Talents and abiliti</w:t>
      </w:r>
      <w:r w:rsidR="009310DF" w:rsidRPr="00FD4965">
        <w:rPr>
          <w:rFonts w:cs="Arial"/>
          <w:sz w:val="24"/>
          <w:szCs w:val="24"/>
        </w:rPr>
        <w:t>es include excellent leadership</w:t>
      </w:r>
      <w:r w:rsidR="00A93FD4">
        <w:rPr>
          <w:rFonts w:cs="Arial"/>
          <w:sz w:val="24"/>
          <w:szCs w:val="24"/>
        </w:rPr>
        <w:t>,</w:t>
      </w:r>
      <w:r w:rsidR="009310DF" w:rsidRPr="00FD4965">
        <w:rPr>
          <w:rFonts w:cs="Arial"/>
          <w:sz w:val="24"/>
          <w:szCs w:val="24"/>
        </w:rPr>
        <w:t xml:space="preserve"> along with</w:t>
      </w:r>
      <w:r w:rsidRPr="00FD4965">
        <w:rPr>
          <w:rFonts w:cs="Arial"/>
          <w:sz w:val="24"/>
          <w:szCs w:val="24"/>
        </w:rPr>
        <w:t xml:space="preserve"> strong strategic planning</w:t>
      </w:r>
      <w:r w:rsidR="00F61A53" w:rsidRPr="00FD4965">
        <w:rPr>
          <w:rFonts w:cs="Arial"/>
          <w:sz w:val="24"/>
          <w:szCs w:val="24"/>
        </w:rPr>
        <w:t>, process, project, communication</w:t>
      </w:r>
      <w:r w:rsidRPr="00FD4965">
        <w:rPr>
          <w:rFonts w:cs="Arial"/>
          <w:sz w:val="24"/>
          <w:szCs w:val="24"/>
        </w:rPr>
        <w:t xml:space="preserve"> and organizational </w:t>
      </w:r>
      <w:r w:rsidR="00F61A53" w:rsidRPr="00FD4965">
        <w:rPr>
          <w:rFonts w:cs="Arial"/>
          <w:sz w:val="24"/>
          <w:szCs w:val="24"/>
        </w:rPr>
        <w:t>skills</w:t>
      </w:r>
      <w:r w:rsidRPr="008E26D0">
        <w:rPr>
          <w:rFonts w:cs="Arial"/>
        </w:rPr>
        <w:t>.</w:t>
      </w:r>
      <w:r w:rsidRPr="0059673E">
        <w:rPr>
          <w:rFonts w:ascii="Arial" w:hAnsi="Arial" w:cs="Arial"/>
        </w:rPr>
        <w:t xml:space="preserve"> </w:t>
      </w:r>
    </w:p>
    <w:p w:rsidR="009247EC" w:rsidRPr="00FD4965" w:rsidRDefault="009247EC" w:rsidP="00FC3BC7">
      <w:pPr>
        <w:pStyle w:val="ResumeSections"/>
        <w:rPr>
          <w:sz w:val="24"/>
          <w:szCs w:val="24"/>
        </w:rPr>
      </w:pPr>
      <w:r w:rsidRPr="00FD4965">
        <w:rPr>
          <w:noProof/>
          <w:sz w:val="24"/>
          <w:szCs w:val="24"/>
        </w:rPr>
        <w:t>Skills Summary</w:t>
      </w:r>
      <w:r w:rsidR="00987546" w:rsidRPr="00FD4965">
        <w:rPr>
          <w:noProof/>
          <w:sz w:val="24"/>
          <w:szCs w:val="24"/>
        </w:rPr>
        <w:t xml:space="preserve"> </w:t>
      </w:r>
      <w:r w:rsidR="00987546" w:rsidRPr="00FD4965">
        <w:rPr>
          <w:noProof/>
          <w:sz w:val="24"/>
          <w:szCs w:val="24"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430"/>
        <w:gridCol w:w="2700"/>
        <w:gridCol w:w="2960"/>
      </w:tblGrid>
      <w:tr w:rsidR="009247EC" w:rsidRPr="00FD4965" w:rsidTr="00F7067F">
        <w:trPr>
          <w:trHeight w:val="882"/>
        </w:trPr>
        <w:tc>
          <w:tcPr>
            <w:tcW w:w="3430" w:type="dxa"/>
          </w:tcPr>
          <w:p w:rsidR="009247EC" w:rsidRPr="00FD4965" w:rsidRDefault="00F33D6A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Marketing</w:t>
            </w:r>
            <w:r w:rsidR="00543795" w:rsidRPr="00FD4965">
              <w:rPr>
                <w:sz w:val="24"/>
                <w:szCs w:val="24"/>
              </w:rPr>
              <w:t xml:space="preserve"> </w:t>
            </w:r>
            <w:r w:rsidR="00FD3EA1" w:rsidRPr="00FD4965">
              <w:rPr>
                <w:sz w:val="24"/>
                <w:szCs w:val="24"/>
              </w:rPr>
              <w:t>Strategy</w:t>
            </w:r>
          </w:p>
          <w:p w:rsidR="009247EC" w:rsidRPr="00FD4965" w:rsidRDefault="00FD3EA1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Brand Awareness</w:t>
            </w:r>
          </w:p>
          <w:p w:rsidR="009247EC" w:rsidRPr="00FD4965" w:rsidRDefault="00FD3EA1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Lead Generation Strategy</w:t>
            </w:r>
          </w:p>
          <w:p w:rsidR="009247EC" w:rsidRPr="00FD4965" w:rsidRDefault="009247EC" w:rsidP="0004283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9247EC" w:rsidRPr="00FD4965" w:rsidRDefault="00FD3EA1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 xml:space="preserve">Digital Marketing </w:t>
            </w:r>
          </w:p>
          <w:p w:rsidR="009247EC" w:rsidRPr="00FD4965" w:rsidRDefault="00342849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Direct Ma</w:t>
            </w:r>
            <w:r w:rsidR="00FD3EA1" w:rsidRPr="00FD4965">
              <w:rPr>
                <w:sz w:val="24"/>
                <w:szCs w:val="24"/>
              </w:rPr>
              <w:t>il</w:t>
            </w:r>
          </w:p>
          <w:p w:rsidR="00342849" w:rsidRPr="00FD4965" w:rsidRDefault="00FD3EA1" w:rsidP="00987546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Communications</w:t>
            </w:r>
          </w:p>
          <w:p w:rsidR="009247EC" w:rsidRPr="00FD4965" w:rsidRDefault="009247EC" w:rsidP="00F33D6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FD3EA1" w:rsidRPr="00FD4965" w:rsidRDefault="00FD3EA1" w:rsidP="00FD3EA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 xml:space="preserve">Social Media Integration </w:t>
            </w:r>
          </w:p>
          <w:p w:rsidR="004F1287" w:rsidRPr="00FD4965" w:rsidRDefault="009310DF" w:rsidP="00FD3EA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Event Planning</w:t>
            </w:r>
          </w:p>
          <w:p w:rsidR="00FD3EA1" w:rsidRPr="00FD4965" w:rsidRDefault="009310DF" w:rsidP="00FD3EA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965">
              <w:rPr>
                <w:sz w:val="24"/>
                <w:szCs w:val="24"/>
              </w:rPr>
              <w:t>CRM Strategy</w:t>
            </w:r>
          </w:p>
          <w:p w:rsidR="00FD3EA1" w:rsidRPr="00FD4965" w:rsidRDefault="00FD3EA1" w:rsidP="00FD3EA1">
            <w:pPr>
              <w:ind w:left="720"/>
              <w:rPr>
                <w:sz w:val="24"/>
                <w:szCs w:val="24"/>
              </w:rPr>
            </w:pPr>
          </w:p>
        </w:tc>
      </w:tr>
    </w:tbl>
    <w:p w:rsidR="009247EC" w:rsidRPr="00F7067F" w:rsidRDefault="00070118" w:rsidP="00FC3BC7">
      <w:pPr>
        <w:pStyle w:val="ResumeSections"/>
        <w:rPr>
          <w:sz w:val="24"/>
          <w:szCs w:val="24"/>
        </w:rPr>
      </w:pPr>
      <w:r w:rsidRPr="00F7067F">
        <w:rPr>
          <w:sz w:val="24"/>
          <w:szCs w:val="24"/>
        </w:rPr>
        <w:t>Employment History</w:t>
      </w:r>
      <w:r w:rsidR="00987546" w:rsidRPr="00F7067F">
        <w:rPr>
          <w:sz w:val="24"/>
          <w:szCs w:val="24"/>
        </w:rPr>
        <w:t xml:space="preserve"> </w:t>
      </w:r>
      <w:r w:rsidR="00987546" w:rsidRPr="00F7067F">
        <w:rPr>
          <w:sz w:val="24"/>
          <w:szCs w:val="24"/>
        </w:rPr>
        <w:tab/>
      </w:r>
    </w:p>
    <w:p w:rsidR="00FD3EA1" w:rsidRPr="00F7067F" w:rsidRDefault="00FD3EA1" w:rsidP="00CC225B">
      <w:pPr>
        <w:pStyle w:val="Heading2"/>
        <w:rPr>
          <w:sz w:val="24"/>
        </w:rPr>
      </w:pPr>
      <w:r w:rsidRPr="00F7067F">
        <w:rPr>
          <w:sz w:val="24"/>
        </w:rPr>
        <w:t>AQUENT/CAPITAL ONE</w:t>
      </w:r>
      <w:r w:rsidR="00F61A53" w:rsidRPr="00F7067F">
        <w:rPr>
          <w:sz w:val="24"/>
        </w:rPr>
        <w:t xml:space="preserve"> – SENIOR MARKETING MANAGER, 2010-PRESENT</w:t>
      </w:r>
    </w:p>
    <w:p w:rsidR="00B512A8" w:rsidRPr="00F7067F" w:rsidRDefault="00B512A8" w:rsidP="00B512A8">
      <w:pPr>
        <w:numPr>
          <w:ilvl w:val="0"/>
          <w:numId w:val="41"/>
        </w:numPr>
        <w:rPr>
          <w:sz w:val="24"/>
          <w:szCs w:val="24"/>
        </w:rPr>
      </w:pPr>
      <w:r w:rsidRPr="00F7067F">
        <w:rPr>
          <w:sz w:val="24"/>
          <w:szCs w:val="24"/>
        </w:rPr>
        <w:t>Contribute to the strategy, innovation, design, development and execution of marketing campaigns and materials across multiple channels, including digital web, social media and direct mail for US Card Acquisitions</w:t>
      </w:r>
    </w:p>
    <w:p w:rsidR="00EA5DBD" w:rsidRPr="00F7067F" w:rsidRDefault="00EA5DBD" w:rsidP="00EA5DBD">
      <w:pPr>
        <w:numPr>
          <w:ilvl w:val="0"/>
          <w:numId w:val="41"/>
        </w:numPr>
        <w:rPr>
          <w:rStyle w:val="text"/>
          <w:sz w:val="24"/>
          <w:szCs w:val="24"/>
        </w:rPr>
      </w:pPr>
      <w:r w:rsidRPr="00F7067F">
        <w:rPr>
          <w:rStyle w:val="text"/>
          <w:rFonts w:cs="Arial"/>
          <w:sz w:val="24"/>
          <w:szCs w:val="24"/>
        </w:rPr>
        <w:t>Manage relationships and project schedules and serve as a key consumer advocate with business teams</w:t>
      </w:r>
      <w:r w:rsidR="00E14AFD" w:rsidRPr="00F7067F">
        <w:rPr>
          <w:rStyle w:val="text"/>
          <w:rFonts w:cs="Arial"/>
          <w:sz w:val="24"/>
          <w:szCs w:val="24"/>
        </w:rPr>
        <w:t>,</w:t>
      </w:r>
      <w:r w:rsidRPr="00F7067F">
        <w:rPr>
          <w:rStyle w:val="text"/>
          <w:rFonts w:cs="Arial"/>
          <w:sz w:val="24"/>
          <w:szCs w:val="24"/>
        </w:rPr>
        <w:t xml:space="preserve"> agency partners</w:t>
      </w:r>
      <w:r w:rsidR="00E14AFD" w:rsidRPr="00F7067F">
        <w:rPr>
          <w:rStyle w:val="text"/>
          <w:rFonts w:cs="Arial"/>
          <w:sz w:val="24"/>
          <w:szCs w:val="24"/>
        </w:rPr>
        <w:t>, legal and compliance</w:t>
      </w:r>
    </w:p>
    <w:p w:rsidR="00AA0600" w:rsidRPr="00F7067F" w:rsidRDefault="00AA0600" w:rsidP="00AA0600">
      <w:pPr>
        <w:numPr>
          <w:ilvl w:val="0"/>
          <w:numId w:val="41"/>
        </w:numPr>
        <w:rPr>
          <w:sz w:val="24"/>
          <w:szCs w:val="24"/>
        </w:rPr>
      </w:pPr>
      <w:r w:rsidRPr="00F7067F">
        <w:rPr>
          <w:sz w:val="24"/>
          <w:szCs w:val="24"/>
        </w:rPr>
        <w:t>Provide project management to develop di</w:t>
      </w:r>
      <w:r w:rsidR="00C048DB" w:rsidRPr="00F7067F">
        <w:rPr>
          <w:sz w:val="24"/>
          <w:szCs w:val="24"/>
        </w:rPr>
        <w:t>gital creative</w:t>
      </w:r>
      <w:r w:rsidRPr="00F7067F">
        <w:rPr>
          <w:sz w:val="24"/>
          <w:szCs w:val="24"/>
        </w:rPr>
        <w:t xml:space="preserve"> assets, with both internal and external agencies and project stakeholders, ensuring messaging and branding are consistent with company standards and deliverables are completed and in market on schedule</w:t>
      </w:r>
    </w:p>
    <w:p w:rsidR="00E14AFD" w:rsidRPr="00F7067F" w:rsidRDefault="00E14AFD" w:rsidP="00E14AFD">
      <w:pPr>
        <w:numPr>
          <w:ilvl w:val="0"/>
          <w:numId w:val="41"/>
        </w:numPr>
        <w:rPr>
          <w:sz w:val="24"/>
          <w:szCs w:val="24"/>
        </w:rPr>
      </w:pPr>
      <w:r w:rsidRPr="00F7067F">
        <w:rPr>
          <w:sz w:val="24"/>
          <w:szCs w:val="24"/>
        </w:rPr>
        <w:t>Le</w:t>
      </w:r>
      <w:r w:rsidR="00D17027">
        <w:rPr>
          <w:sz w:val="24"/>
          <w:szCs w:val="24"/>
        </w:rPr>
        <w:t>a</w:t>
      </w:r>
      <w:r w:rsidRPr="00F7067F">
        <w:rPr>
          <w:sz w:val="24"/>
          <w:szCs w:val="24"/>
        </w:rPr>
        <w:t xml:space="preserve">d multi-million dollar High Impact </w:t>
      </w:r>
      <w:r w:rsidR="00C048DB" w:rsidRPr="00F7067F">
        <w:rPr>
          <w:sz w:val="24"/>
          <w:szCs w:val="24"/>
        </w:rPr>
        <w:t xml:space="preserve">Digital </w:t>
      </w:r>
      <w:r w:rsidRPr="00F7067F">
        <w:rPr>
          <w:sz w:val="24"/>
          <w:szCs w:val="24"/>
        </w:rPr>
        <w:t>Display campaign which resulted in</w:t>
      </w:r>
      <w:r w:rsidR="00C048DB" w:rsidRPr="00F7067F">
        <w:rPr>
          <w:sz w:val="24"/>
          <w:szCs w:val="24"/>
        </w:rPr>
        <w:t xml:space="preserve"> increasing new accounts by </w:t>
      </w:r>
      <w:r w:rsidR="00A37AC2">
        <w:rPr>
          <w:sz w:val="24"/>
          <w:szCs w:val="24"/>
        </w:rPr>
        <w:t>6</w:t>
      </w:r>
      <w:r w:rsidR="00C048DB" w:rsidRPr="00F7067F">
        <w:rPr>
          <w:sz w:val="24"/>
          <w:szCs w:val="24"/>
        </w:rPr>
        <w:t>00% compared to the previous year</w:t>
      </w:r>
    </w:p>
    <w:p w:rsidR="00F61A53" w:rsidRPr="00F7067F" w:rsidRDefault="00F61A53" w:rsidP="00FD3EA1">
      <w:pPr>
        <w:numPr>
          <w:ilvl w:val="0"/>
          <w:numId w:val="41"/>
        </w:numPr>
        <w:rPr>
          <w:rStyle w:val="text"/>
          <w:sz w:val="24"/>
          <w:szCs w:val="24"/>
        </w:rPr>
      </w:pPr>
      <w:r w:rsidRPr="00F7067F">
        <w:rPr>
          <w:rStyle w:val="text"/>
          <w:rFonts w:cs="Arial"/>
          <w:sz w:val="24"/>
          <w:szCs w:val="24"/>
        </w:rPr>
        <w:t>Ensure quality execution of communication strategy, including evaluating and providing actionable feedback on creative assets</w:t>
      </w:r>
    </w:p>
    <w:p w:rsidR="008454D9" w:rsidRPr="00F7067F" w:rsidRDefault="008454D9" w:rsidP="00CC225B">
      <w:pPr>
        <w:pStyle w:val="Heading2"/>
        <w:rPr>
          <w:sz w:val="24"/>
        </w:rPr>
      </w:pPr>
      <w:r w:rsidRPr="00F7067F">
        <w:rPr>
          <w:sz w:val="24"/>
        </w:rPr>
        <w:t>E STREET MARKETING,</w:t>
      </w:r>
      <w:r w:rsidR="00F61A53" w:rsidRPr="00F7067F">
        <w:rPr>
          <w:sz w:val="24"/>
        </w:rPr>
        <w:t xml:space="preserve"> PRINCIPAL,</w:t>
      </w:r>
      <w:r w:rsidRPr="00F7067F">
        <w:rPr>
          <w:sz w:val="24"/>
        </w:rPr>
        <w:t xml:space="preserve"> 2009-PRESENT</w:t>
      </w:r>
    </w:p>
    <w:p w:rsidR="008454D9" w:rsidRPr="00F7067F" w:rsidRDefault="00FD46B3" w:rsidP="008454D9">
      <w:pPr>
        <w:numPr>
          <w:ilvl w:val="0"/>
          <w:numId w:val="41"/>
        </w:numPr>
        <w:rPr>
          <w:sz w:val="24"/>
          <w:szCs w:val="24"/>
        </w:rPr>
      </w:pPr>
      <w:r w:rsidRPr="00F7067F">
        <w:rPr>
          <w:sz w:val="24"/>
          <w:szCs w:val="24"/>
        </w:rPr>
        <w:t xml:space="preserve">Directly consult and manage projects </w:t>
      </w:r>
      <w:r w:rsidR="008454D9" w:rsidRPr="00F7067F">
        <w:rPr>
          <w:sz w:val="24"/>
          <w:szCs w:val="24"/>
        </w:rPr>
        <w:t xml:space="preserve">with </w:t>
      </w:r>
      <w:r w:rsidRPr="00F7067F">
        <w:rPr>
          <w:sz w:val="24"/>
          <w:szCs w:val="24"/>
        </w:rPr>
        <w:t xml:space="preserve">local </w:t>
      </w:r>
      <w:r w:rsidR="008454D9" w:rsidRPr="00F7067F">
        <w:rPr>
          <w:sz w:val="24"/>
          <w:szCs w:val="24"/>
        </w:rPr>
        <w:t>small businesses which include: marketing strategy, branding, social media integration, website content, sales collateral, press releases, CRM management</w:t>
      </w:r>
    </w:p>
    <w:p w:rsidR="00C048DB" w:rsidRDefault="00C048DB" w:rsidP="00F7067F">
      <w:pPr>
        <w:numPr>
          <w:ilvl w:val="1"/>
          <w:numId w:val="41"/>
        </w:numPr>
        <w:rPr>
          <w:sz w:val="24"/>
          <w:szCs w:val="24"/>
        </w:rPr>
      </w:pPr>
      <w:r w:rsidRPr="00F7067F">
        <w:rPr>
          <w:sz w:val="24"/>
          <w:szCs w:val="24"/>
        </w:rPr>
        <w:t xml:space="preserve">Managed </w:t>
      </w:r>
      <w:r w:rsidR="00F7067F">
        <w:rPr>
          <w:sz w:val="24"/>
          <w:szCs w:val="24"/>
        </w:rPr>
        <w:t>a</w:t>
      </w:r>
      <w:r w:rsidRPr="00F7067F">
        <w:rPr>
          <w:sz w:val="24"/>
          <w:szCs w:val="24"/>
        </w:rPr>
        <w:t xml:space="preserve"> website red</w:t>
      </w:r>
      <w:r w:rsidR="00F7067F">
        <w:rPr>
          <w:sz w:val="24"/>
          <w:szCs w:val="24"/>
        </w:rPr>
        <w:t xml:space="preserve">esign project for a small nonprofit </w:t>
      </w:r>
    </w:p>
    <w:p w:rsidR="00F7067F" w:rsidRPr="00F7067F" w:rsidRDefault="00F7067F" w:rsidP="00F7067F">
      <w:pPr>
        <w:numPr>
          <w:ilvl w:val="1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Implemented a complete marketing strategy for a local sports organization. Project included designing a new website with maintenance, PR, event planning, fund raising, program brochures and email marketing</w:t>
      </w:r>
    </w:p>
    <w:p w:rsidR="009247EC" w:rsidRPr="00396C1F" w:rsidRDefault="00070118" w:rsidP="00CC225B">
      <w:pPr>
        <w:pStyle w:val="Heading2"/>
        <w:rPr>
          <w:sz w:val="24"/>
        </w:rPr>
      </w:pPr>
      <w:r w:rsidRPr="00396C1F">
        <w:rPr>
          <w:sz w:val="24"/>
        </w:rPr>
        <w:t>TECHEA</w:t>
      </w:r>
      <w:r w:rsidR="003C2DBA" w:rsidRPr="00396C1F">
        <w:rPr>
          <w:sz w:val="24"/>
        </w:rPr>
        <w:t xml:space="preserve">D – </w:t>
      </w:r>
      <w:r w:rsidR="00492F42" w:rsidRPr="00396C1F">
        <w:rPr>
          <w:sz w:val="24"/>
        </w:rPr>
        <w:t>MARKETING CONSULTANT</w:t>
      </w:r>
      <w:r w:rsidR="003C2DBA" w:rsidRPr="00396C1F">
        <w:rPr>
          <w:sz w:val="24"/>
        </w:rPr>
        <w:t>, 2008-2009</w:t>
      </w:r>
    </w:p>
    <w:p w:rsidR="009247EC" w:rsidRPr="00396C1F" w:rsidRDefault="00C048DB" w:rsidP="006E1D11">
      <w:pPr>
        <w:numPr>
          <w:ilvl w:val="0"/>
          <w:numId w:val="41"/>
        </w:numPr>
        <w:rPr>
          <w:sz w:val="24"/>
          <w:szCs w:val="24"/>
        </w:rPr>
      </w:pPr>
      <w:r w:rsidRPr="00396C1F">
        <w:rPr>
          <w:sz w:val="24"/>
          <w:szCs w:val="24"/>
        </w:rPr>
        <w:t>Performed b</w:t>
      </w:r>
      <w:r w:rsidR="00070118" w:rsidRPr="00396C1F">
        <w:rPr>
          <w:sz w:val="24"/>
          <w:szCs w:val="24"/>
        </w:rPr>
        <w:t xml:space="preserve">usiness process analysis/marketing strategy for </w:t>
      </w:r>
      <w:smartTag w:uri="urn:schemas-microsoft-com:office:smarttags" w:element="place">
        <w:smartTag w:uri="urn:schemas-microsoft-com:office:smarttags" w:element="PlaceName">
          <w:r w:rsidR="00070118" w:rsidRPr="00396C1F">
            <w:rPr>
              <w:sz w:val="24"/>
              <w:szCs w:val="24"/>
            </w:rPr>
            <w:t>Adobe</w:t>
          </w:r>
        </w:smartTag>
        <w:r w:rsidR="00070118" w:rsidRPr="00396C1F">
          <w:rPr>
            <w:sz w:val="24"/>
            <w:szCs w:val="24"/>
          </w:rPr>
          <w:t xml:space="preserve"> </w:t>
        </w:r>
        <w:smartTag w:uri="urn:schemas-microsoft-com:office:smarttags" w:element="PlaceName">
          <w:r w:rsidR="00070118" w:rsidRPr="00396C1F">
            <w:rPr>
              <w:sz w:val="24"/>
              <w:szCs w:val="24"/>
            </w:rPr>
            <w:t>Training</w:t>
          </w:r>
        </w:smartTag>
        <w:r w:rsidR="00070118" w:rsidRPr="00396C1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070118" w:rsidRPr="00396C1F">
            <w:rPr>
              <w:sz w:val="24"/>
              <w:szCs w:val="24"/>
            </w:rPr>
            <w:t>Center</w:t>
          </w:r>
        </w:smartTag>
      </w:smartTag>
    </w:p>
    <w:p w:rsidR="009247EC" w:rsidRPr="00396C1F" w:rsidRDefault="00070118" w:rsidP="006E1D11">
      <w:pPr>
        <w:numPr>
          <w:ilvl w:val="0"/>
          <w:numId w:val="41"/>
        </w:numPr>
        <w:rPr>
          <w:sz w:val="24"/>
          <w:szCs w:val="24"/>
        </w:rPr>
      </w:pPr>
      <w:r w:rsidRPr="00396C1F">
        <w:rPr>
          <w:sz w:val="24"/>
          <w:szCs w:val="24"/>
        </w:rPr>
        <w:t>Designed and deployed multiple campaigns for both staf</w:t>
      </w:r>
      <w:r w:rsidR="001E6E39" w:rsidRPr="00396C1F">
        <w:rPr>
          <w:sz w:val="24"/>
          <w:szCs w:val="24"/>
        </w:rPr>
        <w:t>fing and training departments, including client database analysis, email and print campaigns, social media, PR Events, website content and customer surveys.</w:t>
      </w:r>
      <w:r w:rsidR="009247EC" w:rsidRPr="00396C1F">
        <w:rPr>
          <w:sz w:val="24"/>
          <w:szCs w:val="24"/>
        </w:rPr>
        <w:t xml:space="preserve"> </w:t>
      </w:r>
    </w:p>
    <w:p w:rsidR="009247EC" w:rsidRPr="00396C1F" w:rsidRDefault="001E6E39" w:rsidP="006E1D11">
      <w:pPr>
        <w:numPr>
          <w:ilvl w:val="0"/>
          <w:numId w:val="41"/>
        </w:numPr>
        <w:rPr>
          <w:sz w:val="24"/>
          <w:szCs w:val="24"/>
        </w:rPr>
      </w:pPr>
      <w:r w:rsidRPr="00396C1F">
        <w:rPr>
          <w:sz w:val="24"/>
          <w:szCs w:val="24"/>
        </w:rPr>
        <w:t>Worked closely with IT/Design team on application development projects to help streamline project delivery</w:t>
      </w:r>
    </w:p>
    <w:p w:rsidR="009247EC" w:rsidRPr="00396C1F" w:rsidRDefault="001E6E39" w:rsidP="001A6CA8">
      <w:pPr>
        <w:pStyle w:val="Heading2"/>
        <w:rPr>
          <w:sz w:val="24"/>
        </w:rPr>
      </w:pPr>
      <w:r w:rsidRPr="00396C1F">
        <w:rPr>
          <w:sz w:val="24"/>
        </w:rPr>
        <w:t xml:space="preserve">B2B SOLUTIONS, LLC – </w:t>
      </w:r>
      <w:r w:rsidR="00492F42" w:rsidRPr="00396C1F">
        <w:rPr>
          <w:sz w:val="24"/>
        </w:rPr>
        <w:t>BUSINESS CONSULTANT</w:t>
      </w:r>
      <w:r w:rsidRPr="00396C1F">
        <w:rPr>
          <w:sz w:val="24"/>
        </w:rPr>
        <w:t>, 2007-2008</w:t>
      </w:r>
    </w:p>
    <w:p w:rsidR="001E6E39" w:rsidRPr="00396C1F" w:rsidRDefault="001E6E39" w:rsidP="001E6E39">
      <w:pPr>
        <w:numPr>
          <w:ilvl w:val="0"/>
          <w:numId w:val="42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Implemented a company-wide CRM tool to centralize business development activity</w:t>
      </w:r>
    </w:p>
    <w:p w:rsidR="001E6E39" w:rsidRPr="00396C1F" w:rsidRDefault="001E6E39" w:rsidP="001E6E39">
      <w:pPr>
        <w:numPr>
          <w:ilvl w:val="0"/>
          <w:numId w:val="42"/>
        </w:numPr>
        <w:spacing w:before="20"/>
        <w:rPr>
          <w:sz w:val="24"/>
          <w:szCs w:val="24"/>
        </w:rPr>
      </w:pPr>
      <w:r w:rsidRPr="00396C1F">
        <w:rPr>
          <w:rFonts w:cs="Arial"/>
          <w:sz w:val="24"/>
          <w:szCs w:val="24"/>
        </w:rPr>
        <w:t>Designed and implemented an open enrollment training program for ITIL certification</w:t>
      </w:r>
    </w:p>
    <w:p w:rsidR="00CC3119" w:rsidRPr="00396C1F" w:rsidRDefault="001E6E39" w:rsidP="00CC3119">
      <w:pPr>
        <w:pStyle w:val="Heading2"/>
        <w:rPr>
          <w:sz w:val="24"/>
        </w:rPr>
      </w:pPr>
      <w:r w:rsidRPr="00396C1F">
        <w:rPr>
          <w:sz w:val="24"/>
        </w:rPr>
        <w:lastRenderedPageBreak/>
        <w:t xml:space="preserve">GYRUS – DIRECTOR </w:t>
      </w:r>
      <w:r w:rsidR="00CC3119" w:rsidRPr="00396C1F">
        <w:rPr>
          <w:sz w:val="24"/>
        </w:rPr>
        <w:t>OF MARKETING &amp; BUSINESS dEVELOPMENT, 2002-2007/sALES REP 1991-1998</w:t>
      </w:r>
    </w:p>
    <w:p w:rsidR="009247EC" w:rsidRPr="00396C1F" w:rsidRDefault="00CC3119" w:rsidP="00987546">
      <w:pPr>
        <w:numPr>
          <w:ilvl w:val="0"/>
          <w:numId w:val="34"/>
        </w:numPr>
        <w:rPr>
          <w:sz w:val="24"/>
          <w:szCs w:val="24"/>
        </w:rPr>
      </w:pPr>
      <w:r w:rsidRPr="00396C1F">
        <w:rPr>
          <w:caps/>
          <w:sz w:val="24"/>
          <w:szCs w:val="24"/>
        </w:rPr>
        <w:t>marketing ACCOMPLISHMENTS</w:t>
      </w:r>
      <w:r w:rsidR="009247EC" w:rsidRPr="00396C1F">
        <w:rPr>
          <w:sz w:val="24"/>
          <w:szCs w:val="24"/>
        </w:rPr>
        <w:t>:</w:t>
      </w:r>
    </w:p>
    <w:p w:rsidR="000574E9" w:rsidRPr="00396C1F" w:rsidRDefault="00CC3119" w:rsidP="000574E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Developed &amp; implemented a multi-year plan to market Learning Management software</w:t>
      </w:r>
      <w:r w:rsidR="000574E9">
        <w:rPr>
          <w:rFonts w:cs="Arial"/>
          <w:sz w:val="24"/>
          <w:szCs w:val="24"/>
        </w:rPr>
        <w:t>, which resulted in increasing sales revenue from $600k to $2m in three years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 xml:space="preserve">Managed company re-branding project, which included a new logo design, marketing collateral, </w:t>
      </w:r>
      <w:r w:rsidR="00461E75" w:rsidRPr="00396C1F">
        <w:rPr>
          <w:rFonts w:cs="Arial"/>
          <w:sz w:val="24"/>
          <w:szCs w:val="24"/>
        </w:rPr>
        <w:t xml:space="preserve">website redesign, </w:t>
      </w:r>
      <w:r w:rsidRPr="00396C1F">
        <w:rPr>
          <w:rFonts w:cs="Arial"/>
          <w:sz w:val="24"/>
          <w:szCs w:val="24"/>
        </w:rPr>
        <w:t>new package design, trade show booth, etc.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 xml:space="preserve">Maintained lead generation activity &amp; analysis via Google </w:t>
      </w:r>
      <w:proofErr w:type="spellStart"/>
      <w:r w:rsidRPr="00396C1F">
        <w:rPr>
          <w:rFonts w:cs="Arial"/>
          <w:sz w:val="24"/>
          <w:szCs w:val="24"/>
        </w:rPr>
        <w:t>Adwords</w:t>
      </w:r>
      <w:proofErr w:type="spellEnd"/>
      <w:r w:rsidR="00461E75" w:rsidRPr="00396C1F">
        <w:rPr>
          <w:rFonts w:cs="Arial"/>
          <w:sz w:val="24"/>
          <w:szCs w:val="24"/>
        </w:rPr>
        <w:t>, Goldmine CRM</w:t>
      </w:r>
      <w:r w:rsidRPr="00396C1F">
        <w:rPr>
          <w:rFonts w:cs="Arial"/>
          <w:sz w:val="24"/>
          <w:szCs w:val="24"/>
        </w:rPr>
        <w:t xml:space="preserve"> 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Developed, executed &amp; tracked Direct Mail campaigns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Planned &amp; executed Sales Seminars, Webinars, Trade Shows &amp; Customer Conferences</w:t>
      </w:r>
    </w:p>
    <w:p w:rsidR="00CC3119" w:rsidRPr="00396C1F" w:rsidRDefault="00CC3119" w:rsidP="00CC3119">
      <w:pPr>
        <w:numPr>
          <w:ilvl w:val="0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BUSINESS DEVELOPMENT ACCOMPLISHMENTS: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 xml:space="preserve">Implemented Customer Centric Sales process for sales </w:t>
      </w:r>
      <w:r w:rsidR="00E656DD" w:rsidRPr="00396C1F">
        <w:rPr>
          <w:rFonts w:cs="Arial"/>
          <w:sz w:val="24"/>
          <w:szCs w:val="24"/>
        </w:rPr>
        <w:t xml:space="preserve">team 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>Implemented CRM tool to track/analyze/report on sales &amp; marketing activity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 xml:space="preserve">Executed business development processes and pricing strategies to increase sales for existing and new LMS products and </w:t>
      </w:r>
      <w:r w:rsidR="00461E75" w:rsidRPr="00396C1F">
        <w:rPr>
          <w:rFonts w:cs="Arial"/>
          <w:sz w:val="24"/>
          <w:szCs w:val="24"/>
        </w:rPr>
        <w:t xml:space="preserve">implementation </w:t>
      </w:r>
      <w:r w:rsidRPr="00396C1F">
        <w:rPr>
          <w:rFonts w:cs="Arial"/>
          <w:sz w:val="24"/>
          <w:szCs w:val="24"/>
        </w:rPr>
        <w:t>service</w:t>
      </w:r>
      <w:r w:rsidR="00461E75" w:rsidRPr="00396C1F">
        <w:rPr>
          <w:rFonts w:cs="Arial"/>
          <w:sz w:val="24"/>
          <w:szCs w:val="24"/>
        </w:rPr>
        <w:t>s</w:t>
      </w:r>
    </w:p>
    <w:p w:rsidR="00CC3119" w:rsidRPr="00396C1F" w:rsidRDefault="00CC3119" w:rsidP="00CC3119">
      <w:pPr>
        <w:numPr>
          <w:ilvl w:val="1"/>
          <w:numId w:val="34"/>
        </w:numPr>
        <w:spacing w:before="20"/>
        <w:rPr>
          <w:rFonts w:cs="Arial"/>
          <w:sz w:val="24"/>
          <w:szCs w:val="24"/>
        </w:rPr>
      </w:pPr>
      <w:r w:rsidRPr="00396C1F">
        <w:rPr>
          <w:rFonts w:cs="Arial"/>
          <w:sz w:val="24"/>
          <w:szCs w:val="24"/>
        </w:rPr>
        <w:t xml:space="preserve">Interviewed, hired and managed a staff of five, with the ability to stand in and perform each of these positions when necessary </w:t>
      </w:r>
    </w:p>
    <w:p w:rsidR="009247EC" w:rsidRPr="00396C1F" w:rsidRDefault="008D5320" w:rsidP="004A171F">
      <w:pPr>
        <w:pStyle w:val="ListParagraph"/>
        <w:ind w:left="450"/>
        <w:rPr>
          <w:sz w:val="24"/>
          <w:szCs w:val="24"/>
        </w:rPr>
      </w:pPr>
      <w:r w:rsidRPr="00396C1F">
        <w:rPr>
          <w:sz w:val="24"/>
          <w:szCs w:val="24"/>
        </w:rPr>
        <w:t>KRONOS, INC. – CUSTOMER ACCOUNT MANAGER, 1998-</w:t>
      </w:r>
      <w:r w:rsidR="00E97551" w:rsidRPr="00396C1F">
        <w:rPr>
          <w:sz w:val="24"/>
          <w:szCs w:val="24"/>
        </w:rPr>
        <w:t>2002</w:t>
      </w:r>
    </w:p>
    <w:p w:rsidR="00492F42" w:rsidRDefault="00EB6FA1" w:rsidP="004A171F">
      <w:pPr>
        <w:numPr>
          <w:ilvl w:val="1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</w:t>
      </w:r>
      <w:proofErr w:type="spellStart"/>
      <w:r w:rsidR="00164104">
        <w:rPr>
          <w:sz w:val="24"/>
          <w:szCs w:val="24"/>
        </w:rPr>
        <w:t>upselling</w:t>
      </w:r>
      <w:proofErr w:type="spellEnd"/>
      <w:r w:rsidR="00164104">
        <w:rPr>
          <w:sz w:val="24"/>
          <w:szCs w:val="24"/>
        </w:rPr>
        <w:t xml:space="preserve"> time and attendance hardware, software and services to existing customers</w:t>
      </w:r>
      <w:r w:rsidR="00941BDA">
        <w:rPr>
          <w:sz w:val="24"/>
          <w:szCs w:val="24"/>
        </w:rPr>
        <w:t xml:space="preserve"> – met and exceeded annual quota each year</w:t>
      </w:r>
    </w:p>
    <w:p w:rsidR="00164104" w:rsidRPr="00EB6FA1" w:rsidRDefault="00164104" w:rsidP="004A171F">
      <w:pPr>
        <w:numPr>
          <w:ilvl w:val="1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Developed and executed a lead generation marketing strategy </w:t>
      </w:r>
      <w:r w:rsidR="00941BDA">
        <w:rPr>
          <w:sz w:val="24"/>
          <w:szCs w:val="24"/>
        </w:rPr>
        <w:t xml:space="preserve">with direct mail, email, </w:t>
      </w:r>
      <w:proofErr w:type="spellStart"/>
      <w:r w:rsidR="00941BDA">
        <w:rPr>
          <w:sz w:val="24"/>
          <w:szCs w:val="24"/>
        </w:rPr>
        <w:t>phonecalls</w:t>
      </w:r>
      <w:proofErr w:type="spellEnd"/>
      <w:r w:rsidR="00941BDA">
        <w:rPr>
          <w:sz w:val="24"/>
          <w:szCs w:val="24"/>
        </w:rPr>
        <w:t xml:space="preserve"> and personal visits </w:t>
      </w:r>
      <w:r>
        <w:rPr>
          <w:sz w:val="24"/>
          <w:szCs w:val="24"/>
        </w:rPr>
        <w:t xml:space="preserve">for </w:t>
      </w:r>
      <w:r w:rsidR="00941BDA">
        <w:rPr>
          <w:sz w:val="24"/>
          <w:szCs w:val="24"/>
        </w:rPr>
        <w:t xml:space="preserve">existing and </w:t>
      </w:r>
      <w:r>
        <w:rPr>
          <w:sz w:val="24"/>
          <w:szCs w:val="24"/>
        </w:rPr>
        <w:t>new clients</w:t>
      </w:r>
    </w:p>
    <w:p w:rsidR="009247EC" w:rsidRPr="00396C1F" w:rsidRDefault="009247EC" w:rsidP="00FC3BC7">
      <w:pPr>
        <w:pStyle w:val="ResumeSections"/>
        <w:rPr>
          <w:sz w:val="24"/>
          <w:szCs w:val="24"/>
        </w:rPr>
      </w:pPr>
      <w:r w:rsidRPr="00396C1F">
        <w:rPr>
          <w:sz w:val="24"/>
          <w:szCs w:val="24"/>
        </w:rPr>
        <w:t>Education</w:t>
      </w:r>
      <w:r w:rsidR="00987546" w:rsidRPr="00396C1F">
        <w:rPr>
          <w:sz w:val="24"/>
          <w:szCs w:val="24"/>
        </w:rPr>
        <w:t xml:space="preserve"> </w:t>
      </w:r>
      <w:r w:rsidR="00987546" w:rsidRPr="00396C1F">
        <w:rPr>
          <w:sz w:val="24"/>
          <w:szCs w:val="24"/>
        </w:rPr>
        <w:tab/>
      </w:r>
    </w:p>
    <w:p w:rsidR="00492F42" w:rsidRPr="00396C1F" w:rsidRDefault="00492F42" w:rsidP="00492F42">
      <w:pPr>
        <w:numPr>
          <w:ilvl w:val="0"/>
          <w:numId w:val="35"/>
        </w:num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396C1F">
            <w:rPr>
              <w:sz w:val="24"/>
              <w:szCs w:val="24"/>
            </w:rPr>
            <w:t>Virginia</w:t>
          </w:r>
        </w:smartTag>
        <w:r w:rsidRPr="00396C1F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396C1F">
            <w:rPr>
              <w:sz w:val="24"/>
              <w:szCs w:val="24"/>
            </w:rPr>
            <w:t>Commonwealth</w:t>
          </w:r>
        </w:smartTag>
        <w:r w:rsidRPr="00396C1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96C1F">
            <w:rPr>
              <w:sz w:val="24"/>
              <w:szCs w:val="24"/>
            </w:rPr>
            <w:t>University</w:t>
          </w:r>
        </w:smartTag>
      </w:smartTag>
      <w:r w:rsidRPr="00396C1F">
        <w:rPr>
          <w:sz w:val="24"/>
          <w:szCs w:val="24"/>
        </w:rPr>
        <w:t>, Masters in Counseling</w:t>
      </w:r>
    </w:p>
    <w:p w:rsidR="001E3309" w:rsidRPr="00396C1F" w:rsidRDefault="001E3309" w:rsidP="001E3309">
      <w:pPr>
        <w:numPr>
          <w:ilvl w:val="0"/>
          <w:numId w:val="35"/>
        </w:numPr>
        <w:rPr>
          <w:sz w:val="24"/>
          <w:szCs w:val="24"/>
        </w:rPr>
      </w:pPr>
      <w:r w:rsidRPr="00396C1F">
        <w:rPr>
          <w:sz w:val="24"/>
          <w:szCs w:val="24"/>
        </w:rPr>
        <w:t xml:space="preserve">SUNY </w:t>
      </w:r>
      <w:smartTag w:uri="urn:schemas-microsoft-com:office:smarttags" w:element="City">
        <w:smartTag w:uri="urn:schemas-microsoft-com:office:smarttags" w:element="place">
          <w:r w:rsidRPr="00396C1F">
            <w:rPr>
              <w:sz w:val="24"/>
              <w:szCs w:val="24"/>
            </w:rPr>
            <w:t>Cortland</w:t>
          </w:r>
        </w:smartTag>
      </w:smartTag>
      <w:r w:rsidRPr="00396C1F">
        <w:rPr>
          <w:sz w:val="24"/>
          <w:szCs w:val="24"/>
        </w:rPr>
        <w:t>, BS Education</w:t>
      </w:r>
    </w:p>
    <w:p w:rsidR="008D5320" w:rsidRPr="00396C1F" w:rsidRDefault="001E3309" w:rsidP="001E3309">
      <w:pPr>
        <w:numPr>
          <w:ilvl w:val="0"/>
          <w:numId w:val="35"/>
        </w:numPr>
        <w:rPr>
          <w:sz w:val="24"/>
          <w:szCs w:val="24"/>
        </w:rPr>
      </w:pPr>
      <w:r w:rsidRPr="00396C1F">
        <w:rPr>
          <w:sz w:val="24"/>
          <w:szCs w:val="24"/>
        </w:rPr>
        <w:t>ITIL Foundations, v2 Certification</w:t>
      </w:r>
      <w:r w:rsidR="007E3930" w:rsidRPr="00396C1F">
        <w:rPr>
          <w:sz w:val="24"/>
          <w:szCs w:val="24"/>
        </w:rPr>
        <w:t xml:space="preserve"> –</w:t>
      </w:r>
      <w:r w:rsidR="00396C1F">
        <w:rPr>
          <w:sz w:val="24"/>
          <w:szCs w:val="24"/>
        </w:rPr>
        <w:t xml:space="preserve"> </w:t>
      </w:r>
      <w:r w:rsidR="00EB6FA1">
        <w:rPr>
          <w:sz w:val="24"/>
          <w:szCs w:val="24"/>
        </w:rPr>
        <w:t xml:space="preserve">This program focused on aligning the IT services of Change, Risk, Project and Financial Management with the needs of the business. </w:t>
      </w:r>
    </w:p>
    <w:sectPr w:rsidR="008D5320" w:rsidRPr="00396C1F" w:rsidSect="00461E75">
      <w:headerReference w:type="default" r:id="rId7"/>
      <w:footerReference w:type="default" r:id="rId8"/>
      <w:headerReference w:type="first" r:id="rId9"/>
      <w:pgSz w:w="12240" w:h="15840" w:code="1"/>
      <w:pgMar w:top="720" w:right="1440" w:bottom="720" w:left="1440" w:header="0" w:footer="403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36" w:rsidRDefault="00942736">
      <w:r>
        <w:separator/>
      </w:r>
    </w:p>
  </w:endnote>
  <w:endnote w:type="continuationSeparator" w:id="0">
    <w:p w:rsidR="00942736" w:rsidRDefault="00942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D20DB5" w:rsidP="00547AA4">
    <w:pPr>
      <w:pStyle w:val="Footer"/>
    </w:pPr>
    <w:r>
      <w:t xml:space="preserve">12525 Little 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t>Pond Lane</w:t>
          </w:r>
        </w:smartTag>
        <w:r w:rsidR="005E3E60" w:rsidRPr="00AB555D">
          <w:t xml:space="preserve"> </w:t>
        </w:r>
        <w:r w:rsidR="005E3E60" w:rsidRPr="00AB555D">
          <w:sym w:font="Wingdings" w:char="F075"/>
        </w:r>
        <w:r w:rsidR="005E3E60" w:rsidRPr="00AB555D">
          <w:t xml:space="preserve"> </w:t>
        </w:r>
        <w:smartTag w:uri="urn:schemas-microsoft-com:office:smarttags" w:element="City">
          <w:r w:rsidR="008454D9">
            <w:t>Midlothian</w:t>
          </w:r>
        </w:smartTag>
        <w:r w:rsidR="008454D9">
          <w:t xml:space="preserve">, </w:t>
        </w:r>
        <w:smartTag w:uri="urn:schemas-microsoft-com:office:smarttags" w:element="State">
          <w:r w:rsidR="008454D9">
            <w:t>VA</w:t>
          </w:r>
        </w:smartTag>
      </w:smartTag>
      <w:r w:rsidR="008454D9">
        <w:t xml:space="preserve"> </w:t>
      </w:r>
      <w:smartTag w:uri="urn:schemas-microsoft-com:office:smarttags" w:element="PostalCode">
        <w:r w:rsidR="008454D9">
          <w:t>2311</w:t>
        </w:r>
        <w:r>
          <w:t>3</w:t>
        </w:r>
      </w:smartTag>
    </w:smartTag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 w:rsidR="008454D9">
      <w:t>804</w:t>
    </w:r>
    <w:r w:rsidR="005E3E60" w:rsidRPr="00AB555D">
      <w:t xml:space="preserve">) </w:t>
    </w:r>
    <w:r w:rsidR="008454D9">
      <w:t>338.8887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v.</w:t>
    </w:r>
    <w:r w:rsidR="008454D9">
      <w:t>parham@verizon.net</w:t>
    </w:r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39524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5246">
      <w:rPr>
        <w:rStyle w:val="PageNumber"/>
      </w:rPr>
      <w:fldChar w:fldCharType="separate"/>
    </w:r>
    <w:r w:rsidR="00D17027">
      <w:rPr>
        <w:rStyle w:val="PageNumber"/>
        <w:noProof/>
      </w:rPr>
      <w:t>2</w:t>
    </w:r>
    <w:r w:rsidR="00395246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36" w:rsidRDefault="00942736">
      <w:r>
        <w:separator/>
      </w:r>
    </w:p>
  </w:footnote>
  <w:footnote w:type="continuationSeparator" w:id="0">
    <w:p w:rsidR="00942736" w:rsidRDefault="00942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Default="00395246" w:rsidP="00F331D9">
    <w:pPr>
      <w:pStyle w:val="Name"/>
    </w:pPr>
    <w:r>
      <w:pict>
        <v:line id="_x0000_s2049" style="position:absolute;left:0;text-align:left;z-index:251655168;mso-position-horizontal-relative:page;mso-position-vertical-relative:page" from="261.15pt,54.05pt" to="560.15pt,54.8pt" strokeweight="3pt">
          <w10:wrap anchorx="page" anchory="page"/>
        </v:line>
      </w:pict>
    </w:r>
    <w:r>
      <w:pict>
        <v:line id="_x0000_s2050" style="position:absolute;left:0;text-align:left;flip:x;z-index:251656192;mso-position-horizontal-relative:page;mso-position-vertical-relative:page" from="53.3pt,53.3pt" to="89.3pt,53.3pt" strokeweight="3pt">
          <w10:wrap anchorx="page" anchory="page"/>
        </v:line>
      </w:pict>
    </w:r>
    <w:r>
      <w:pict>
        <v:group id="_x0000_s2051" style="position:absolute;left:0;text-align:left;margin-left:0;margin-top:0;width:509.05pt;height:688.4pt;z-index:251657216;mso-position-horizontal:center;mso-position-vertical:center;mso-position-vertical-relative:page" coordorigin="1037,1009" coordsize="10181,13768">
          <v:line id="_x0000_s2052" style="position:absolute" from="11186,1054" to="11186,14777" strokeweight="3pt"/>
          <v:line id="_x0000_s2053" style="position:absolute;flip:x" from="1061,1009" to="1076,14732" strokeweight="3pt"/>
          <v:line id="_x0000_s2054" style="position:absolute" from="1037,14734" to="11218,14764" strokeweight="3pt"/>
          <w10:wrap anchory="page"/>
        </v:group>
      </w:pict>
    </w:r>
    <w:r w:rsidR="008454D9">
      <w:t>Valerie Parham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Pr="005D3C89" w:rsidRDefault="00395246" w:rsidP="00F331D9">
    <w:pPr>
      <w:pStyle w:val="Name"/>
    </w:pPr>
    <w:r>
      <w:pict>
        <v:line id="_x0000_s2060" style="position:absolute;left:0;text-align:left;z-index:251660288;mso-position-horizontal-relative:page;mso-position-vertical-relative:page" from="292.7pt,38.3pt" to="560.2pt,39.05pt" strokeweight="3pt">
          <w10:wrap anchorx="page" anchory="page"/>
        </v:line>
      </w:pict>
    </w:r>
    <w:r>
      <w:pict>
        <v:line id="_x0000_s2059" style="position:absolute;left:0;text-align:left;flip:x;z-index:251659264;mso-position-horizontal-relative:page;mso-position-vertical-relative:page" from="51.8pt,37.55pt" to="87.8pt,37.55pt" strokeweight="3pt">
          <w10:wrap anchorx="page" anchory="page"/>
        </v:line>
      </w:pict>
    </w:r>
    <w:r>
      <w:pict>
        <v:group id="_x0000_s2055" style="position:absolute;left:0;text-align:left;margin-left:0;margin-top:0;width:509.8pt;height:719.8pt;z-index:251658240;mso-position-horizontal:center;mso-position-horizontal-relative:page;mso-position-vertical:center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x="page" anchory="page"/>
        </v:group>
      </w:pict>
    </w:r>
    <w:r w:rsidR="008E26D0">
      <w:t>Valerie L. Parham</w:t>
    </w:r>
  </w:p>
  <w:p w:rsidR="005E3E60" w:rsidRPr="00A93FD4" w:rsidRDefault="008E26D0" w:rsidP="00CE5695">
    <w:pPr>
      <w:pStyle w:val="ContactInfo"/>
      <w:rPr>
        <w:sz w:val="24"/>
        <w:szCs w:val="24"/>
      </w:rPr>
    </w:pPr>
    <w:r w:rsidRPr="00A93FD4">
      <w:rPr>
        <w:sz w:val="24"/>
        <w:szCs w:val="24"/>
      </w:rPr>
      <w:t>125</w:t>
    </w:r>
    <w:r w:rsidR="00FD3EA1" w:rsidRPr="00A93FD4">
      <w:rPr>
        <w:sz w:val="24"/>
        <w:szCs w:val="24"/>
      </w:rPr>
      <w:t xml:space="preserve">25 Little </w:t>
    </w:r>
    <w:smartTag w:uri="urn:schemas-microsoft-com:office:smarttags" w:element="address">
      <w:smartTag w:uri="urn:schemas-microsoft-com:office:smarttags" w:element="Street">
        <w:r w:rsidR="00FD3EA1" w:rsidRPr="00A93FD4">
          <w:rPr>
            <w:sz w:val="24"/>
            <w:szCs w:val="24"/>
          </w:rPr>
          <w:t>Pond Lane</w:t>
        </w:r>
      </w:smartTag>
      <w:r w:rsidR="005E3E60" w:rsidRPr="00A93FD4">
        <w:rPr>
          <w:sz w:val="24"/>
          <w:szCs w:val="24"/>
        </w:rPr>
        <w:t xml:space="preserve"> </w:t>
      </w:r>
      <w:r w:rsidR="005E3E60" w:rsidRPr="00A93FD4">
        <w:rPr>
          <w:sz w:val="24"/>
          <w:szCs w:val="24"/>
        </w:rPr>
        <w:sym w:font="Wingdings" w:char="F075"/>
      </w:r>
      <w:r w:rsidR="005E3E60" w:rsidRPr="00A93FD4">
        <w:rPr>
          <w:sz w:val="24"/>
          <w:szCs w:val="24"/>
        </w:rPr>
        <w:t xml:space="preserve"> </w:t>
      </w:r>
      <w:smartTag w:uri="urn:schemas-microsoft-com:office:smarttags" w:element="City">
        <w:r w:rsidRPr="00A93FD4">
          <w:rPr>
            <w:sz w:val="24"/>
            <w:szCs w:val="24"/>
          </w:rPr>
          <w:t>Midlothian</w:t>
        </w:r>
      </w:smartTag>
      <w:r w:rsidRPr="00A93FD4">
        <w:rPr>
          <w:sz w:val="24"/>
          <w:szCs w:val="24"/>
        </w:rPr>
        <w:t xml:space="preserve">, </w:t>
      </w:r>
      <w:smartTag w:uri="urn:schemas-microsoft-com:office:smarttags" w:element="State">
        <w:r w:rsidRPr="00A93FD4">
          <w:rPr>
            <w:sz w:val="24"/>
            <w:szCs w:val="24"/>
          </w:rPr>
          <w:t>VA</w:t>
        </w:r>
      </w:smartTag>
      <w:r w:rsidRPr="00A93FD4">
        <w:rPr>
          <w:sz w:val="24"/>
          <w:szCs w:val="24"/>
        </w:rPr>
        <w:t xml:space="preserve"> </w:t>
      </w:r>
      <w:smartTag w:uri="urn:schemas-microsoft-com:office:smarttags" w:element="PostalCode">
        <w:r w:rsidRPr="00A93FD4">
          <w:rPr>
            <w:sz w:val="24"/>
            <w:szCs w:val="24"/>
          </w:rPr>
          <w:t>2311</w:t>
        </w:r>
        <w:r w:rsidR="00FD3EA1" w:rsidRPr="00A93FD4">
          <w:rPr>
            <w:sz w:val="24"/>
            <w:szCs w:val="24"/>
          </w:rPr>
          <w:t>3</w:t>
        </w:r>
      </w:smartTag>
    </w:smartTag>
    <w:r w:rsidR="005E3E60" w:rsidRPr="00A93FD4">
      <w:rPr>
        <w:sz w:val="24"/>
        <w:szCs w:val="24"/>
      </w:rPr>
      <w:t xml:space="preserve"> </w:t>
    </w:r>
    <w:r w:rsidR="005E3E60" w:rsidRPr="00A93FD4">
      <w:rPr>
        <w:sz w:val="24"/>
        <w:szCs w:val="24"/>
      </w:rPr>
      <w:sym w:font="Wingdings" w:char="F075"/>
    </w:r>
    <w:r w:rsidR="005E3E60" w:rsidRPr="00A93FD4">
      <w:rPr>
        <w:sz w:val="24"/>
        <w:szCs w:val="24"/>
      </w:rPr>
      <w:t xml:space="preserve"> (</w:t>
    </w:r>
    <w:r w:rsidRPr="00A93FD4">
      <w:rPr>
        <w:sz w:val="24"/>
        <w:szCs w:val="24"/>
      </w:rPr>
      <w:t>804</w:t>
    </w:r>
    <w:r w:rsidR="005E3E60" w:rsidRPr="00A93FD4">
      <w:rPr>
        <w:sz w:val="24"/>
        <w:szCs w:val="24"/>
      </w:rPr>
      <w:t xml:space="preserve">) </w:t>
    </w:r>
    <w:r w:rsidRPr="00A93FD4">
      <w:rPr>
        <w:sz w:val="24"/>
        <w:szCs w:val="24"/>
      </w:rPr>
      <w:t>338-8887</w:t>
    </w:r>
    <w:r w:rsidR="005E3E60" w:rsidRPr="00A93FD4">
      <w:rPr>
        <w:sz w:val="24"/>
        <w:szCs w:val="24"/>
      </w:rPr>
      <w:t xml:space="preserve"> </w:t>
    </w:r>
    <w:r w:rsidR="005E3E60" w:rsidRPr="00A93FD4">
      <w:rPr>
        <w:sz w:val="24"/>
        <w:szCs w:val="24"/>
      </w:rPr>
      <w:sym w:font="Wingdings" w:char="F075"/>
    </w:r>
    <w:r w:rsidR="005E3E60" w:rsidRPr="00A93FD4">
      <w:rPr>
        <w:sz w:val="24"/>
        <w:szCs w:val="24"/>
      </w:rPr>
      <w:t xml:space="preserve"> </w:t>
    </w:r>
    <w:r w:rsidRPr="00A93FD4">
      <w:rPr>
        <w:sz w:val="24"/>
        <w:szCs w:val="24"/>
      </w:rPr>
      <w:t>v</w:t>
    </w:r>
    <w:r w:rsidR="00FD3EA1" w:rsidRPr="00A93FD4">
      <w:rPr>
        <w:sz w:val="24"/>
        <w:szCs w:val="24"/>
      </w:rPr>
      <w:t>.</w:t>
    </w:r>
    <w:r w:rsidRPr="00A93FD4">
      <w:rPr>
        <w:sz w:val="24"/>
        <w:szCs w:val="24"/>
      </w:rPr>
      <w:t>parham@verizon.net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F6147"/>
    <w:multiLevelType w:val="multilevel"/>
    <w:tmpl w:val="DB607D94"/>
    <w:numStyleLink w:val="BulletedList"/>
  </w:abstractNum>
  <w:abstractNum w:abstractNumId="11">
    <w:nsid w:val="08217848"/>
    <w:multiLevelType w:val="multilevel"/>
    <w:tmpl w:val="DB607D94"/>
    <w:numStyleLink w:val="BulletedList"/>
  </w:abstractNum>
  <w:abstractNum w:abstractNumId="1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62694"/>
    <w:multiLevelType w:val="multilevel"/>
    <w:tmpl w:val="DB607D94"/>
    <w:numStyleLink w:val="BulletedList"/>
  </w:abstractNum>
  <w:abstractNum w:abstractNumId="14">
    <w:nsid w:val="12376DDB"/>
    <w:multiLevelType w:val="multilevel"/>
    <w:tmpl w:val="DB607D94"/>
    <w:numStyleLink w:val="BulletedList"/>
  </w:abstractNum>
  <w:abstractNum w:abstractNumId="15">
    <w:nsid w:val="145C4316"/>
    <w:multiLevelType w:val="multilevel"/>
    <w:tmpl w:val="DB607D94"/>
    <w:numStyleLink w:val="BulletedList"/>
  </w:abstractNum>
  <w:abstractNum w:abstractNumId="16">
    <w:nsid w:val="14EF3F7A"/>
    <w:multiLevelType w:val="multilevel"/>
    <w:tmpl w:val="DB607D94"/>
    <w:numStyleLink w:val="BulletedList"/>
  </w:abstractNum>
  <w:abstractNum w:abstractNumId="17">
    <w:nsid w:val="1A737662"/>
    <w:multiLevelType w:val="multilevel"/>
    <w:tmpl w:val="DB607D94"/>
    <w:numStyleLink w:val="BulletedList"/>
  </w:abstractNum>
  <w:abstractNum w:abstractNumId="18">
    <w:nsid w:val="1B647D27"/>
    <w:multiLevelType w:val="multilevel"/>
    <w:tmpl w:val="DB607D94"/>
    <w:numStyleLink w:val="BulletedList"/>
  </w:abstractNum>
  <w:abstractNum w:abstractNumId="19">
    <w:nsid w:val="1F193F3B"/>
    <w:multiLevelType w:val="hybridMultilevel"/>
    <w:tmpl w:val="E714A0AC"/>
    <w:lvl w:ilvl="0" w:tplc="0409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20">
    <w:nsid w:val="2164421A"/>
    <w:multiLevelType w:val="multilevel"/>
    <w:tmpl w:val="DB607D94"/>
    <w:numStyleLink w:val="BulletedList"/>
  </w:abstractNum>
  <w:abstractNum w:abstractNumId="21">
    <w:nsid w:val="27E1228B"/>
    <w:multiLevelType w:val="multilevel"/>
    <w:tmpl w:val="DB607D94"/>
    <w:numStyleLink w:val="BulletedList"/>
  </w:abstractNum>
  <w:abstractNum w:abstractNumId="22">
    <w:nsid w:val="2B7E2F70"/>
    <w:multiLevelType w:val="multilevel"/>
    <w:tmpl w:val="DB607D94"/>
    <w:numStyleLink w:val="BulletedList"/>
  </w:abstractNum>
  <w:abstractNum w:abstractNumId="23">
    <w:nsid w:val="2C86423D"/>
    <w:multiLevelType w:val="multilevel"/>
    <w:tmpl w:val="DB607D94"/>
    <w:numStyleLink w:val="BulletedList"/>
  </w:abstractNum>
  <w:abstractNum w:abstractNumId="24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060334"/>
    <w:multiLevelType w:val="multilevel"/>
    <w:tmpl w:val="DB607D94"/>
    <w:numStyleLink w:val="BulletedList"/>
  </w:abstractNum>
  <w:abstractNum w:abstractNumId="26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30609D"/>
    <w:multiLevelType w:val="multilevel"/>
    <w:tmpl w:val="DB607D94"/>
    <w:numStyleLink w:val="BulletedList"/>
  </w:abstractNum>
  <w:abstractNum w:abstractNumId="28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9A06E8"/>
    <w:multiLevelType w:val="multilevel"/>
    <w:tmpl w:val="DB607D94"/>
    <w:numStyleLink w:val="BulletedList"/>
  </w:abstractNum>
  <w:abstractNum w:abstractNumId="30">
    <w:nsid w:val="3F1C4A7A"/>
    <w:multiLevelType w:val="hybridMultilevel"/>
    <w:tmpl w:val="F086DD40"/>
    <w:lvl w:ilvl="0" w:tplc="A9C8DF08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A83700"/>
    <w:multiLevelType w:val="multilevel"/>
    <w:tmpl w:val="DB607D94"/>
    <w:numStyleLink w:val="BulletedList"/>
  </w:abstractNum>
  <w:abstractNum w:abstractNumId="32">
    <w:nsid w:val="45B738BD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B91201"/>
    <w:multiLevelType w:val="hybridMultilevel"/>
    <w:tmpl w:val="941A1D84"/>
    <w:lvl w:ilvl="0" w:tplc="A9C8DF0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7">
    <w:nsid w:val="58A86817"/>
    <w:multiLevelType w:val="multilevel"/>
    <w:tmpl w:val="DB607D94"/>
    <w:numStyleLink w:val="BulletedList"/>
  </w:abstractNum>
  <w:abstractNum w:abstractNumId="38">
    <w:nsid w:val="5B977894"/>
    <w:multiLevelType w:val="hybridMultilevel"/>
    <w:tmpl w:val="E17A9D5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D8E6683"/>
    <w:multiLevelType w:val="multilevel"/>
    <w:tmpl w:val="DB607D94"/>
    <w:numStyleLink w:val="BulletedList"/>
  </w:abstractNum>
  <w:abstractNum w:abstractNumId="40">
    <w:nsid w:val="67BC5FB1"/>
    <w:multiLevelType w:val="multilevel"/>
    <w:tmpl w:val="DB607D94"/>
    <w:numStyleLink w:val="BulletedList"/>
  </w:abstractNum>
  <w:abstractNum w:abstractNumId="41">
    <w:nsid w:val="6A714F60"/>
    <w:multiLevelType w:val="multilevel"/>
    <w:tmpl w:val="DB607D94"/>
    <w:numStyleLink w:val="BulletedList"/>
  </w:abstractNum>
  <w:abstractNum w:abstractNumId="42">
    <w:nsid w:val="6D5537EA"/>
    <w:multiLevelType w:val="multilevel"/>
    <w:tmpl w:val="DB607D94"/>
    <w:numStyleLink w:val="BulletedList"/>
  </w:abstractNum>
  <w:abstractNum w:abstractNumId="43">
    <w:nsid w:val="6F073DF8"/>
    <w:multiLevelType w:val="multilevel"/>
    <w:tmpl w:val="DB607D94"/>
    <w:numStyleLink w:val="BulletedList"/>
  </w:abstractNum>
  <w:abstractNum w:abstractNumId="4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D13B46"/>
    <w:multiLevelType w:val="multilevel"/>
    <w:tmpl w:val="DB607D94"/>
    <w:numStyleLink w:val="BulletedList"/>
  </w:abstractNum>
  <w:abstractNum w:abstractNumId="46">
    <w:nsid w:val="771C41C9"/>
    <w:multiLevelType w:val="hybridMultilevel"/>
    <w:tmpl w:val="F3DCCD6E"/>
    <w:lvl w:ilvl="0" w:tplc="A9C8DF08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A43144"/>
    <w:multiLevelType w:val="multilevel"/>
    <w:tmpl w:val="DB607D94"/>
    <w:numStyleLink w:val="BulletedList"/>
  </w:abstractNum>
  <w:num w:numId="1">
    <w:abstractNumId w:val="24"/>
  </w:num>
  <w:num w:numId="2">
    <w:abstractNumId w:val="33"/>
  </w:num>
  <w:num w:numId="3">
    <w:abstractNumId w:val="26"/>
  </w:num>
  <w:num w:numId="4">
    <w:abstractNumId w:val="2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9"/>
  </w:num>
  <w:num w:numId="17">
    <w:abstractNumId w:val="15"/>
  </w:num>
  <w:num w:numId="18">
    <w:abstractNumId w:val="45"/>
  </w:num>
  <w:num w:numId="19">
    <w:abstractNumId w:val="25"/>
  </w:num>
  <w:num w:numId="20">
    <w:abstractNumId w:val="17"/>
  </w:num>
  <w:num w:numId="21">
    <w:abstractNumId w:val="40"/>
  </w:num>
  <w:num w:numId="22">
    <w:abstractNumId w:val="35"/>
  </w:num>
  <w:num w:numId="23">
    <w:abstractNumId w:val="21"/>
  </w:num>
  <w:num w:numId="24">
    <w:abstractNumId w:val="37"/>
  </w:num>
  <w:num w:numId="25">
    <w:abstractNumId w:val="10"/>
  </w:num>
  <w:num w:numId="26">
    <w:abstractNumId w:val="27"/>
  </w:num>
  <w:num w:numId="27">
    <w:abstractNumId w:val="20"/>
  </w:num>
  <w:num w:numId="28">
    <w:abstractNumId w:val="23"/>
  </w:num>
  <w:num w:numId="29">
    <w:abstractNumId w:val="43"/>
  </w:num>
  <w:num w:numId="30">
    <w:abstractNumId w:val="13"/>
  </w:num>
  <w:num w:numId="31">
    <w:abstractNumId w:val="22"/>
  </w:num>
  <w:num w:numId="32">
    <w:abstractNumId w:val="16"/>
  </w:num>
  <w:num w:numId="33">
    <w:abstractNumId w:val="47"/>
  </w:num>
  <w:num w:numId="34">
    <w:abstractNumId w:val="32"/>
  </w:num>
  <w:num w:numId="35">
    <w:abstractNumId w:val="41"/>
  </w:num>
  <w:num w:numId="36">
    <w:abstractNumId w:val="18"/>
  </w:num>
  <w:num w:numId="37">
    <w:abstractNumId w:val="11"/>
  </w:num>
  <w:num w:numId="38">
    <w:abstractNumId w:val="14"/>
  </w:num>
  <w:num w:numId="39">
    <w:abstractNumId w:val="31"/>
  </w:num>
  <w:num w:numId="40">
    <w:abstractNumId w:val="44"/>
  </w:num>
  <w:num w:numId="41">
    <w:abstractNumId w:val="39"/>
  </w:num>
  <w:num w:numId="42">
    <w:abstractNumId w:val="42"/>
  </w:num>
  <w:num w:numId="43">
    <w:abstractNumId w:val="46"/>
  </w:num>
  <w:num w:numId="44">
    <w:abstractNumId w:val="30"/>
  </w:num>
  <w:num w:numId="45">
    <w:abstractNumId w:val="36"/>
  </w:num>
  <w:num w:numId="46">
    <w:abstractNumId w:val="34"/>
  </w:num>
  <w:num w:numId="47">
    <w:abstractNumId w:val="19"/>
  </w:num>
  <w:num w:numId="48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0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dcuFooter" w:val="Capital One Confidential"/>
  </w:docVars>
  <w:rsids>
    <w:rsidRoot w:val="00D06929"/>
    <w:rsid w:val="00011B8B"/>
    <w:rsid w:val="00042831"/>
    <w:rsid w:val="000574E9"/>
    <w:rsid w:val="00070118"/>
    <w:rsid w:val="00070CD0"/>
    <w:rsid w:val="000A0CB0"/>
    <w:rsid w:val="000B242D"/>
    <w:rsid w:val="000B3325"/>
    <w:rsid w:val="000C4A45"/>
    <w:rsid w:val="000C7286"/>
    <w:rsid w:val="000D00BF"/>
    <w:rsid w:val="000D2CD5"/>
    <w:rsid w:val="000E1686"/>
    <w:rsid w:val="000F0FAD"/>
    <w:rsid w:val="00102034"/>
    <w:rsid w:val="0014202C"/>
    <w:rsid w:val="001432BA"/>
    <w:rsid w:val="00164104"/>
    <w:rsid w:val="001A6CA8"/>
    <w:rsid w:val="001B3507"/>
    <w:rsid w:val="001E3309"/>
    <w:rsid w:val="001E5AE2"/>
    <w:rsid w:val="001E6E39"/>
    <w:rsid w:val="00253B6A"/>
    <w:rsid w:val="00260A79"/>
    <w:rsid w:val="00262836"/>
    <w:rsid w:val="00262E25"/>
    <w:rsid w:val="0029703D"/>
    <w:rsid w:val="00304549"/>
    <w:rsid w:val="00342849"/>
    <w:rsid w:val="00361637"/>
    <w:rsid w:val="00395246"/>
    <w:rsid w:val="00396C1F"/>
    <w:rsid w:val="0039763D"/>
    <w:rsid w:val="003C2DBA"/>
    <w:rsid w:val="003F45BF"/>
    <w:rsid w:val="004136DE"/>
    <w:rsid w:val="00461E75"/>
    <w:rsid w:val="00470984"/>
    <w:rsid w:val="00490C8C"/>
    <w:rsid w:val="00492F42"/>
    <w:rsid w:val="004A171F"/>
    <w:rsid w:val="004A430B"/>
    <w:rsid w:val="004F1287"/>
    <w:rsid w:val="00524704"/>
    <w:rsid w:val="005275CA"/>
    <w:rsid w:val="00543795"/>
    <w:rsid w:val="00547AA4"/>
    <w:rsid w:val="0059105A"/>
    <w:rsid w:val="00596DCB"/>
    <w:rsid w:val="005A779A"/>
    <w:rsid w:val="005B423F"/>
    <w:rsid w:val="005D3C89"/>
    <w:rsid w:val="005E3E60"/>
    <w:rsid w:val="005E7A30"/>
    <w:rsid w:val="00640AE7"/>
    <w:rsid w:val="00645291"/>
    <w:rsid w:val="00651B64"/>
    <w:rsid w:val="006736AC"/>
    <w:rsid w:val="0067763C"/>
    <w:rsid w:val="006E01EC"/>
    <w:rsid w:val="006E1D11"/>
    <w:rsid w:val="006F78DB"/>
    <w:rsid w:val="00705698"/>
    <w:rsid w:val="00763FF6"/>
    <w:rsid w:val="007B19CA"/>
    <w:rsid w:val="007B31B6"/>
    <w:rsid w:val="007C575A"/>
    <w:rsid w:val="007D749E"/>
    <w:rsid w:val="007E3930"/>
    <w:rsid w:val="008454D9"/>
    <w:rsid w:val="00880B7C"/>
    <w:rsid w:val="008A4CEB"/>
    <w:rsid w:val="008B7C65"/>
    <w:rsid w:val="008D3EAF"/>
    <w:rsid w:val="008D5320"/>
    <w:rsid w:val="008E0836"/>
    <w:rsid w:val="008E26D0"/>
    <w:rsid w:val="008F11C0"/>
    <w:rsid w:val="009147D0"/>
    <w:rsid w:val="009247EC"/>
    <w:rsid w:val="009310DF"/>
    <w:rsid w:val="00941BDA"/>
    <w:rsid w:val="00942736"/>
    <w:rsid w:val="00986FD7"/>
    <w:rsid w:val="00987546"/>
    <w:rsid w:val="009B5C26"/>
    <w:rsid w:val="009D1537"/>
    <w:rsid w:val="00A25E55"/>
    <w:rsid w:val="00A37AC2"/>
    <w:rsid w:val="00A554B7"/>
    <w:rsid w:val="00A8288F"/>
    <w:rsid w:val="00A93FD4"/>
    <w:rsid w:val="00AA0600"/>
    <w:rsid w:val="00AB555D"/>
    <w:rsid w:val="00B13FB3"/>
    <w:rsid w:val="00B156EE"/>
    <w:rsid w:val="00B15895"/>
    <w:rsid w:val="00B512A8"/>
    <w:rsid w:val="00B60763"/>
    <w:rsid w:val="00B65F81"/>
    <w:rsid w:val="00BA3DF6"/>
    <w:rsid w:val="00BA4A09"/>
    <w:rsid w:val="00BC469E"/>
    <w:rsid w:val="00C048DB"/>
    <w:rsid w:val="00C077BB"/>
    <w:rsid w:val="00C51E67"/>
    <w:rsid w:val="00C73BC7"/>
    <w:rsid w:val="00C77B65"/>
    <w:rsid w:val="00C8708D"/>
    <w:rsid w:val="00C90F21"/>
    <w:rsid w:val="00CC225B"/>
    <w:rsid w:val="00CC273F"/>
    <w:rsid w:val="00CC3119"/>
    <w:rsid w:val="00CE5695"/>
    <w:rsid w:val="00D06929"/>
    <w:rsid w:val="00D17027"/>
    <w:rsid w:val="00D20DB5"/>
    <w:rsid w:val="00D2615E"/>
    <w:rsid w:val="00D33257"/>
    <w:rsid w:val="00D71C3B"/>
    <w:rsid w:val="00DA7FA1"/>
    <w:rsid w:val="00DB16EC"/>
    <w:rsid w:val="00DC013E"/>
    <w:rsid w:val="00DF6924"/>
    <w:rsid w:val="00E14AFD"/>
    <w:rsid w:val="00E209B6"/>
    <w:rsid w:val="00E623FF"/>
    <w:rsid w:val="00E656DD"/>
    <w:rsid w:val="00E96386"/>
    <w:rsid w:val="00E97551"/>
    <w:rsid w:val="00EA5DBD"/>
    <w:rsid w:val="00EA7F49"/>
    <w:rsid w:val="00EB6FA1"/>
    <w:rsid w:val="00ED6996"/>
    <w:rsid w:val="00F331D9"/>
    <w:rsid w:val="00F33D6A"/>
    <w:rsid w:val="00F61A53"/>
    <w:rsid w:val="00F7067F"/>
    <w:rsid w:val="00F710FA"/>
    <w:rsid w:val="00F7614B"/>
    <w:rsid w:val="00FA51BD"/>
    <w:rsid w:val="00FC0E8F"/>
    <w:rsid w:val="00FC3BC7"/>
    <w:rsid w:val="00FD3EA1"/>
    <w:rsid w:val="00FD46B3"/>
    <w:rsid w:val="00FD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395246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395246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395246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395246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395246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395246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395246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95246"/>
    <w:rPr>
      <w:snapToGrid w:val="0"/>
      <w:sz w:val="22"/>
    </w:rPr>
  </w:style>
  <w:style w:type="paragraph" w:styleId="BodyText2">
    <w:name w:val="Body Text 2"/>
    <w:basedOn w:val="Normal"/>
    <w:semiHidden/>
    <w:rsid w:val="00395246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395246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395246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395246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F331D9"/>
    <w:pPr>
      <w:spacing w:before="72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331D9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JobTitle">
    <w:name w:val="Job Title"/>
    <w:basedOn w:val="Normal"/>
    <w:link w:val="JobTitleChar"/>
    <w:rsid w:val="00CC3119"/>
    <w:pPr>
      <w:tabs>
        <w:tab w:val="right" w:pos="6480"/>
      </w:tabs>
      <w:spacing w:before="20"/>
    </w:pPr>
    <w:rPr>
      <w:b/>
      <w:szCs w:val="24"/>
    </w:rPr>
  </w:style>
  <w:style w:type="paragraph" w:customStyle="1" w:styleId="ResumeSections">
    <w:name w:val="Resume Sections"/>
    <w:basedOn w:val="Heading1"/>
    <w:rsid w:val="00FC3BC7"/>
  </w:style>
  <w:style w:type="character" w:customStyle="1" w:styleId="JobTitleChar">
    <w:name w:val="Job Title Char"/>
    <w:basedOn w:val="DefaultParagraphFont"/>
    <w:link w:val="JobTitle"/>
    <w:rsid w:val="00CC3119"/>
    <w:rPr>
      <w:rFonts w:ascii="Garamond" w:hAnsi="Garamond"/>
      <w:b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C3119"/>
    <w:rPr>
      <w:rFonts w:ascii="Garamond" w:hAnsi="Garamond"/>
      <w:b/>
      <w:sz w:val="22"/>
      <w:lang w:val="en-US" w:eastAsia="en-US" w:bidi="ar-SA"/>
    </w:rPr>
  </w:style>
  <w:style w:type="character" w:customStyle="1" w:styleId="text">
    <w:name w:val="text"/>
    <w:basedOn w:val="DefaultParagraphFont"/>
    <w:rsid w:val="00F61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Advanced Career Systems www.resumepower.com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Luann Vodder</dc:creator>
  <cp:lastModifiedBy>Valster</cp:lastModifiedBy>
  <cp:revision>4</cp:revision>
  <cp:lastPrinted>2009-10-04T16:59:00Z</cp:lastPrinted>
  <dcterms:created xsi:type="dcterms:W3CDTF">2012-03-08T23:56:00Z</dcterms:created>
  <dcterms:modified xsi:type="dcterms:W3CDTF">2012-03-28T21:19:00Z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  <property fmtid="{D5CDD505-2E9C-101B-9397-08002B2CF9AE}" pid="3" name="Document Classification Level">
    <vt:lpwstr>Confidential</vt:lpwstr>
  </property>
</Properties>
</file>