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E13" w:rsidRDefault="00756E13">
      <w:pPr>
        <w:pBdr>
          <w:bottom w:val="double" w:sz="6" w:space="1" w:color="auto"/>
        </w:pBdr>
        <w:tabs>
          <w:tab w:val="left" w:pos="5940"/>
          <w:tab w:val="left" w:pos="6120"/>
        </w:tabs>
        <w:jc w:val="both"/>
        <w:rPr>
          <w:b/>
          <w:sz w:val="36"/>
        </w:rPr>
      </w:pPr>
      <w:r>
        <w:rPr>
          <w:b/>
          <w:noProof/>
          <w:sz w:val="32"/>
        </w:rPr>
        <w:t>Timothy</w:t>
      </w:r>
      <w:r>
        <w:rPr>
          <w:b/>
          <w:sz w:val="32"/>
        </w:rPr>
        <w:t xml:space="preserve"> J. </w:t>
      </w:r>
      <w:r>
        <w:rPr>
          <w:b/>
          <w:noProof/>
          <w:sz w:val="32"/>
        </w:rPr>
        <w:t>Papich</w:t>
      </w:r>
      <w:r>
        <w:rPr>
          <w:noProof/>
          <w:sz w:val="24"/>
        </w:rPr>
        <w:t xml:space="preserve"> </w:t>
      </w:r>
      <w:r>
        <w:rPr>
          <w:noProof/>
          <w:sz w:val="24"/>
        </w:rPr>
        <w:tab/>
      </w:r>
      <w:r>
        <w:rPr>
          <w:noProof/>
          <w:sz w:val="24"/>
        </w:rPr>
        <w:tab/>
        <w:t xml:space="preserve">                             </w:t>
      </w:r>
      <w:hyperlink r:id="rId7" w:history="1">
        <w:r w:rsidR="00F6037A" w:rsidRPr="00E44521">
          <w:rPr>
            <w:rStyle w:val="Hyperlink"/>
            <w:b/>
            <w:noProof/>
            <w:sz w:val="22"/>
          </w:rPr>
          <w:t>tpapich@gmail.com</w:t>
        </w:r>
      </w:hyperlink>
      <w:r w:rsidR="00F6037A">
        <w:rPr>
          <w:b/>
          <w:noProof/>
          <w:sz w:val="22"/>
        </w:rPr>
        <w:t xml:space="preserve"> </w:t>
      </w:r>
      <w:r>
        <w:rPr>
          <w:b/>
          <w:noProof/>
          <w:sz w:val="22"/>
        </w:rPr>
        <w:tab/>
      </w:r>
    </w:p>
    <w:p w:rsidR="00756E13" w:rsidRPr="00CB3AC3" w:rsidRDefault="00756E13" w:rsidP="00CB3AC3">
      <w:pPr>
        <w:spacing w:after="120"/>
        <w:jc w:val="both"/>
        <w:rPr>
          <w:b/>
        </w:rPr>
      </w:pPr>
      <w:smartTag w:uri="urn:schemas-microsoft-com:office:smarttags" w:element="address">
        <w:smartTag w:uri="urn:schemas-microsoft-com:office:smarttags" w:element="Street">
          <w:r w:rsidRPr="00CB3AC3">
            <w:t>2850 S. Vine Street</w:t>
          </w:r>
        </w:smartTag>
        <w:r w:rsidRPr="00CB3AC3">
          <w:t xml:space="preserve">, </w:t>
        </w:r>
        <w:smartTag w:uri="urn:schemas-microsoft-com:office:smarttags" w:element="City">
          <w:r w:rsidR="00CB3AC3">
            <w:t>Denver</w:t>
          </w:r>
        </w:smartTag>
        <w:r w:rsidR="00CB3AC3">
          <w:t xml:space="preserve">, </w:t>
        </w:r>
        <w:smartTag w:uri="urn:schemas-microsoft-com:office:smarttags" w:element="State">
          <w:r w:rsidR="00CB3AC3">
            <w:t>Colorado</w:t>
          </w:r>
        </w:smartTag>
        <w:r w:rsidR="00CB3AC3">
          <w:t xml:space="preserve">  </w:t>
        </w:r>
        <w:smartTag w:uri="urn:schemas-microsoft-com:office:smarttags" w:element="PostalCode">
          <w:r w:rsidR="00CB3AC3">
            <w:t>80210</w:t>
          </w:r>
        </w:smartTag>
      </w:smartTag>
      <w:r w:rsidR="00CB3AC3">
        <w:tab/>
      </w:r>
      <w:r w:rsidR="00CB3AC3">
        <w:tab/>
      </w:r>
      <w:r w:rsidR="00CB3AC3">
        <w:tab/>
      </w:r>
      <w:r w:rsidR="00CB3AC3">
        <w:tab/>
        <w:t xml:space="preserve">         </w:t>
      </w:r>
      <w:r w:rsidR="00CB3AC3" w:rsidRPr="00CB3AC3">
        <w:rPr>
          <w:b/>
        </w:rPr>
        <w:t xml:space="preserve">(720) 280-4186 C   </w:t>
      </w:r>
      <w:r w:rsidRPr="00CB3AC3">
        <w:rPr>
          <w:b/>
        </w:rPr>
        <w:t>(303) 756-0875</w:t>
      </w:r>
      <w:r w:rsidR="00CB3AC3" w:rsidRPr="00CB3AC3">
        <w:rPr>
          <w:b/>
        </w:rPr>
        <w:t xml:space="preserve"> H</w:t>
      </w:r>
    </w:p>
    <w:p w:rsidR="00756E13" w:rsidRDefault="00157CCF">
      <w:r>
        <w:rPr>
          <w:b/>
          <w:sz w:val="30"/>
        </w:rPr>
        <w:t>Senior</w:t>
      </w:r>
      <w:r w:rsidR="00063940">
        <w:rPr>
          <w:b/>
          <w:sz w:val="30"/>
        </w:rPr>
        <w:t xml:space="preserve"> Project</w:t>
      </w:r>
      <w:r w:rsidR="00CB3AC3">
        <w:rPr>
          <w:b/>
          <w:sz w:val="30"/>
        </w:rPr>
        <w:t xml:space="preserve"> </w:t>
      </w:r>
      <w:r w:rsidR="005775CC">
        <w:rPr>
          <w:b/>
          <w:sz w:val="30"/>
        </w:rPr>
        <w:t>Manager</w:t>
      </w:r>
      <w:r w:rsidR="006F5871">
        <w:rPr>
          <w:b/>
          <w:sz w:val="30"/>
        </w:rPr>
        <w:t>, PMP</w:t>
      </w:r>
      <w:r w:rsidR="005775CC">
        <w:rPr>
          <w:b/>
          <w:sz w:val="30"/>
        </w:rPr>
        <w:t xml:space="preserve"> </w:t>
      </w:r>
      <w:r>
        <w:rPr>
          <w:b/>
          <w:sz w:val="30"/>
        </w:rPr>
        <w:t>–</w:t>
      </w:r>
      <w:r w:rsidR="00DF70B1">
        <w:rPr>
          <w:b/>
          <w:sz w:val="30"/>
        </w:rPr>
        <w:t xml:space="preserve"> Construction</w:t>
      </w:r>
      <w:r>
        <w:rPr>
          <w:b/>
          <w:sz w:val="30"/>
        </w:rPr>
        <w:t>, Facilities</w:t>
      </w:r>
      <w:r w:rsidR="00657EE0">
        <w:rPr>
          <w:b/>
          <w:sz w:val="30"/>
        </w:rPr>
        <w:t xml:space="preserve"> &amp;</w:t>
      </w:r>
      <w:r w:rsidR="00252D23">
        <w:rPr>
          <w:b/>
          <w:sz w:val="30"/>
        </w:rPr>
        <w:t xml:space="preserve"> Project Controls</w:t>
      </w:r>
      <w:r>
        <w:rPr>
          <w:b/>
          <w:sz w:val="30"/>
        </w:rPr>
        <w:t xml:space="preserve"> </w:t>
      </w:r>
    </w:p>
    <w:p w:rsidR="00756E13" w:rsidRPr="00CB3AC3" w:rsidRDefault="00114273" w:rsidP="00CB3AC3">
      <w:pPr>
        <w:rPr>
          <w:sz w:val="24"/>
          <w:szCs w:val="24"/>
        </w:rPr>
      </w:pPr>
      <w:r>
        <w:rPr>
          <w:sz w:val="24"/>
          <w:szCs w:val="24"/>
        </w:rPr>
        <w:t>Owner’s Representative</w:t>
      </w:r>
      <w:r w:rsidR="00756E13" w:rsidRPr="00CB3AC3">
        <w:rPr>
          <w:sz w:val="24"/>
          <w:szCs w:val="24"/>
        </w:rPr>
        <w:t xml:space="preserve"> / Scheduling / </w:t>
      </w:r>
      <w:r>
        <w:rPr>
          <w:sz w:val="24"/>
          <w:szCs w:val="24"/>
        </w:rPr>
        <w:t xml:space="preserve">Data Center / </w:t>
      </w:r>
      <w:r w:rsidR="00157CCF">
        <w:rPr>
          <w:sz w:val="24"/>
          <w:szCs w:val="24"/>
        </w:rPr>
        <w:t xml:space="preserve">Conceptual and Detailed </w:t>
      </w:r>
      <w:r w:rsidR="00756E13" w:rsidRPr="00CB3AC3">
        <w:rPr>
          <w:sz w:val="24"/>
          <w:szCs w:val="24"/>
        </w:rPr>
        <w:t>Budgeting / Cost Control / Ch</w:t>
      </w:r>
      <w:r w:rsidR="00CB3AC3" w:rsidRPr="00CB3AC3">
        <w:rPr>
          <w:sz w:val="24"/>
          <w:szCs w:val="24"/>
        </w:rPr>
        <w:t>ange Control / Risk Management/</w:t>
      </w:r>
      <w:r w:rsidR="001450C6" w:rsidRPr="001450C6">
        <w:rPr>
          <w:sz w:val="24"/>
          <w:szCs w:val="24"/>
        </w:rPr>
        <w:t xml:space="preserve"> </w:t>
      </w:r>
      <w:r w:rsidR="001450C6">
        <w:rPr>
          <w:sz w:val="24"/>
          <w:szCs w:val="24"/>
        </w:rPr>
        <w:t>B</w:t>
      </w:r>
      <w:r w:rsidR="001450C6" w:rsidRPr="001450C6">
        <w:rPr>
          <w:sz w:val="24"/>
          <w:szCs w:val="24"/>
        </w:rPr>
        <w:t>id</w:t>
      </w:r>
      <w:r w:rsidR="001450C6">
        <w:rPr>
          <w:sz w:val="24"/>
          <w:szCs w:val="24"/>
        </w:rPr>
        <w:t xml:space="preserve"> </w:t>
      </w:r>
      <w:r w:rsidR="001450C6" w:rsidRPr="001450C6">
        <w:rPr>
          <w:sz w:val="24"/>
          <w:szCs w:val="24"/>
        </w:rPr>
        <w:t>-</w:t>
      </w:r>
      <w:r w:rsidR="001450C6">
        <w:rPr>
          <w:sz w:val="24"/>
          <w:szCs w:val="24"/>
        </w:rPr>
        <w:t xml:space="preserve"> P</w:t>
      </w:r>
      <w:r w:rsidR="001450C6" w:rsidRPr="001450C6">
        <w:rPr>
          <w:sz w:val="24"/>
          <w:szCs w:val="24"/>
        </w:rPr>
        <w:t xml:space="preserve">roposal </w:t>
      </w:r>
      <w:r w:rsidR="001450C6">
        <w:rPr>
          <w:sz w:val="24"/>
          <w:szCs w:val="24"/>
        </w:rPr>
        <w:t>D</w:t>
      </w:r>
      <w:r w:rsidR="001450C6" w:rsidRPr="001450C6">
        <w:rPr>
          <w:sz w:val="24"/>
          <w:szCs w:val="24"/>
        </w:rPr>
        <w:t>evelopment</w:t>
      </w:r>
      <w:r w:rsidR="001450C6">
        <w:rPr>
          <w:sz w:val="24"/>
          <w:szCs w:val="24"/>
        </w:rPr>
        <w:t xml:space="preserve"> </w:t>
      </w:r>
      <w:r w:rsidR="009927DC">
        <w:rPr>
          <w:sz w:val="24"/>
          <w:szCs w:val="24"/>
        </w:rPr>
        <w:t xml:space="preserve">/ </w:t>
      </w:r>
      <w:r w:rsidR="004317C9">
        <w:rPr>
          <w:sz w:val="24"/>
          <w:szCs w:val="24"/>
        </w:rPr>
        <w:t>Government Projects</w:t>
      </w:r>
      <w:r w:rsidR="00C82F10">
        <w:rPr>
          <w:sz w:val="24"/>
          <w:szCs w:val="24"/>
        </w:rPr>
        <w:t xml:space="preserve"> </w:t>
      </w:r>
      <w:r w:rsidR="008D2984">
        <w:rPr>
          <w:sz w:val="24"/>
          <w:szCs w:val="24"/>
        </w:rPr>
        <w:t xml:space="preserve">&amp; Procurement </w:t>
      </w:r>
      <w:r w:rsidR="00C82F10">
        <w:rPr>
          <w:sz w:val="24"/>
          <w:szCs w:val="24"/>
        </w:rPr>
        <w:t xml:space="preserve">/ </w:t>
      </w:r>
      <w:r w:rsidR="008D2984">
        <w:rPr>
          <w:sz w:val="24"/>
          <w:szCs w:val="24"/>
        </w:rPr>
        <w:t xml:space="preserve">SharePoint Administrator / </w:t>
      </w:r>
      <w:r w:rsidR="00C82F10">
        <w:rPr>
          <w:sz w:val="24"/>
          <w:szCs w:val="24"/>
        </w:rPr>
        <w:t>Training</w:t>
      </w:r>
    </w:p>
    <w:p w:rsidR="00966E44" w:rsidRDefault="00966E44" w:rsidP="00CB3AC3">
      <w:pPr>
        <w:pStyle w:val="BodyTextIndent"/>
        <w:ind w:left="0"/>
        <w:rPr>
          <w:sz w:val="20"/>
        </w:rPr>
      </w:pPr>
    </w:p>
    <w:p w:rsidR="00756E13" w:rsidRDefault="005C7DA6" w:rsidP="004317C9">
      <w:r>
        <w:t>I am a</w:t>
      </w:r>
      <w:r w:rsidR="00756E13">
        <w:t xml:space="preserve"> resourceful project management professional with a range of experience</w:t>
      </w:r>
      <w:r w:rsidR="00157CCF">
        <w:t xml:space="preserve"> in multiple industries</w:t>
      </w:r>
      <w:r w:rsidR="00756E13">
        <w:t xml:space="preserve"> </w:t>
      </w:r>
      <w:r>
        <w:t xml:space="preserve">and </w:t>
      </w:r>
      <w:r w:rsidR="00157CCF">
        <w:t xml:space="preserve">excel at coordinating diverse </w:t>
      </w:r>
      <w:r w:rsidR="00756E13">
        <w:t xml:space="preserve">groups to achieve common </w:t>
      </w:r>
      <w:r w:rsidR="00157CCF">
        <w:t>project goals.  Over 2</w:t>
      </w:r>
      <w:r w:rsidR="00B22B05">
        <w:t>8</w:t>
      </w:r>
      <w:r w:rsidR="00756E13">
        <w:t xml:space="preserve"> years of project management and program management experience, experienced dealing with multiple multimillion-dollar projects simultaneously, across various geographical locations, within the Unite</w:t>
      </w:r>
      <w:r w:rsidR="009A47C5">
        <w:t>d States and internationally.</w:t>
      </w:r>
      <w:r w:rsidR="004317C9" w:rsidRPr="004317C9">
        <w:t xml:space="preserve"> </w:t>
      </w:r>
      <w:r w:rsidR="004317C9">
        <w:t xml:space="preserve">I have experience with government agencies, specifically </w:t>
      </w:r>
      <w:r w:rsidR="00676CBC">
        <w:t xml:space="preserve">the National Park Service and </w:t>
      </w:r>
      <w:r w:rsidR="004317C9">
        <w:t>the Department of Energy, in helping to manage and control large projects</w:t>
      </w:r>
      <w:r w:rsidR="00676CBC">
        <w:t xml:space="preserve"> and </w:t>
      </w:r>
      <w:r w:rsidR="00E77515">
        <w:t xml:space="preserve">I </w:t>
      </w:r>
      <w:r w:rsidR="00676CBC">
        <w:t>am familiar with government procurement processes and government contracts including the FAR clauses</w:t>
      </w:r>
      <w:r w:rsidR="004317C9">
        <w:t xml:space="preserve">. </w:t>
      </w:r>
      <w:r w:rsidR="009A47C5">
        <w:t xml:space="preserve"> </w:t>
      </w:r>
      <w:r>
        <w:t>I am h</w:t>
      </w:r>
      <w:r w:rsidR="00756E13">
        <w:t xml:space="preserve">ighly skilled in </w:t>
      </w:r>
      <w:r w:rsidR="00157CCF">
        <w:t>all aspects of</w:t>
      </w:r>
      <w:r w:rsidR="009927DC">
        <w:t xml:space="preserve"> </w:t>
      </w:r>
      <w:r w:rsidR="00157CCF">
        <w:t xml:space="preserve">project management </w:t>
      </w:r>
      <w:r w:rsidR="009927DC">
        <w:t>process</w:t>
      </w:r>
      <w:r w:rsidR="00157CCF">
        <w:t>es</w:t>
      </w:r>
      <w:r w:rsidR="009A47C5">
        <w:t xml:space="preserve"> </w:t>
      </w:r>
      <w:r w:rsidR="009A47C5" w:rsidRPr="009A47C5">
        <w:t>including business</w:t>
      </w:r>
      <w:r w:rsidR="00157CCF">
        <w:t xml:space="preserve"> development</w:t>
      </w:r>
      <w:r w:rsidR="009927DC">
        <w:t xml:space="preserve">, estimating, </w:t>
      </w:r>
      <w:r w:rsidR="00157CCF">
        <w:t xml:space="preserve">project execution, </w:t>
      </w:r>
      <w:r w:rsidR="009927DC">
        <w:t>creating and monitoring budgets, design team selection, soliciting contractors</w:t>
      </w:r>
      <w:r w:rsidR="00157CCF">
        <w:t xml:space="preserve"> and vendors</w:t>
      </w:r>
      <w:r w:rsidR="009927DC">
        <w:t>, and contract negotiation.</w:t>
      </w:r>
      <w:r w:rsidR="00063940">
        <w:t xml:space="preserve"> </w:t>
      </w:r>
      <w:r w:rsidR="009927DC">
        <w:t>Knowledgeable working</w:t>
      </w:r>
      <w:r w:rsidR="005F1132">
        <w:t xml:space="preserve"> on projects from</w:t>
      </w:r>
      <w:r w:rsidR="00063940">
        <w:t xml:space="preserve"> inception </w:t>
      </w:r>
      <w:r w:rsidR="009927DC">
        <w:t xml:space="preserve">through </w:t>
      </w:r>
      <w:r w:rsidR="00063940">
        <w:t xml:space="preserve">completion </w:t>
      </w:r>
      <w:r w:rsidR="009927DC">
        <w:t xml:space="preserve">including preconstruction services, </w:t>
      </w:r>
      <w:r w:rsidR="00157CCF">
        <w:t xml:space="preserve">budget development, </w:t>
      </w:r>
      <w:r w:rsidR="009927DC">
        <w:t>schedule creation and maintenance, dealing with  permitting issues</w:t>
      </w:r>
      <w:r w:rsidR="008C3916">
        <w:t xml:space="preserve"> and close out of the project</w:t>
      </w:r>
      <w:r w:rsidR="009A2AF0">
        <w:t>.</w:t>
      </w:r>
      <w:r w:rsidR="005F1132">
        <w:t xml:space="preserve"> </w:t>
      </w:r>
      <w:r w:rsidR="00706134">
        <w:t>I have been r</w:t>
      </w:r>
      <w:r w:rsidR="00FE6127">
        <w:t xml:space="preserve">esponsible for </w:t>
      </w:r>
      <w:r w:rsidR="00FE6127" w:rsidRPr="00FE6127">
        <w:t>reading, analyzing, and interpret</w:t>
      </w:r>
      <w:r w:rsidR="00157CCF">
        <w:t xml:space="preserve">ing </w:t>
      </w:r>
      <w:r w:rsidR="008C3916">
        <w:t>drawings</w:t>
      </w:r>
      <w:r w:rsidR="00157CCF">
        <w:t xml:space="preserve"> and specifications</w:t>
      </w:r>
      <w:r w:rsidR="008C3916">
        <w:t xml:space="preserve">, </w:t>
      </w:r>
      <w:r w:rsidR="00FE6127" w:rsidRPr="00FE6127">
        <w:t>financial</w:t>
      </w:r>
      <w:r w:rsidR="00FE6127">
        <w:t xml:space="preserve"> </w:t>
      </w:r>
      <w:r w:rsidR="00FE6127" w:rsidRPr="00FE6127">
        <w:t>reports,</w:t>
      </w:r>
      <w:r w:rsidR="00FE6127">
        <w:t xml:space="preserve"> AIA contracts</w:t>
      </w:r>
      <w:r w:rsidR="00FE6127" w:rsidRPr="00FE6127">
        <w:t>, RFPs</w:t>
      </w:r>
      <w:r w:rsidR="00FE6127">
        <w:t>, RFIs and RFQs</w:t>
      </w:r>
      <w:r w:rsidR="00FE6127" w:rsidRPr="00FE6127">
        <w:t xml:space="preserve"> and </w:t>
      </w:r>
      <w:r w:rsidR="00FE6127">
        <w:t xml:space="preserve">any </w:t>
      </w:r>
      <w:r w:rsidR="00FE6127" w:rsidRPr="00FE6127">
        <w:t>legal documents</w:t>
      </w:r>
      <w:r w:rsidR="00FE6127">
        <w:t xml:space="preserve"> required to complete the projects</w:t>
      </w:r>
      <w:r w:rsidR="00FE6127" w:rsidRPr="00FE6127">
        <w:t>.</w:t>
      </w:r>
      <w:r w:rsidR="00756E13">
        <w:t xml:space="preserve"> </w:t>
      </w:r>
      <w:r w:rsidR="00676CBC">
        <w:t xml:space="preserve">I am also a SharePoint administrator and was a member of the NPS development team that implemented SharePoint to manage all aspects of the construction process from design through project closeout, including managing all submittals and RFI’s. </w:t>
      </w:r>
      <w:r w:rsidR="00756E13">
        <w:t xml:space="preserve"> </w:t>
      </w:r>
    </w:p>
    <w:p w:rsidR="00756E13" w:rsidRDefault="00756E13">
      <w:pPr>
        <w:pStyle w:val="BodyText"/>
        <w:jc w:val="both"/>
        <w:rPr>
          <w:sz w:val="21"/>
        </w:rPr>
      </w:pPr>
    </w:p>
    <w:p w:rsidR="0073579A" w:rsidRDefault="0073579A">
      <w:pPr>
        <w:pStyle w:val="BodyText"/>
        <w:jc w:val="both"/>
        <w:rPr>
          <w:sz w:val="21"/>
        </w:rPr>
      </w:pPr>
    </w:p>
    <w:p w:rsidR="00B22B05" w:rsidRPr="0073579A" w:rsidRDefault="00B22B05" w:rsidP="00B22B05">
      <w:pPr>
        <w:pStyle w:val="BodyText"/>
        <w:numPr>
          <w:ilvl w:val="0"/>
          <w:numId w:val="4"/>
        </w:numPr>
        <w:jc w:val="both"/>
        <w:rPr>
          <w:b w:val="0"/>
          <w:sz w:val="20"/>
        </w:rPr>
      </w:pPr>
      <w:r>
        <w:rPr>
          <w:sz w:val="20"/>
        </w:rPr>
        <w:t>Project</w:t>
      </w:r>
      <w:r>
        <w:rPr>
          <w:sz w:val="20"/>
        </w:rPr>
        <w:t xml:space="preserve"> Manager </w:t>
      </w:r>
      <w:r>
        <w:rPr>
          <w:sz w:val="20"/>
        </w:rPr>
        <w:t>–</w:t>
      </w:r>
      <w:r>
        <w:rPr>
          <w:sz w:val="20"/>
        </w:rPr>
        <w:t xml:space="preserve"> </w:t>
      </w:r>
      <w:r>
        <w:rPr>
          <w:sz w:val="20"/>
        </w:rPr>
        <w:t xml:space="preserve">Data Centers - IBM </w:t>
      </w:r>
      <w:r>
        <w:rPr>
          <w:sz w:val="20"/>
        </w:rPr>
        <w:t xml:space="preserve"> – </w:t>
      </w:r>
      <w:r>
        <w:rPr>
          <w:b w:val="0"/>
          <w:sz w:val="20"/>
        </w:rPr>
        <w:t xml:space="preserve">Worked with IBM </w:t>
      </w:r>
      <w:r w:rsidRPr="0073579A">
        <w:rPr>
          <w:b w:val="0"/>
          <w:sz w:val="20"/>
        </w:rPr>
        <w:t xml:space="preserve">project </w:t>
      </w:r>
      <w:r w:rsidRPr="0073579A">
        <w:rPr>
          <w:b w:val="0"/>
          <w:sz w:val="20"/>
        </w:rPr>
        <w:t>teams,</w:t>
      </w:r>
      <w:r>
        <w:rPr>
          <w:b w:val="0"/>
          <w:sz w:val="20"/>
        </w:rPr>
        <w:t xml:space="preserve"> including sales force, </w:t>
      </w:r>
      <w:r w:rsidRPr="0073579A">
        <w:rPr>
          <w:b w:val="0"/>
          <w:sz w:val="20"/>
        </w:rPr>
        <w:t xml:space="preserve"> architects, engineers</w:t>
      </w:r>
      <w:r>
        <w:rPr>
          <w:b w:val="0"/>
          <w:sz w:val="20"/>
        </w:rPr>
        <w:t xml:space="preserve"> in all disciplines - mechanical, electrical, civil and structural</w:t>
      </w:r>
      <w:r w:rsidRPr="0073579A">
        <w:rPr>
          <w:b w:val="0"/>
          <w:sz w:val="20"/>
        </w:rPr>
        <w:t xml:space="preserve">, representatives and general contractors on </w:t>
      </w:r>
      <w:r>
        <w:rPr>
          <w:b w:val="0"/>
          <w:sz w:val="20"/>
        </w:rPr>
        <w:t>IBM data center upgrade projects.</w:t>
      </w:r>
      <w:r w:rsidRPr="0073579A">
        <w:rPr>
          <w:b w:val="0"/>
          <w:sz w:val="20"/>
        </w:rPr>
        <w:t xml:space="preserve"> With all projects I maintain</w:t>
      </w:r>
      <w:r>
        <w:rPr>
          <w:b w:val="0"/>
          <w:sz w:val="20"/>
        </w:rPr>
        <w:t xml:space="preserve">ed </w:t>
      </w:r>
      <w:r w:rsidRPr="0073579A">
        <w:rPr>
          <w:b w:val="0"/>
          <w:sz w:val="20"/>
        </w:rPr>
        <w:t xml:space="preserve">the project schedule and schedule updates, monitored and maintained the submittal and RFI process, assisted with budget estimates and analysis of any change orders. I </w:t>
      </w:r>
      <w:r>
        <w:rPr>
          <w:b w:val="0"/>
          <w:sz w:val="20"/>
        </w:rPr>
        <w:t xml:space="preserve">was responsible for delivering completed projects that met the client expectations including short durations and working in live data centers. </w:t>
      </w:r>
    </w:p>
    <w:p w:rsidR="00B22B05" w:rsidRPr="00B22B05" w:rsidRDefault="00B22B05" w:rsidP="00B22B05">
      <w:pPr>
        <w:pStyle w:val="BodyText"/>
        <w:ind w:left="360"/>
        <w:jc w:val="both"/>
        <w:rPr>
          <w:b w:val="0"/>
          <w:sz w:val="20"/>
        </w:rPr>
      </w:pPr>
    </w:p>
    <w:p w:rsidR="00615A13" w:rsidRPr="0073579A" w:rsidRDefault="00615A13" w:rsidP="004317C9">
      <w:pPr>
        <w:pStyle w:val="BodyText"/>
        <w:numPr>
          <w:ilvl w:val="0"/>
          <w:numId w:val="4"/>
        </w:numPr>
        <w:jc w:val="both"/>
        <w:rPr>
          <w:b w:val="0"/>
          <w:sz w:val="20"/>
        </w:rPr>
      </w:pPr>
      <w:r>
        <w:rPr>
          <w:sz w:val="20"/>
        </w:rPr>
        <w:t xml:space="preserve">Senior Construction Manager - National Park Service – </w:t>
      </w:r>
      <w:r w:rsidRPr="0073579A">
        <w:rPr>
          <w:b w:val="0"/>
          <w:sz w:val="20"/>
        </w:rPr>
        <w:t>Worked with NPS project teams, architects, engineers</w:t>
      </w:r>
      <w:r w:rsidR="00585E37">
        <w:rPr>
          <w:b w:val="0"/>
          <w:sz w:val="20"/>
        </w:rPr>
        <w:t xml:space="preserve"> in all disciplines - mechanical, electrical, civil and structural</w:t>
      </w:r>
      <w:r w:rsidRPr="0073579A">
        <w:rPr>
          <w:b w:val="0"/>
          <w:sz w:val="20"/>
        </w:rPr>
        <w:t>, on-site construction management representatives and general contractors on multiple NPS projects. With a</w:t>
      </w:r>
      <w:r w:rsidR="003D59FD" w:rsidRPr="0073579A">
        <w:rPr>
          <w:b w:val="0"/>
          <w:sz w:val="20"/>
        </w:rPr>
        <w:t>ll projects I assisted</w:t>
      </w:r>
      <w:r w:rsidRPr="0073579A">
        <w:rPr>
          <w:b w:val="0"/>
          <w:sz w:val="20"/>
        </w:rPr>
        <w:t xml:space="preserve"> the team</w:t>
      </w:r>
      <w:r w:rsidR="003D59FD" w:rsidRPr="0073579A">
        <w:rPr>
          <w:b w:val="0"/>
          <w:sz w:val="20"/>
        </w:rPr>
        <w:t>s in</w:t>
      </w:r>
      <w:r w:rsidRPr="0073579A">
        <w:rPr>
          <w:b w:val="0"/>
          <w:sz w:val="20"/>
        </w:rPr>
        <w:t xml:space="preserve"> develop</w:t>
      </w:r>
      <w:r w:rsidR="003D59FD" w:rsidRPr="0073579A">
        <w:rPr>
          <w:b w:val="0"/>
          <w:sz w:val="20"/>
        </w:rPr>
        <w:t>ing</w:t>
      </w:r>
      <w:r w:rsidRPr="0073579A">
        <w:rPr>
          <w:b w:val="0"/>
          <w:sz w:val="20"/>
        </w:rPr>
        <w:t xml:space="preserve"> and maintain</w:t>
      </w:r>
      <w:r w:rsidR="003D59FD" w:rsidRPr="0073579A">
        <w:rPr>
          <w:b w:val="0"/>
          <w:sz w:val="20"/>
        </w:rPr>
        <w:t>ing</w:t>
      </w:r>
      <w:r w:rsidRPr="0073579A">
        <w:rPr>
          <w:b w:val="0"/>
          <w:sz w:val="20"/>
        </w:rPr>
        <w:t xml:space="preserve"> the </w:t>
      </w:r>
      <w:r w:rsidR="003D59FD" w:rsidRPr="0073579A">
        <w:rPr>
          <w:b w:val="0"/>
          <w:sz w:val="20"/>
        </w:rPr>
        <w:t>project schedule and monthly schedule updates and any Time Impact Analyses (TIA) that were required, monitored and maintained the submittal and RFI process, assisted with budget estimates and analysis of any change orders. I was on the NPS SharePoint development team which was tasked with developing SharePoint sites for each project that would allow them to track all project documents including meeting minutes, submittals, RFI’s, change orders and schedules. Some of the projects I worked on include</w:t>
      </w:r>
    </w:p>
    <w:p w:rsidR="003D59FD" w:rsidRDefault="003D59FD" w:rsidP="003D59FD">
      <w:pPr>
        <w:pStyle w:val="BodyText"/>
        <w:numPr>
          <w:ilvl w:val="1"/>
          <w:numId w:val="4"/>
        </w:numPr>
        <w:jc w:val="both"/>
        <w:rPr>
          <w:sz w:val="20"/>
        </w:rPr>
      </w:pPr>
      <w:r>
        <w:rPr>
          <w:sz w:val="20"/>
        </w:rPr>
        <w:t xml:space="preserve">The Statue of Liberty – Life Safety Upgrades, </w:t>
      </w:r>
      <w:r w:rsidR="00A0354E">
        <w:rPr>
          <w:sz w:val="20"/>
        </w:rPr>
        <w:t>Liberty Island</w:t>
      </w:r>
      <w:r>
        <w:rPr>
          <w:sz w:val="20"/>
        </w:rPr>
        <w:t xml:space="preserve">, NY </w:t>
      </w:r>
      <w:r w:rsidR="00E2585F">
        <w:rPr>
          <w:sz w:val="20"/>
        </w:rPr>
        <w:t xml:space="preserve">– </w:t>
      </w:r>
      <w:r w:rsidR="00E2585F">
        <w:rPr>
          <w:b w:val="0"/>
          <w:sz w:val="20"/>
        </w:rPr>
        <w:t>Installed new elevators, stairways and improved the exits to bring the monument up to current building code standards.</w:t>
      </w:r>
    </w:p>
    <w:p w:rsidR="003D59FD" w:rsidRDefault="003D59FD" w:rsidP="003D59FD">
      <w:pPr>
        <w:pStyle w:val="BodyText"/>
        <w:numPr>
          <w:ilvl w:val="1"/>
          <w:numId w:val="4"/>
        </w:numPr>
        <w:jc w:val="both"/>
        <w:rPr>
          <w:sz w:val="20"/>
        </w:rPr>
      </w:pPr>
      <w:r>
        <w:rPr>
          <w:sz w:val="20"/>
        </w:rPr>
        <w:t xml:space="preserve">Ellis Island – Sea Wall Stabilization – </w:t>
      </w:r>
      <w:r w:rsidR="00A0354E">
        <w:rPr>
          <w:sz w:val="20"/>
        </w:rPr>
        <w:t>Ellis Island</w:t>
      </w:r>
      <w:r>
        <w:rPr>
          <w:sz w:val="20"/>
        </w:rPr>
        <w:t>, N</w:t>
      </w:r>
      <w:r w:rsidR="00F753D1">
        <w:rPr>
          <w:sz w:val="20"/>
        </w:rPr>
        <w:t>Y</w:t>
      </w:r>
      <w:r w:rsidR="00E2585F">
        <w:rPr>
          <w:sz w:val="20"/>
        </w:rPr>
        <w:t xml:space="preserve"> – </w:t>
      </w:r>
      <w:r w:rsidR="00E2585F">
        <w:rPr>
          <w:b w:val="0"/>
          <w:sz w:val="20"/>
        </w:rPr>
        <w:t>The perimeter seawall around the island was repaired, stone were replaced and piles were driven in order to stabilize the seawall.</w:t>
      </w:r>
    </w:p>
    <w:p w:rsidR="00F753D1" w:rsidRDefault="00F753D1" w:rsidP="003D59FD">
      <w:pPr>
        <w:pStyle w:val="BodyText"/>
        <w:numPr>
          <w:ilvl w:val="1"/>
          <w:numId w:val="4"/>
        </w:numPr>
        <w:jc w:val="both"/>
        <w:rPr>
          <w:sz w:val="20"/>
        </w:rPr>
      </w:pPr>
      <w:r>
        <w:rPr>
          <w:sz w:val="20"/>
        </w:rPr>
        <w:t>Independence Hall – Exterior Upgrades – Philadelphia, PA</w:t>
      </w:r>
      <w:r w:rsidR="00E2585F">
        <w:rPr>
          <w:sz w:val="20"/>
        </w:rPr>
        <w:t xml:space="preserve"> – </w:t>
      </w:r>
      <w:r w:rsidR="00E2585F">
        <w:rPr>
          <w:b w:val="0"/>
          <w:sz w:val="20"/>
        </w:rPr>
        <w:t xml:space="preserve">The historic fabric of the building was repaired or placed including wood siding and masonry work, the clock face and weather vane were </w:t>
      </w:r>
      <w:r w:rsidR="009F63DC">
        <w:rPr>
          <w:b w:val="0"/>
          <w:sz w:val="20"/>
        </w:rPr>
        <w:t>restored</w:t>
      </w:r>
      <w:r w:rsidR="00E2585F">
        <w:rPr>
          <w:b w:val="0"/>
          <w:sz w:val="20"/>
        </w:rPr>
        <w:t xml:space="preserve"> to original condition. </w:t>
      </w:r>
    </w:p>
    <w:p w:rsidR="00F753D1" w:rsidRDefault="00F753D1" w:rsidP="003D59FD">
      <w:pPr>
        <w:pStyle w:val="BodyText"/>
        <w:numPr>
          <w:ilvl w:val="1"/>
          <w:numId w:val="4"/>
        </w:numPr>
        <w:jc w:val="both"/>
        <w:rPr>
          <w:sz w:val="20"/>
        </w:rPr>
      </w:pPr>
      <w:r>
        <w:rPr>
          <w:sz w:val="20"/>
        </w:rPr>
        <w:t>Flight 93 Memorial – Shanksville, PA</w:t>
      </w:r>
      <w:r w:rsidR="00E2585F">
        <w:rPr>
          <w:sz w:val="20"/>
        </w:rPr>
        <w:t xml:space="preserve"> – </w:t>
      </w:r>
      <w:r w:rsidR="00E2585F">
        <w:rPr>
          <w:b w:val="0"/>
          <w:sz w:val="20"/>
        </w:rPr>
        <w:t xml:space="preserve">This monument was built to honor the passengers and crew of Flight 93 which was hijacked by terrorists on 9/11/01. The project involved reclamation of an abandoned strip mine and required new roadways, drainage, landscaping, construction of the monument flight path wall and “Wall of Honor”. </w:t>
      </w:r>
    </w:p>
    <w:p w:rsidR="009F63DC" w:rsidRPr="009F63DC" w:rsidRDefault="009F63DC" w:rsidP="009F63DC">
      <w:pPr>
        <w:pStyle w:val="BodyText"/>
        <w:ind w:left="360"/>
        <w:jc w:val="both"/>
        <w:rPr>
          <w:sz w:val="20"/>
        </w:rPr>
      </w:pPr>
    </w:p>
    <w:p w:rsidR="004B2A66" w:rsidRPr="004317C9" w:rsidRDefault="004B2A66" w:rsidP="004B2A66">
      <w:pPr>
        <w:pStyle w:val="BodyText"/>
        <w:numPr>
          <w:ilvl w:val="0"/>
          <w:numId w:val="4"/>
        </w:numPr>
        <w:jc w:val="both"/>
        <w:rPr>
          <w:sz w:val="20"/>
        </w:rPr>
      </w:pPr>
      <w:r w:rsidRPr="00C82F10">
        <w:rPr>
          <w:sz w:val="20"/>
          <w:u w:val="single"/>
        </w:rPr>
        <w:t>Adjunct Faculty Member and Instructor</w:t>
      </w:r>
      <w:r>
        <w:rPr>
          <w:sz w:val="20"/>
        </w:rPr>
        <w:t xml:space="preserve"> – </w:t>
      </w:r>
      <w:r w:rsidRPr="0073579A">
        <w:rPr>
          <w:b w:val="0"/>
          <w:sz w:val="20"/>
        </w:rPr>
        <w:t xml:space="preserve">Adjunct faculty member at the University of Denver teaching various project management classes, both on-line and on campus. Instructor at Cprime </w:t>
      </w:r>
      <w:r w:rsidRPr="0073579A">
        <w:rPr>
          <w:b w:val="0"/>
          <w:sz w:val="21"/>
        </w:rPr>
        <w:t>teaching Project Management Institute approved classes for the PMP preparatory classes.</w:t>
      </w:r>
    </w:p>
    <w:p w:rsidR="0073579A" w:rsidRDefault="004317C9" w:rsidP="004317C9">
      <w:pPr>
        <w:pStyle w:val="BodyText"/>
        <w:numPr>
          <w:ilvl w:val="0"/>
          <w:numId w:val="4"/>
        </w:numPr>
        <w:jc w:val="both"/>
        <w:rPr>
          <w:sz w:val="20"/>
        </w:rPr>
      </w:pPr>
      <w:r w:rsidRPr="004317C9">
        <w:rPr>
          <w:sz w:val="20"/>
          <w:u w:val="single"/>
        </w:rPr>
        <w:t xml:space="preserve">Project Controls Department of Energy (DOE) projects </w:t>
      </w:r>
      <w:r>
        <w:rPr>
          <w:sz w:val="20"/>
        </w:rPr>
        <w:t xml:space="preserve">- </w:t>
      </w:r>
      <w:r w:rsidRPr="0073579A">
        <w:rPr>
          <w:b w:val="0"/>
          <w:sz w:val="20"/>
        </w:rPr>
        <w:t>Developed and set up a set of project controls to track budgets, schedules and Earned Value Management (EVM). Helped to assess and analyze projects that were being reviewed for funding approval. These projects have durations ranging from 2 years to 5 years.</w:t>
      </w:r>
      <w:r>
        <w:rPr>
          <w:sz w:val="20"/>
        </w:rPr>
        <w:t xml:space="preserve"> </w:t>
      </w:r>
    </w:p>
    <w:p w:rsidR="0051244B" w:rsidRPr="005D1261" w:rsidRDefault="0051244B" w:rsidP="0051244B">
      <w:pPr>
        <w:pStyle w:val="BodyText"/>
        <w:numPr>
          <w:ilvl w:val="0"/>
          <w:numId w:val="4"/>
        </w:numPr>
        <w:jc w:val="both"/>
        <w:rPr>
          <w:sz w:val="20"/>
        </w:rPr>
      </w:pPr>
      <w:r w:rsidRPr="005D1261">
        <w:rPr>
          <w:sz w:val="20"/>
          <w:u w:val="single"/>
        </w:rPr>
        <w:lastRenderedPageBreak/>
        <w:t xml:space="preserve">Pharmaceutical Manufacturing </w:t>
      </w:r>
      <w:r w:rsidR="00FC3347" w:rsidRPr="005D1261">
        <w:rPr>
          <w:sz w:val="20"/>
          <w:u w:val="single"/>
        </w:rPr>
        <w:t xml:space="preserve">Senior </w:t>
      </w:r>
      <w:r w:rsidRPr="005D1261">
        <w:rPr>
          <w:sz w:val="20"/>
          <w:u w:val="single"/>
        </w:rPr>
        <w:t>Project Manager</w:t>
      </w:r>
      <w:r w:rsidRPr="005D1261">
        <w:rPr>
          <w:sz w:val="20"/>
        </w:rPr>
        <w:t xml:space="preserve"> – </w:t>
      </w:r>
      <w:r w:rsidRPr="0073579A">
        <w:rPr>
          <w:b w:val="0"/>
          <w:sz w:val="20"/>
        </w:rPr>
        <w:t xml:space="preserve">PM on multiple projects in </w:t>
      </w:r>
      <w:r w:rsidR="00585E37">
        <w:rPr>
          <w:b w:val="0"/>
          <w:sz w:val="20"/>
        </w:rPr>
        <w:t>c</w:t>
      </w:r>
      <w:r w:rsidRPr="0073579A">
        <w:rPr>
          <w:b w:val="0"/>
          <w:sz w:val="20"/>
        </w:rPr>
        <w:t>GMP facilities for a large biopharmaceutical company. Projects involved facility upgrades incl</w:t>
      </w:r>
      <w:r w:rsidR="005C7DA6" w:rsidRPr="0073579A">
        <w:rPr>
          <w:b w:val="0"/>
          <w:sz w:val="20"/>
        </w:rPr>
        <w:t>uding</w:t>
      </w:r>
      <w:r w:rsidR="00585E37">
        <w:rPr>
          <w:b w:val="0"/>
          <w:sz w:val="20"/>
        </w:rPr>
        <w:t xml:space="preserve"> multiple class 10,000 clean room facilities,</w:t>
      </w:r>
      <w:r w:rsidR="005C7DA6" w:rsidRPr="0073579A">
        <w:rPr>
          <w:b w:val="0"/>
          <w:sz w:val="20"/>
        </w:rPr>
        <w:t xml:space="preserve"> critical warehouse </w:t>
      </w:r>
      <w:r w:rsidR="00585E37">
        <w:rPr>
          <w:b w:val="0"/>
          <w:sz w:val="20"/>
        </w:rPr>
        <w:t xml:space="preserve">upgrades </w:t>
      </w:r>
      <w:r w:rsidR="005C7DA6" w:rsidRPr="0073579A">
        <w:rPr>
          <w:b w:val="0"/>
          <w:sz w:val="20"/>
        </w:rPr>
        <w:t>(conte</w:t>
      </w:r>
      <w:r w:rsidRPr="0073579A">
        <w:rPr>
          <w:b w:val="0"/>
          <w:sz w:val="20"/>
        </w:rPr>
        <w:t>n</w:t>
      </w:r>
      <w:r w:rsidR="005C7DA6" w:rsidRPr="0073579A">
        <w:rPr>
          <w:b w:val="0"/>
          <w:sz w:val="20"/>
        </w:rPr>
        <w:t>t</w:t>
      </w:r>
      <w:r w:rsidRPr="0073579A">
        <w:rPr>
          <w:b w:val="0"/>
          <w:sz w:val="20"/>
        </w:rPr>
        <w:t xml:space="preserve">s value in excess of $1 billion) and the </w:t>
      </w:r>
      <w:r w:rsidR="00585E37">
        <w:rPr>
          <w:b w:val="0"/>
          <w:sz w:val="20"/>
        </w:rPr>
        <w:t xml:space="preserve">biopharmaceutical warm room </w:t>
      </w:r>
      <w:r w:rsidRPr="0073579A">
        <w:rPr>
          <w:b w:val="0"/>
          <w:sz w:val="20"/>
        </w:rPr>
        <w:t xml:space="preserve">manufacturing floor replacement. All projects involved conceptual estimating and planning through final execution of the project.  Responsible for developing the project scope and presenting it to the site governance team for funding approval. </w:t>
      </w:r>
      <w:r w:rsidR="00585E37">
        <w:rPr>
          <w:b w:val="0"/>
          <w:sz w:val="20"/>
        </w:rPr>
        <w:t>All projects were required to meet</w:t>
      </w:r>
      <w:r w:rsidRPr="0073579A">
        <w:rPr>
          <w:b w:val="0"/>
          <w:sz w:val="20"/>
        </w:rPr>
        <w:t xml:space="preserve"> FDA </w:t>
      </w:r>
      <w:r w:rsidR="00585E37">
        <w:rPr>
          <w:b w:val="0"/>
          <w:sz w:val="20"/>
        </w:rPr>
        <w:t>c</w:t>
      </w:r>
      <w:r w:rsidRPr="0073579A">
        <w:rPr>
          <w:b w:val="0"/>
          <w:sz w:val="20"/>
        </w:rPr>
        <w:t>GMP requirements</w:t>
      </w:r>
      <w:r w:rsidR="00C82F10" w:rsidRPr="0073579A">
        <w:rPr>
          <w:b w:val="0"/>
          <w:sz w:val="20"/>
        </w:rPr>
        <w:t>.</w:t>
      </w:r>
    </w:p>
    <w:p w:rsidR="009F63DC" w:rsidRPr="009F63DC" w:rsidRDefault="009F63DC" w:rsidP="009F63DC">
      <w:pPr>
        <w:pStyle w:val="BodyText"/>
        <w:ind w:left="360"/>
        <w:jc w:val="both"/>
        <w:rPr>
          <w:b w:val="0"/>
          <w:sz w:val="20"/>
        </w:rPr>
      </w:pPr>
    </w:p>
    <w:p w:rsidR="00FC3347" w:rsidRPr="0073579A" w:rsidRDefault="00FC3347" w:rsidP="00FC3347">
      <w:pPr>
        <w:pStyle w:val="BodyText"/>
        <w:numPr>
          <w:ilvl w:val="0"/>
          <w:numId w:val="4"/>
        </w:numPr>
        <w:jc w:val="both"/>
        <w:rPr>
          <w:b w:val="0"/>
          <w:sz w:val="20"/>
        </w:rPr>
      </w:pPr>
      <w:r w:rsidRPr="005D1261">
        <w:rPr>
          <w:sz w:val="20"/>
          <w:u w:val="single"/>
        </w:rPr>
        <w:t>Senior Project Controls Specialist</w:t>
      </w:r>
      <w:r w:rsidRPr="005D1261">
        <w:rPr>
          <w:sz w:val="20"/>
        </w:rPr>
        <w:t xml:space="preserve"> – </w:t>
      </w:r>
      <w:r w:rsidRPr="0073579A">
        <w:rPr>
          <w:b w:val="0"/>
          <w:sz w:val="20"/>
        </w:rPr>
        <w:t xml:space="preserve">Developed and implemented new project controls tools and procedures, including scheduling, cost tracking, Earned Value Analysis, proposal tracking, PO and contract issuance and tracking. The tools were developed for a portfolio of projects that would be implemented at various sites and are valued at over $10 million. The tools were developed so that current status of the projects could be communicated to the </w:t>
      </w:r>
      <w:r w:rsidR="00FD75A4" w:rsidRPr="0073579A">
        <w:rPr>
          <w:b w:val="0"/>
          <w:sz w:val="20"/>
        </w:rPr>
        <w:t>client’s</w:t>
      </w:r>
      <w:r w:rsidRPr="0073579A">
        <w:rPr>
          <w:b w:val="0"/>
          <w:sz w:val="20"/>
        </w:rPr>
        <w:t xml:space="preserve"> senior management team on a weekly basis.</w:t>
      </w:r>
    </w:p>
    <w:p w:rsidR="009F63DC" w:rsidRPr="009F63DC" w:rsidRDefault="009F63DC" w:rsidP="009F63DC">
      <w:pPr>
        <w:pStyle w:val="BodyText"/>
        <w:jc w:val="both"/>
        <w:rPr>
          <w:b w:val="0"/>
          <w:sz w:val="20"/>
        </w:rPr>
      </w:pPr>
    </w:p>
    <w:p w:rsidR="005C7DA6" w:rsidRPr="0073579A" w:rsidRDefault="00FC3347" w:rsidP="005C7DA6">
      <w:pPr>
        <w:pStyle w:val="BodyText"/>
        <w:numPr>
          <w:ilvl w:val="0"/>
          <w:numId w:val="4"/>
        </w:numPr>
        <w:jc w:val="both"/>
        <w:rPr>
          <w:b w:val="0"/>
          <w:sz w:val="20"/>
        </w:rPr>
      </w:pPr>
      <w:r w:rsidRPr="005D1261">
        <w:rPr>
          <w:sz w:val="20"/>
          <w:u w:val="single"/>
        </w:rPr>
        <w:t xml:space="preserve">Senior </w:t>
      </w:r>
      <w:r w:rsidR="001450C6" w:rsidRPr="005D1261">
        <w:rPr>
          <w:sz w:val="20"/>
          <w:u w:val="single"/>
        </w:rPr>
        <w:t xml:space="preserve">Project </w:t>
      </w:r>
      <w:r w:rsidR="005F1132" w:rsidRPr="005D1261">
        <w:rPr>
          <w:sz w:val="20"/>
          <w:u w:val="single"/>
        </w:rPr>
        <w:t>Manager</w:t>
      </w:r>
      <w:r w:rsidR="001450C6" w:rsidRPr="005D1261">
        <w:rPr>
          <w:sz w:val="20"/>
          <w:u w:val="single"/>
        </w:rPr>
        <w:t xml:space="preserve"> - Facilities</w:t>
      </w:r>
      <w:r w:rsidR="005F1132" w:rsidRPr="005D1261">
        <w:rPr>
          <w:sz w:val="20"/>
        </w:rPr>
        <w:t xml:space="preserve"> – </w:t>
      </w:r>
      <w:r w:rsidR="005F1132" w:rsidRPr="0073579A">
        <w:rPr>
          <w:b w:val="0"/>
          <w:sz w:val="20"/>
        </w:rPr>
        <w:t>Lead project manager for a large data center provider. Responsible for all</w:t>
      </w:r>
      <w:r w:rsidR="001450C6" w:rsidRPr="0073579A">
        <w:rPr>
          <w:b w:val="0"/>
          <w:sz w:val="20"/>
        </w:rPr>
        <w:t xml:space="preserve"> </w:t>
      </w:r>
      <w:r w:rsidR="00DF70B1" w:rsidRPr="0073579A">
        <w:rPr>
          <w:b w:val="0"/>
          <w:sz w:val="20"/>
        </w:rPr>
        <w:t xml:space="preserve">mechanical and </w:t>
      </w:r>
      <w:r w:rsidR="001450C6" w:rsidRPr="0073579A">
        <w:rPr>
          <w:b w:val="0"/>
          <w:sz w:val="20"/>
        </w:rPr>
        <w:t>power upgrade</w:t>
      </w:r>
      <w:r w:rsidR="00DF70B1" w:rsidRPr="0073579A">
        <w:rPr>
          <w:b w:val="0"/>
          <w:sz w:val="20"/>
        </w:rPr>
        <w:t>s</w:t>
      </w:r>
      <w:r w:rsidR="001450C6" w:rsidRPr="0073579A">
        <w:rPr>
          <w:b w:val="0"/>
          <w:sz w:val="20"/>
        </w:rPr>
        <w:t xml:space="preserve"> and</w:t>
      </w:r>
      <w:r w:rsidR="005F1132" w:rsidRPr="0073579A">
        <w:rPr>
          <w:b w:val="0"/>
          <w:sz w:val="20"/>
        </w:rPr>
        <w:t xml:space="preserve"> </w:t>
      </w:r>
      <w:r w:rsidR="00DF70B1" w:rsidRPr="0073579A">
        <w:rPr>
          <w:b w:val="0"/>
          <w:sz w:val="20"/>
        </w:rPr>
        <w:t xml:space="preserve">associated construction projects and </w:t>
      </w:r>
      <w:r w:rsidR="001123DD">
        <w:rPr>
          <w:b w:val="0"/>
          <w:sz w:val="20"/>
        </w:rPr>
        <w:t xml:space="preserve">preventive </w:t>
      </w:r>
      <w:r w:rsidR="00DF70B1" w:rsidRPr="0073579A">
        <w:rPr>
          <w:b w:val="0"/>
          <w:sz w:val="20"/>
        </w:rPr>
        <w:t>maintenance</w:t>
      </w:r>
      <w:r w:rsidR="001123DD">
        <w:rPr>
          <w:b w:val="0"/>
          <w:sz w:val="20"/>
        </w:rPr>
        <w:t xml:space="preserve"> program</w:t>
      </w:r>
      <w:r w:rsidR="00DF70B1" w:rsidRPr="0073579A">
        <w:rPr>
          <w:b w:val="0"/>
          <w:sz w:val="20"/>
        </w:rPr>
        <w:t xml:space="preserve"> </w:t>
      </w:r>
      <w:r w:rsidR="005F1132" w:rsidRPr="0073579A">
        <w:rPr>
          <w:b w:val="0"/>
          <w:sz w:val="20"/>
        </w:rPr>
        <w:t xml:space="preserve">for 13 </w:t>
      </w:r>
      <w:r w:rsidR="00DF70B1" w:rsidRPr="0073579A">
        <w:rPr>
          <w:b w:val="0"/>
          <w:sz w:val="20"/>
        </w:rPr>
        <w:t xml:space="preserve">ISO certified </w:t>
      </w:r>
      <w:r w:rsidR="005F1132" w:rsidRPr="0073579A">
        <w:rPr>
          <w:b w:val="0"/>
          <w:sz w:val="20"/>
        </w:rPr>
        <w:t>data centers located in 11 different states. Coord</w:t>
      </w:r>
      <w:r w:rsidR="00DF70B1" w:rsidRPr="0073579A">
        <w:rPr>
          <w:b w:val="0"/>
          <w:sz w:val="20"/>
        </w:rPr>
        <w:t>inated</w:t>
      </w:r>
      <w:r w:rsidR="005F1132" w:rsidRPr="0073579A">
        <w:rPr>
          <w:b w:val="0"/>
          <w:sz w:val="20"/>
        </w:rPr>
        <w:t xml:space="preserve"> </w:t>
      </w:r>
      <w:r w:rsidR="00DF70B1" w:rsidRPr="0073579A">
        <w:rPr>
          <w:b w:val="0"/>
          <w:sz w:val="20"/>
        </w:rPr>
        <w:t xml:space="preserve">engineering </w:t>
      </w:r>
      <w:r w:rsidR="005F1132" w:rsidRPr="0073579A">
        <w:rPr>
          <w:b w:val="0"/>
          <w:sz w:val="20"/>
        </w:rPr>
        <w:t xml:space="preserve">design, construction and maintenance activity for each center. Selected </w:t>
      </w:r>
      <w:r w:rsidR="00DF70B1" w:rsidRPr="0073579A">
        <w:rPr>
          <w:b w:val="0"/>
          <w:sz w:val="20"/>
        </w:rPr>
        <w:t xml:space="preserve">engineering </w:t>
      </w:r>
      <w:r w:rsidR="005F1132" w:rsidRPr="0073579A">
        <w:rPr>
          <w:b w:val="0"/>
          <w:sz w:val="20"/>
        </w:rPr>
        <w:t xml:space="preserve">design teams, general contractors and subcontractors, developed preliminary and final budgets based on conceptual and final construction drawings.  </w:t>
      </w:r>
      <w:r w:rsidR="005C7DA6" w:rsidRPr="0073579A">
        <w:rPr>
          <w:b w:val="0"/>
          <w:sz w:val="20"/>
        </w:rPr>
        <w:t xml:space="preserve">Required that I coordinate having engineers on site and working with the facilities team at each location and monitoring their progress and reviewing the status reports that were generated. </w:t>
      </w:r>
    </w:p>
    <w:p w:rsidR="009F63DC" w:rsidRPr="009F63DC" w:rsidRDefault="009F63DC" w:rsidP="009F63DC">
      <w:pPr>
        <w:pStyle w:val="BodyText"/>
        <w:ind w:left="360"/>
        <w:jc w:val="both"/>
        <w:rPr>
          <w:b w:val="0"/>
          <w:sz w:val="20"/>
        </w:rPr>
      </w:pPr>
    </w:p>
    <w:p w:rsidR="001450C6" w:rsidRPr="0073579A" w:rsidRDefault="001450C6" w:rsidP="001450C6">
      <w:pPr>
        <w:pStyle w:val="BodyText"/>
        <w:numPr>
          <w:ilvl w:val="0"/>
          <w:numId w:val="4"/>
        </w:numPr>
        <w:jc w:val="both"/>
        <w:rPr>
          <w:b w:val="0"/>
          <w:sz w:val="20"/>
        </w:rPr>
      </w:pPr>
      <w:r w:rsidRPr="005D1261">
        <w:rPr>
          <w:sz w:val="20"/>
          <w:u w:val="single"/>
        </w:rPr>
        <w:t>QWEST</w:t>
      </w:r>
      <w:r w:rsidR="009F63DC">
        <w:rPr>
          <w:sz w:val="20"/>
          <w:u w:val="single"/>
        </w:rPr>
        <w:t xml:space="preserve"> (Now CenturyLink)</w:t>
      </w:r>
      <w:r w:rsidRPr="005D1261">
        <w:rPr>
          <w:sz w:val="20"/>
          <w:u w:val="single"/>
        </w:rPr>
        <w:t xml:space="preserve"> Main Office Expansions</w:t>
      </w:r>
      <w:r w:rsidRPr="005D1261">
        <w:rPr>
          <w:sz w:val="20"/>
        </w:rPr>
        <w:t xml:space="preserve"> – </w:t>
      </w:r>
      <w:r w:rsidRPr="0073579A">
        <w:rPr>
          <w:b w:val="0"/>
          <w:sz w:val="20"/>
        </w:rPr>
        <w:t xml:space="preserve">Lead PM on three projects which involved building new telephone switch buildings in three different cities in northern Colorado. This required that I be point of contact with municipal planning departments to ensure we met all zoning and permitting requirements. I had to perform due diligence research to guarantee that the expansion of the site was the most economical solution for </w:t>
      </w:r>
      <w:r w:rsidR="00EF6045" w:rsidRPr="0073579A">
        <w:rPr>
          <w:b w:val="0"/>
          <w:sz w:val="20"/>
        </w:rPr>
        <w:t>Qwest</w:t>
      </w:r>
      <w:r w:rsidRPr="0073579A">
        <w:rPr>
          <w:b w:val="0"/>
          <w:sz w:val="20"/>
        </w:rPr>
        <w:t xml:space="preserve">. I worked closely with the </w:t>
      </w:r>
      <w:r w:rsidR="00DF70B1" w:rsidRPr="0073579A">
        <w:rPr>
          <w:b w:val="0"/>
          <w:sz w:val="20"/>
        </w:rPr>
        <w:t xml:space="preserve">engineering and architectural </w:t>
      </w:r>
      <w:r w:rsidRPr="0073579A">
        <w:rPr>
          <w:b w:val="0"/>
          <w:sz w:val="20"/>
        </w:rPr>
        <w:t>design team</w:t>
      </w:r>
      <w:r w:rsidR="00DF70B1" w:rsidRPr="0073579A">
        <w:rPr>
          <w:b w:val="0"/>
          <w:sz w:val="20"/>
        </w:rPr>
        <w:t>s</w:t>
      </w:r>
      <w:r w:rsidRPr="0073579A">
        <w:rPr>
          <w:b w:val="0"/>
          <w:sz w:val="20"/>
        </w:rPr>
        <w:t xml:space="preserve"> to finalize the drawings, selected subcontractors and managed the budget, schedule and any change orders.</w:t>
      </w:r>
      <w:r w:rsidRPr="0073579A">
        <w:rPr>
          <w:rFonts w:ascii="Arial" w:hAnsi="Arial" w:cs="Arial"/>
          <w:b w:val="0"/>
          <w:sz w:val="20"/>
        </w:rPr>
        <w:t xml:space="preserve"> </w:t>
      </w:r>
    </w:p>
    <w:p w:rsidR="009F63DC" w:rsidRPr="009F63DC" w:rsidRDefault="009F63DC" w:rsidP="009F63DC">
      <w:pPr>
        <w:pStyle w:val="BodyText"/>
        <w:ind w:left="360"/>
        <w:jc w:val="both"/>
        <w:rPr>
          <w:sz w:val="20"/>
        </w:rPr>
      </w:pPr>
    </w:p>
    <w:p w:rsidR="005F1132" w:rsidRPr="00C82F10" w:rsidRDefault="00DF70B1" w:rsidP="00C82F10">
      <w:pPr>
        <w:pStyle w:val="BodyText"/>
        <w:numPr>
          <w:ilvl w:val="0"/>
          <w:numId w:val="4"/>
        </w:numPr>
        <w:jc w:val="both"/>
        <w:rPr>
          <w:sz w:val="20"/>
        </w:rPr>
      </w:pPr>
      <w:r w:rsidRPr="005D1261">
        <w:rPr>
          <w:sz w:val="20"/>
          <w:u w:val="single"/>
        </w:rPr>
        <w:t xml:space="preserve">Qwest </w:t>
      </w:r>
      <w:r w:rsidR="009F63DC">
        <w:rPr>
          <w:sz w:val="20"/>
          <w:u w:val="single"/>
        </w:rPr>
        <w:t>(Now CenturyLink)</w:t>
      </w:r>
      <w:r w:rsidR="009F63DC" w:rsidRPr="005D1261">
        <w:rPr>
          <w:sz w:val="20"/>
          <w:u w:val="single"/>
        </w:rPr>
        <w:t xml:space="preserve"> </w:t>
      </w:r>
      <w:r w:rsidR="009F63DC">
        <w:rPr>
          <w:sz w:val="20"/>
          <w:u w:val="single"/>
        </w:rPr>
        <w:t xml:space="preserve"> </w:t>
      </w:r>
      <w:r w:rsidRPr="005D1261">
        <w:rPr>
          <w:sz w:val="20"/>
          <w:u w:val="single"/>
        </w:rPr>
        <w:t>Wireless Headquarters 1860 Lincoln</w:t>
      </w:r>
      <w:r w:rsidRPr="005D1261">
        <w:rPr>
          <w:sz w:val="20"/>
        </w:rPr>
        <w:t xml:space="preserve"> - </w:t>
      </w:r>
      <w:r w:rsidRPr="0073579A">
        <w:rPr>
          <w:b w:val="0"/>
          <w:sz w:val="20"/>
        </w:rPr>
        <w:t>Program manager on the $10 million remodel of the headquarters for Qwest wireless. Involved remodeling 10 floors of office, call center and equipment space. The project was originally scheduled for 12 months; the project team finished the project in less than 6 months.</w:t>
      </w:r>
      <w:r w:rsidRPr="005D1261">
        <w:rPr>
          <w:sz w:val="20"/>
        </w:rPr>
        <w:t xml:space="preserve"> </w:t>
      </w:r>
      <w:r w:rsidR="005F1132" w:rsidRPr="00C82F10">
        <w:rPr>
          <w:sz w:val="20"/>
        </w:rPr>
        <w:t xml:space="preserve"> </w:t>
      </w:r>
    </w:p>
    <w:p w:rsidR="009F63DC" w:rsidRPr="009F63DC" w:rsidRDefault="009F63DC" w:rsidP="009F63DC">
      <w:pPr>
        <w:pStyle w:val="BodyText"/>
        <w:ind w:left="360"/>
        <w:jc w:val="both"/>
        <w:rPr>
          <w:b w:val="0"/>
          <w:sz w:val="20"/>
        </w:rPr>
      </w:pPr>
    </w:p>
    <w:p w:rsidR="00756E13" w:rsidRDefault="00756E13"/>
    <w:p w:rsidR="00756E13" w:rsidRDefault="00756E13">
      <w:pPr>
        <w:pStyle w:val="Heading4"/>
        <w:pBdr>
          <w:bottom w:val="double" w:sz="4" w:space="0" w:color="auto"/>
        </w:pBdr>
        <w:tabs>
          <w:tab w:val="right" w:pos="10170"/>
        </w:tabs>
        <w:spacing w:after="120"/>
        <w:rPr>
          <w:sz w:val="21"/>
        </w:rPr>
      </w:pPr>
      <w:r>
        <w:t>Education, certifications and skills</w:t>
      </w:r>
      <w:r>
        <w:rPr>
          <w:sz w:val="21"/>
        </w:rPr>
        <w:t xml:space="preserve"> </w:t>
      </w:r>
    </w:p>
    <w:p w:rsidR="00756E13" w:rsidRDefault="00FE4A5A">
      <w:pPr>
        <w:spacing w:after="120"/>
        <w:jc w:val="both"/>
        <w:rPr>
          <w:sz w:val="21"/>
        </w:rPr>
      </w:pPr>
      <w:r>
        <w:rPr>
          <w:sz w:val="21"/>
        </w:rPr>
        <w:t>I was a</w:t>
      </w:r>
      <w:r w:rsidR="00756E13">
        <w:rPr>
          <w:sz w:val="21"/>
        </w:rPr>
        <w:t xml:space="preserve">warded a </w:t>
      </w:r>
      <w:r w:rsidR="00756E13">
        <w:rPr>
          <w:b/>
          <w:sz w:val="21"/>
        </w:rPr>
        <w:t>MS</w:t>
      </w:r>
      <w:r w:rsidR="00756E13">
        <w:rPr>
          <w:sz w:val="21"/>
        </w:rPr>
        <w:t xml:space="preserve"> in Civil Engineering with an emphasis in Construction Management at the University of Colorado in 1994, complemented by a </w:t>
      </w:r>
      <w:r w:rsidR="00756E13">
        <w:rPr>
          <w:b/>
          <w:sz w:val="21"/>
        </w:rPr>
        <w:t>BS</w:t>
      </w:r>
      <w:r w:rsidR="00756E13">
        <w:rPr>
          <w:sz w:val="21"/>
        </w:rPr>
        <w:t xml:space="preserve"> in Construction Engineering Technology earned at Montana State University in 1985.  </w:t>
      </w:r>
    </w:p>
    <w:p w:rsidR="009A4D3B" w:rsidRDefault="00FE4A5A">
      <w:pPr>
        <w:spacing w:after="120"/>
        <w:jc w:val="both"/>
        <w:rPr>
          <w:sz w:val="21"/>
        </w:rPr>
      </w:pPr>
      <w:r>
        <w:rPr>
          <w:sz w:val="21"/>
        </w:rPr>
        <w:t>I re</w:t>
      </w:r>
      <w:r w:rsidR="009A4D3B">
        <w:rPr>
          <w:sz w:val="21"/>
        </w:rPr>
        <w:t xml:space="preserve">ceived the </w:t>
      </w:r>
      <w:r w:rsidR="009A4D3B" w:rsidRPr="009A4D3B">
        <w:rPr>
          <w:b/>
          <w:sz w:val="21"/>
        </w:rPr>
        <w:t>“Master Teacher”</w:t>
      </w:r>
      <w:r w:rsidR="009A4D3B">
        <w:rPr>
          <w:sz w:val="21"/>
        </w:rPr>
        <w:t xml:space="preserve"> Award from University of Denver 2009. Awarded to teachers who have taught at least 5 years, received outstanding evaluations from the students and have taken additional classes to enhance and improve their teaching skills and techniques. </w:t>
      </w:r>
    </w:p>
    <w:p w:rsidR="00F6037A" w:rsidRDefault="00756E13">
      <w:pPr>
        <w:spacing w:after="120"/>
        <w:jc w:val="both"/>
        <w:rPr>
          <w:sz w:val="21"/>
        </w:rPr>
      </w:pPr>
      <w:r>
        <w:rPr>
          <w:sz w:val="21"/>
        </w:rPr>
        <w:t>Active member of Project Management Institute (PMI), PMP certified 2001</w:t>
      </w:r>
      <w:r w:rsidR="00FC3347">
        <w:rPr>
          <w:sz w:val="21"/>
        </w:rPr>
        <w:t xml:space="preserve"> recertified in </w:t>
      </w:r>
      <w:r w:rsidR="00F6037A">
        <w:rPr>
          <w:sz w:val="21"/>
        </w:rPr>
        <w:t xml:space="preserve">20011. </w:t>
      </w:r>
    </w:p>
    <w:p w:rsidR="00B22B05" w:rsidRDefault="00B22B05" w:rsidP="00B22B05">
      <w:pPr>
        <w:spacing w:after="120"/>
        <w:ind w:left="720"/>
        <w:jc w:val="both"/>
        <w:rPr>
          <w:sz w:val="21"/>
        </w:rPr>
      </w:pPr>
      <w:r>
        <w:rPr>
          <w:sz w:val="21"/>
        </w:rPr>
        <w:t xml:space="preserve">Member of the Leadership in PM – Community of </w:t>
      </w:r>
      <w:r>
        <w:rPr>
          <w:sz w:val="21"/>
        </w:rPr>
        <w:t>Practice, webinar coordinator</w:t>
      </w:r>
      <w:r>
        <w:rPr>
          <w:sz w:val="21"/>
        </w:rPr>
        <w:t xml:space="preserve">. </w:t>
      </w:r>
    </w:p>
    <w:p w:rsidR="00F6037A" w:rsidRDefault="00756E13" w:rsidP="00F6037A">
      <w:pPr>
        <w:spacing w:after="120"/>
        <w:ind w:left="720"/>
        <w:jc w:val="both"/>
        <w:rPr>
          <w:sz w:val="21"/>
        </w:rPr>
      </w:pPr>
      <w:r>
        <w:rPr>
          <w:sz w:val="21"/>
        </w:rPr>
        <w:t>Member of the Project Manager Competency Development Framework Update Team.</w:t>
      </w:r>
    </w:p>
    <w:p w:rsidR="00756E13" w:rsidRDefault="00F6037A" w:rsidP="00F6037A">
      <w:pPr>
        <w:spacing w:after="120"/>
        <w:ind w:left="720"/>
        <w:jc w:val="both"/>
        <w:rPr>
          <w:sz w:val="21"/>
        </w:rPr>
      </w:pPr>
      <w:r>
        <w:rPr>
          <w:sz w:val="21"/>
        </w:rPr>
        <w:t>Member of the Leadership in PM – Community of Practice, website assistant.</w:t>
      </w:r>
      <w:r w:rsidR="00756E13">
        <w:rPr>
          <w:sz w:val="21"/>
        </w:rPr>
        <w:t xml:space="preserve"> </w:t>
      </w:r>
    </w:p>
    <w:p w:rsidR="00756E13" w:rsidRDefault="00FE4A5A">
      <w:pPr>
        <w:spacing w:after="120"/>
        <w:jc w:val="both"/>
      </w:pPr>
      <w:r>
        <w:t>I am h</w:t>
      </w:r>
      <w:r w:rsidR="00756E13">
        <w:t xml:space="preserve">ighly skilled in all </w:t>
      </w:r>
      <w:r w:rsidR="00676CBC">
        <w:t xml:space="preserve">of the latest versions of </w:t>
      </w:r>
      <w:r w:rsidR="00756E13">
        <w:t xml:space="preserve">Microsoft products including MS-Project, </w:t>
      </w:r>
      <w:r w:rsidR="0071442B">
        <w:t>Excel</w:t>
      </w:r>
      <w:r w:rsidR="00756E13">
        <w:t>, Word, Visio and Power Point.</w:t>
      </w:r>
      <w:r w:rsidR="0071442B">
        <w:t xml:space="preserve"> With Excel and MS Project</w:t>
      </w:r>
      <w:r w:rsidR="009C6ECE">
        <w:t>, I</w:t>
      </w:r>
      <w:r w:rsidR="0071442B">
        <w:t xml:space="preserve"> am a power user and can write VBA scripts, macros and use all of the formula functions. </w:t>
      </w:r>
      <w:r w:rsidR="00756E13">
        <w:t xml:space="preserve"> I am skilled with </w:t>
      </w:r>
      <w:r w:rsidR="0071442B">
        <w:t xml:space="preserve">Primavera P6, </w:t>
      </w:r>
      <w:r w:rsidR="00FC3347">
        <w:t xml:space="preserve">Visual Basic and </w:t>
      </w:r>
      <w:r w:rsidR="00756E13">
        <w:t>AutoCAD.</w:t>
      </w:r>
    </w:p>
    <w:p w:rsidR="00676CBC" w:rsidRDefault="00676CBC">
      <w:pPr>
        <w:spacing w:after="120"/>
        <w:jc w:val="both"/>
      </w:pPr>
      <w:r>
        <w:t xml:space="preserve">As a SharePoint Administrator I can set up sites, pages and folders and manage security permissions for each element. I can also use InfoPath to create forms. I have set up lists and notifications for project teams and have used workflows and alerts to notify project team members about activity on the sites. </w:t>
      </w:r>
    </w:p>
    <w:p w:rsidR="00B22B05" w:rsidRDefault="00B22B05">
      <w:pPr>
        <w:rPr>
          <w:b/>
          <w:sz w:val="24"/>
        </w:rPr>
      </w:pPr>
      <w:r>
        <w:rPr>
          <w:b/>
          <w:sz w:val="24"/>
        </w:rPr>
        <w:br w:type="page"/>
      </w:r>
    </w:p>
    <w:p w:rsidR="009F63DC" w:rsidRDefault="009F63DC">
      <w:pPr>
        <w:rPr>
          <w:b/>
          <w:sz w:val="24"/>
        </w:rPr>
      </w:pPr>
    </w:p>
    <w:p w:rsidR="00756E13" w:rsidRDefault="00756E13">
      <w:pPr>
        <w:pStyle w:val="Heading4"/>
      </w:pPr>
      <w:r>
        <w:t>Career Summary</w:t>
      </w:r>
    </w:p>
    <w:p w:rsidR="00B22B05" w:rsidRDefault="00B22B05" w:rsidP="00FF6045">
      <w:pPr>
        <w:tabs>
          <w:tab w:val="right" w:pos="10170"/>
        </w:tabs>
        <w:spacing w:after="120"/>
        <w:jc w:val="both"/>
        <w:rPr>
          <w:b/>
          <w:sz w:val="21"/>
        </w:rPr>
      </w:pPr>
      <w:r>
        <w:rPr>
          <w:b/>
          <w:sz w:val="21"/>
        </w:rPr>
        <w:t xml:space="preserve">Project Manager – </w:t>
      </w:r>
      <w:r>
        <w:rPr>
          <w:b/>
          <w:sz w:val="21"/>
        </w:rPr>
        <w:t>IBM</w:t>
      </w:r>
      <w:r>
        <w:rPr>
          <w:b/>
          <w:sz w:val="21"/>
        </w:rPr>
        <w:t xml:space="preserve">. </w:t>
      </w:r>
      <w:r>
        <w:rPr>
          <w:sz w:val="21"/>
        </w:rPr>
        <w:t>(</w:t>
      </w:r>
      <w:r>
        <w:rPr>
          <w:sz w:val="21"/>
        </w:rPr>
        <w:t>January 2013</w:t>
      </w:r>
      <w:r>
        <w:rPr>
          <w:sz w:val="21"/>
        </w:rPr>
        <w:t xml:space="preserve"> to Present</w:t>
      </w:r>
      <w:r w:rsidRPr="00EF6045">
        <w:rPr>
          <w:sz w:val="21"/>
        </w:rPr>
        <w:t>)</w:t>
      </w:r>
      <w:r>
        <w:rPr>
          <w:sz w:val="21"/>
        </w:rPr>
        <w:t xml:space="preserve"> – </w:t>
      </w:r>
      <w:r>
        <w:rPr>
          <w:sz w:val="21"/>
        </w:rPr>
        <w:t xml:space="preserve">Project manager working on data center upgrade projects for IBM clients. Includes </w:t>
      </w:r>
      <w:r w:rsidR="00EC03EB">
        <w:rPr>
          <w:sz w:val="21"/>
        </w:rPr>
        <w:t>finalizing the</w:t>
      </w:r>
      <w:r>
        <w:rPr>
          <w:sz w:val="21"/>
        </w:rPr>
        <w:t xml:space="preserve"> design, </w:t>
      </w:r>
      <w:r w:rsidR="00EC03EB">
        <w:rPr>
          <w:sz w:val="21"/>
        </w:rPr>
        <w:t xml:space="preserve">procurement, </w:t>
      </w:r>
      <w:r>
        <w:rPr>
          <w:sz w:val="21"/>
        </w:rPr>
        <w:t>permits and completed</w:t>
      </w:r>
      <w:r w:rsidR="00EC03EB">
        <w:rPr>
          <w:sz w:val="21"/>
        </w:rPr>
        <w:t xml:space="preserve"> construction. Installed new UPS and battery systems, ATS, generators, CRAC units, In Row Coolers as well as implemented new designs to meet the client needs. Working on multiple projects at any given time in various stages of development and closeout. Selecting general contractors, subcontractors and the design team. Responsible for maintaining the budget, schedule and change order process, hold</w:t>
      </w:r>
      <w:bookmarkStart w:id="0" w:name="_GoBack"/>
      <w:bookmarkEnd w:id="0"/>
      <w:r w:rsidR="00EC03EB">
        <w:rPr>
          <w:sz w:val="21"/>
        </w:rPr>
        <w:t xml:space="preserve"> weekly meetings with the client and project team.</w:t>
      </w:r>
    </w:p>
    <w:p w:rsidR="00FF6045" w:rsidRDefault="00FF6045" w:rsidP="00FF6045">
      <w:pPr>
        <w:tabs>
          <w:tab w:val="right" w:pos="10170"/>
        </w:tabs>
        <w:spacing w:after="120"/>
        <w:jc w:val="both"/>
        <w:rPr>
          <w:sz w:val="21"/>
        </w:rPr>
      </w:pPr>
      <w:r>
        <w:rPr>
          <w:b/>
          <w:sz w:val="21"/>
        </w:rPr>
        <w:t xml:space="preserve">Senior Project Manager – JMT Engineering. </w:t>
      </w:r>
      <w:r>
        <w:rPr>
          <w:sz w:val="21"/>
        </w:rPr>
        <w:t xml:space="preserve">(May 2010 to </w:t>
      </w:r>
      <w:r w:rsidR="00B22B05">
        <w:rPr>
          <w:sz w:val="21"/>
        </w:rPr>
        <w:t>November 2012</w:t>
      </w:r>
      <w:r w:rsidRPr="00EF6045">
        <w:rPr>
          <w:sz w:val="21"/>
        </w:rPr>
        <w:t>)</w:t>
      </w:r>
      <w:r>
        <w:rPr>
          <w:sz w:val="21"/>
        </w:rPr>
        <w:t xml:space="preserve"> – Primary assignment with the National Park Service as a Senior Construction Manager</w:t>
      </w:r>
      <w:r w:rsidR="009C6ECE">
        <w:rPr>
          <w:sz w:val="21"/>
        </w:rPr>
        <w:t xml:space="preserve"> in The Denver Service Center located in Lakewood CO.</w:t>
      </w:r>
      <w:r>
        <w:rPr>
          <w:sz w:val="21"/>
        </w:rPr>
        <w:t xml:space="preserve"> on multiple projects across the United States. </w:t>
      </w:r>
      <w:r w:rsidR="00B71E38">
        <w:rPr>
          <w:sz w:val="21"/>
        </w:rPr>
        <w:t>I a</w:t>
      </w:r>
      <w:r w:rsidR="009C6ECE">
        <w:rPr>
          <w:sz w:val="21"/>
        </w:rPr>
        <w:t>ssisted project teams with scheduling, budgeting, and project controls and project oversight as needed.</w:t>
      </w:r>
      <w:r>
        <w:rPr>
          <w:sz w:val="21"/>
        </w:rPr>
        <w:t xml:space="preserve"> </w:t>
      </w:r>
    </w:p>
    <w:p w:rsidR="00676CBC" w:rsidRDefault="00676CBC" w:rsidP="00676CBC">
      <w:pPr>
        <w:tabs>
          <w:tab w:val="right" w:pos="10170"/>
        </w:tabs>
        <w:spacing w:after="120"/>
        <w:jc w:val="both"/>
        <w:rPr>
          <w:b/>
          <w:sz w:val="21"/>
        </w:rPr>
      </w:pPr>
      <w:r>
        <w:rPr>
          <w:b/>
          <w:sz w:val="21"/>
        </w:rPr>
        <w:t>University of Denver, Adjunct Faculty, Technology Management Department</w:t>
      </w:r>
      <w:r>
        <w:rPr>
          <w:bCs/>
          <w:sz w:val="21"/>
        </w:rPr>
        <w:t xml:space="preserve"> </w:t>
      </w:r>
      <w:r>
        <w:rPr>
          <w:b/>
          <w:sz w:val="21"/>
        </w:rPr>
        <w:t xml:space="preserve">- </w:t>
      </w:r>
      <w:r w:rsidRPr="00F43244">
        <w:rPr>
          <w:b/>
          <w:sz w:val="21"/>
        </w:rPr>
        <w:t>University College</w:t>
      </w:r>
      <w:r>
        <w:rPr>
          <w:b/>
          <w:sz w:val="21"/>
        </w:rPr>
        <w:t xml:space="preserve"> (2004 to Present)</w:t>
      </w:r>
      <w:r>
        <w:rPr>
          <w:bCs/>
          <w:sz w:val="21"/>
        </w:rPr>
        <w:t xml:space="preserve"> – Teaching classes in Project Management, classes include “Project Procurement and Contracts”, “Complex Projects” and “Project Management Tools and Techniques”. I have consistently received high ratings from the student evaluations and continue to take classes to improve my teaching skills and have received the “Master Teacher Award”. I have taught classes both on-line and on campus. </w:t>
      </w:r>
    </w:p>
    <w:p w:rsidR="00800F18" w:rsidRDefault="00800F18" w:rsidP="00800F18">
      <w:pPr>
        <w:tabs>
          <w:tab w:val="right" w:pos="10170"/>
        </w:tabs>
        <w:spacing w:after="120"/>
        <w:jc w:val="both"/>
        <w:rPr>
          <w:sz w:val="21"/>
        </w:rPr>
      </w:pPr>
      <w:r>
        <w:rPr>
          <w:b/>
          <w:sz w:val="21"/>
        </w:rPr>
        <w:t xml:space="preserve">Senior Project Manager – Westwind Engineering. </w:t>
      </w:r>
      <w:r>
        <w:rPr>
          <w:sz w:val="21"/>
        </w:rPr>
        <w:t>(</w:t>
      </w:r>
      <w:r w:rsidR="009C6ECE">
        <w:rPr>
          <w:sz w:val="21"/>
        </w:rPr>
        <w:t>July</w:t>
      </w:r>
      <w:r w:rsidRPr="00EF6045">
        <w:rPr>
          <w:sz w:val="21"/>
        </w:rPr>
        <w:t xml:space="preserve"> 200</w:t>
      </w:r>
      <w:r>
        <w:rPr>
          <w:sz w:val="21"/>
        </w:rPr>
        <w:t>9</w:t>
      </w:r>
      <w:r w:rsidRPr="00EF6045">
        <w:rPr>
          <w:sz w:val="21"/>
        </w:rPr>
        <w:t xml:space="preserve"> to </w:t>
      </w:r>
      <w:r w:rsidR="00FF6045">
        <w:rPr>
          <w:sz w:val="21"/>
        </w:rPr>
        <w:t>May 2010</w:t>
      </w:r>
      <w:r w:rsidRPr="00EF6045">
        <w:rPr>
          <w:sz w:val="21"/>
        </w:rPr>
        <w:t>)</w:t>
      </w:r>
      <w:r>
        <w:rPr>
          <w:sz w:val="21"/>
        </w:rPr>
        <w:t xml:space="preserve"> – Primary assignment with a large engineering firm working on a Department of Energy (DOE) project. Analyzing proposals and projects and performing project controls work. </w:t>
      </w:r>
    </w:p>
    <w:p w:rsidR="00800F18" w:rsidRDefault="00800F18" w:rsidP="00800F18">
      <w:pPr>
        <w:tabs>
          <w:tab w:val="right" w:pos="10170"/>
        </w:tabs>
        <w:spacing w:after="120"/>
        <w:jc w:val="both"/>
        <w:rPr>
          <w:sz w:val="21"/>
        </w:rPr>
      </w:pPr>
      <w:r>
        <w:rPr>
          <w:b/>
          <w:sz w:val="21"/>
        </w:rPr>
        <w:t xml:space="preserve">Instructor, PMP Certification – Cprime </w:t>
      </w:r>
      <w:r>
        <w:rPr>
          <w:sz w:val="21"/>
        </w:rPr>
        <w:t>(</w:t>
      </w:r>
      <w:r w:rsidR="00FF6045">
        <w:rPr>
          <w:sz w:val="21"/>
        </w:rPr>
        <w:t>2009</w:t>
      </w:r>
      <w:r w:rsidRPr="00EF6045">
        <w:rPr>
          <w:sz w:val="21"/>
        </w:rPr>
        <w:t>)</w:t>
      </w:r>
      <w:r>
        <w:rPr>
          <w:sz w:val="21"/>
        </w:rPr>
        <w:t xml:space="preserve"> – </w:t>
      </w:r>
      <w:r w:rsidRPr="00800F18">
        <w:rPr>
          <w:sz w:val="21"/>
        </w:rPr>
        <w:t xml:space="preserve">Teaching Project Management Institute approved classes for the PMP preparatory classes. The class meets the </w:t>
      </w:r>
      <w:r w:rsidRPr="00800F18">
        <w:rPr>
          <w:rFonts w:ascii="Garamond-BookCondensedItalic" w:hAnsi="Garamond-BookCondensedItalic" w:cs="Garamond-BookCondensedItalic"/>
          <w:iCs/>
          <w:sz w:val="22"/>
          <w:szCs w:val="22"/>
        </w:rPr>
        <w:t>documented 35 contact hours of projec</w:t>
      </w:r>
      <w:r>
        <w:rPr>
          <w:rFonts w:ascii="Garamond-BookCondensedItalic" w:hAnsi="Garamond-BookCondensedItalic" w:cs="Garamond-BookCondensedItalic"/>
          <w:iCs/>
          <w:sz w:val="22"/>
          <w:szCs w:val="22"/>
        </w:rPr>
        <w:t xml:space="preserve">t management education/training and covers all aspects of the PMBOK including the 5 Process Areas and the 9 Knowledge Areas. </w:t>
      </w:r>
    </w:p>
    <w:p w:rsidR="00EF6045" w:rsidRDefault="00EF6045">
      <w:pPr>
        <w:tabs>
          <w:tab w:val="right" w:pos="10170"/>
        </w:tabs>
        <w:spacing w:after="120"/>
        <w:jc w:val="both"/>
        <w:rPr>
          <w:b/>
          <w:sz w:val="21"/>
        </w:rPr>
      </w:pPr>
      <w:r>
        <w:rPr>
          <w:b/>
          <w:sz w:val="21"/>
        </w:rPr>
        <w:t xml:space="preserve">Senior Project Manager – APECS, Inc. </w:t>
      </w:r>
      <w:r w:rsidRPr="00EF6045">
        <w:rPr>
          <w:sz w:val="21"/>
        </w:rPr>
        <w:t xml:space="preserve">(July 2005 to </w:t>
      </w:r>
      <w:r w:rsidR="00800F18">
        <w:rPr>
          <w:sz w:val="21"/>
        </w:rPr>
        <w:t>March 2009</w:t>
      </w:r>
      <w:r w:rsidRPr="00EF6045">
        <w:rPr>
          <w:sz w:val="21"/>
        </w:rPr>
        <w:t>)</w:t>
      </w:r>
      <w:r>
        <w:rPr>
          <w:sz w:val="21"/>
        </w:rPr>
        <w:t xml:space="preserve"> – Primary assignment with a large pharmaceutical manufacturer assigned to multiple projects and responsible for developing conceptual and detailed estimates, working closely with senior management to procure funding for the various phases of each project. Developed and maintained schedules, budgets and RFP packages. </w:t>
      </w:r>
      <w:r w:rsidR="001123DD">
        <w:rPr>
          <w:sz w:val="21"/>
        </w:rPr>
        <w:t xml:space="preserve">Lead and was directly responsible for the project teams on Class 10,000 clean rooms, biopharmaceutical manufacturing areas and preventative maintenance projects and upgrades.  </w:t>
      </w:r>
      <w:r>
        <w:rPr>
          <w:sz w:val="21"/>
        </w:rPr>
        <w:t xml:space="preserve">Closely monitored all costs and change orders, and insured the project closeout documentation </w:t>
      </w:r>
      <w:r w:rsidR="00966E44">
        <w:rPr>
          <w:sz w:val="21"/>
        </w:rPr>
        <w:t>was completed in a timely manner. I helped develop multiple high level conceptual estimates for clients and helped them to analyze which design option best fit their needs.</w:t>
      </w:r>
    </w:p>
    <w:p w:rsidR="00756E13" w:rsidRDefault="00EF6045">
      <w:pPr>
        <w:tabs>
          <w:tab w:val="right" w:pos="10170"/>
        </w:tabs>
        <w:spacing w:after="120"/>
        <w:jc w:val="both"/>
        <w:rPr>
          <w:bCs/>
          <w:sz w:val="21"/>
        </w:rPr>
      </w:pPr>
      <w:r>
        <w:rPr>
          <w:b/>
          <w:sz w:val="21"/>
        </w:rPr>
        <w:t>Senior</w:t>
      </w:r>
      <w:r w:rsidR="002D4FCC">
        <w:rPr>
          <w:b/>
          <w:sz w:val="21"/>
        </w:rPr>
        <w:t xml:space="preserve"> </w:t>
      </w:r>
      <w:r w:rsidR="00756E13">
        <w:rPr>
          <w:b/>
          <w:sz w:val="21"/>
        </w:rPr>
        <w:t xml:space="preserve">Project </w:t>
      </w:r>
      <w:r w:rsidR="00FC3347">
        <w:rPr>
          <w:b/>
          <w:sz w:val="21"/>
        </w:rPr>
        <w:t>Manager</w:t>
      </w:r>
      <w:r w:rsidR="002D4FCC">
        <w:rPr>
          <w:b/>
          <w:sz w:val="21"/>
        </w:rPr>
        <w:t xml:space="preserve"> – Facilities</w:t>
      </w:r>
      <w:r w:rsidR="00756E13">
        <w:rPr>
          <w:b/>
          <w:sz w:val="21"/>
        </w:rPr>
        <w:t xml:space="preserve">, </w:t>
      </w:r>
      <w:r w:rsidR="00756E13" w:rsidRPr="00EF6045">
        <w:rPr>
          <w:b/>
          <w:bCs/>
          <w:sz w:val="21"/>
        </w:rPr>
        <w:t>Inflow Inc,</w:t>
      </w:r>
      <w:r w:rsidR="00756E13">
        <w:rPr>
          <w:bCs/>
          <w:sz w:val="21"/>
        </w:rPr>
        <w:t xml:space="preserve"> (June 2003 – </w:t>
      </w:r>
      <w:r w:rsidR="0085712F">
        <w:rPr>
          <w:bCs/>
          <w:sz w:val="21"/>
        </w:rPr>
        <w:t>May 2005</w:t>
      </w:r>
      <w:r w:rsidR="00DF70B1">
        <w:rPr>
          <w:bCs/>
          <w:sz w:val="21"/>
        </w:rPr>
        <w:t>) – Responsible for engineering studies</w:t>
      </w:r>
      <w:r w:rsidR="00FE4A5A">
        <w:rPr>
          <w:bCs/>
          <w:sz w:val="21"/>
        </w:rPr>
        <w:t>, preventative</w:t>
      </w:r>
      <w:r w:rsidR="001123DD">
        <w:rPr>
          <w:bCs/>
          <w:sz w:val="21"/>
        </w:rPr>
        <w:t xml:space="preserve"> </w:t>
      </w:r>
      <w:r w:rsidR="00756E13">
        <w:rPr>
          <w:bCs/>
          <w:sz w:val="21"/>
        </w:rPr>
        <w:t xml:space="preserve">maintenance and </w:t>
      </w:r>
      <w:r w:rsidR="001123DD">
        <w:rPr>
          <w:bCs/>
          <w:sz w:val="21"/>
        </w:rPr>
        <w:t>all</w:t>
      </w:r>
      <w:r w:rsidR="00756E13">
        <w:rPr>
          <w:bCs/>
          <w:sz w:val="21"/>
        </w:rPr>
        <w:t xml:space="preserve"> construction projects</w:t>
      </w:r>
      <w:r w:rsidR="001123DD">
        <w:rPr>
          <w:bCs/>
          <w:sz w:val="21"/>
        </w:rPr>
        <w:t xml:space="preserve"> (data centers, tenant improvements, and mechanical and electrical rooms)  </w:t>
      </w:r>
      <w:r w:rsidR="00756E13">
        <w:rPr>
          <w:bCs/>
          <w:sz w:val="21"/>
        </w:rPr>
        <w:t xml:space="preserve"> at 13 data centers located in 11 differe</w:t>
      </w:r>
      <w:r w:rsidR="002D4FCC">
        <w:rPr>
          <w:bCs/>
          <w:sz w:val="21"/>
        </w:rPr>
        <w:t>nt states. The position required</w:t>
      </w:r>
      <w:r w:rsidR="00756E13">
        <w:rPr>
          <w:bCs/>
          <w:sz w:val="21"/>
        </w:rPr>
        <w:t xml:space="preserve"> that I work closely with the local mangers to determine their needs and develop preliminary budgets</w:t>
      </w:r>
      <w:r w:rsidR="0085712F">
        <w:rPr>
          <w:bCs/>
          <w:sz w:val="21"/>
        </w:rPr>
        <w:t xml:space="preserve"> and prioritizing the projects. </w:t>
      </w:r>
      <w:r w:rsidR="00756E13">
        <w:rPr>
          <w:bCs/>
          <w:sz w:val="21"/>
        </w:rPr>
        <w:t>I also work</w:t>
      </w:r>
      <w:r w:rsidR="001123DD">
        <w:rPr>
          <w:bCs/>
          <w:sz w:val="21"/>
        </w:rPr>
        <w:t>ed</w:t>
      </w:r>
      <w:r w:rsidR="00756E13">
        <w:rPr>
          <w:bCs/>
          <w:sz w:val="21"/>
        </w:rPr>
        <w:t xml:space="preserve"> with each data center </w:t>
      </w:r>
      <w:r w:rsidR="002D4FCC">
        <w:rPr>
          <w:bCs/>
          <w:sz w:val="21"/>
        </w:rPr>
        <w:t xml:space="preserve">to review their power requirements </w:t>
      </w:r>
      <w:r w:rsidR="00DF70B1">
        <w:rPr>
          <w:bCs/>
          <w:sz w:val="21"/>
        </w:rPr>
        <w:t xml:space="preserve">and mechanical deficiencies </w:t>
      </w:r>
      <w:r w:rsidR="002D4FCC">
        <w:rPr>
          <w:bCs/>
          <w:sz w:val="21"/>
        </w:rPr>
        <w:t xml:space="preserve">and </w:t>
      </w:r>
      <w:r w:rsidR="00756E13">
        <w:rPr>
          <w:bCs/>
          <w:sz w:val="21"/>
        </w:rPr>
        <w:t xml:space="preserve">to ensure that they are following our preventive maintenance procedures on all equipment. </w:t>
      </w:r>
      <w:r w:rsidR="00D679DD">
        <w:rPr>
          <w:bCs/>
          <w:sz w:val="21"/>
        </w:rPr>
        <w:t xml:space="preserve">I meet with the VP and COO on a bi-weekly basis to discuss and review all projects including schedule, budget and change orders. </w:t>
      </w:r>
      <w:r w:rsidR="00756E13">
        <w:rPr>
          <w:bCs/>
          <w:sz w:val="21"/>
        </w:rPr>
        <w:t>The data centers are ISO certified and are 24/7 operations with many clients housing mission critical servers with in our data centers.</w:t>
      </w:r>
    </w:p>
    <w:p w:rsidR="00756E13" w:rsidRDefault="00756E13">
      <w:pPr>
        <w:tabs>
          <w:tab w:val="right" w:pos="10170"/>
        </w:tabs>
        <w:spacing w:after="120"/>
        <w:jc w:val="both"/>
        <w:rPr>
          <w:bCs/>
          <w:sz w:val="21"/>
        </w:rPr>
      </w:pPr>
      <w:r>
        <w:rPr>
          <w:b/>
          <w:sz w:val="21"/>
        </w:rPr>
        <w:t>Project Manager IT Department</w:t>
      </w:r>
      <w:r>
        <w:rPr>
          <w:bCs/>
          <w:sz w:val="21"/>
        </w:rPr>
        <w:t xml:space="preserve">, </w:t>
      </w:r>
      <w:r w:rsidRPr="009C6ECE">
        <w:rPr>
          <w:b/>
          <w:sz w:val="21"/>
        </w:rPr>
        <w:t>Echostar Communications Corp</w:t>
      </w:r>
      <w:r>
        <w:rPr>
          <w:bCs/>
          <w:sz w:val="21"/>
        </w:rPr>
        <w:t xml:space="preserve"> (2000 – May 2003) – Coordinated multiple IT related projects including infrastructure construction, data centers, and nation retail sites, disaster recovery and software implementation. Responsible for initiating the project with a project sponsor, developing a project plan using the RUP methodology, and scheduling and monitoring the progress of each discipline involved in the project completion. </w:t>
      </w:r>
      <w:r w:rsidR="00B71E38">
        <w:rPr>
          <w:bCs/>
          <w:sz w:val="21"/>
        </w:rPr>
        <w:t>I was r</w:t>
      </w:r>
      <w:r>
        <w:rPr>
          <w:bCs/>
          <w:sz w:val="21"/>
        </w:rPr>
        <w:t>esponsible for developing and maintaining the budget and any resulting change orders. It was my responsibility to manage and maintain the schedules.  I was required to deliver weekly status reports to the directors, VP’s and CIO of the IT department</w:t>
      </w:r>
      <w:r w:rsidR="00D679DD">
        <w:rPr>
          <w:bCs/>
          <w:sz w:val="21"/>
        </w:rPr>
        <w:t xml:space="preserve"> outlining the budget and schedule status for each project</w:t>
      </w:r>
      <w:r>
        <w:rPr>
          <w:bCs/>
          <w:sz w:val="21"/>
        </w:rPr>
        <w:t xml:space="preserve">. </w:t>
      </w:r>
    </w:p>
    <w:p w:rsidR="00756E13" w:rsidRDefault="00756E13">
      <w:pPr>
        <w:tabs>
          <w:tab w:val="right" w:pos="10170"/>
        </w:tabs>
        <w:spacing w:after="120"/>
        <w:jc w:val="both"/>
        <w:rPr>
          <w:b/>
          <w:sz w:val="21"/>
        </w:rPr>
      </w:pPr>
      <w:r>
        <w:rPr>
          <w:b/>
          <w:sz w:val="21"/>
        </w:rPr>
        <w:t>Vice President</w:t>
      </w:r>
      <w:r>
        <w:rPr>
          <w:sz w:val="21"/>
        </w:rPr>
        <w:t xml:space="preserve">, </w:t>
      </w:r>
      <w:r w:rsidRPr="009C6ECE">
        <w:rPr>
          <w:b/>
          <w:sz w:val="21"/>
        </w:rPr>
        <w:t>Howell Construction</w:t>
      </w:r>
      <w:r>
        <w:rPr>
          <w:sz w:val="21"/>
        </w:rPr>
        <w:t xml:space="preserve"> (1994 – 2000) – Led pre-c</w:t>
      </w:r>
      <w:r w:rsidR="009A4D3B">
        <w:rPr>
          <w:sz w:val="21"/>
        </w:rPr>
        <w:t>onstruction services for this $7</w:t>
      </w:r>
      <w:r>
        <w:rPr>
          <w:sz w:val="21"/>
        </w:rPr>
        <w:t xml:space="preserve">0M firm that encompassed conceptual project estimating, subcontractor selection, project budget finalization, and execution of all bid-related construction work.  </w:t>
      </w:r>
      <w:r w:rsidR="00B71E38">
        <w:rPr>
          <w:sz w:val="21"/>
        </w:rPr>
        <w:t>I m</w:t>
      </w:r>
      <w:r>
        <w:rPr>
          <w:sz w:val="21"/>
        </w:rPr>
        <w:t xml:space="preserve">anaged multiple projects </w:t>
      </w:r>
      <w:r w:rsidR="00B71E38">
        <w:rPr>
          <w:sz w:val="21"/>
        </w:rPr>
        <w:t xml:space="preserve">which involved </w:t>
      </w:r>
      <w:r>
        <w:rPr>
          <w:sz w:val="21"/>
        </w:rPr>
        <w:t xml:space="preserve">scheduling and monitoring of </w:t>
      </w:r>
      <w:r w:rsidR="00B71E38">
        <w:rPr>
          <w:sz w:val="21"/>
        </w:rPr>
        <w:t>all</w:t>
      </w:r>
      <w:r>
        <w:rPr>
          <w:sz w:val="21"/>
        </w:rPr>
        <w:t xml:space="preserve"> resources</w:t>
      </w:r>
      <w:r w:rsidR="001123DD">
        <w:rPr>
          <w:sz w:val="21"/>
        </w:rPr>
        <w:t xml:space="preserve"> for tenant improvement projects</w:t>
      </w:r>
      <w:r w:rsidR="00B71E38">
        <w:rPr>
          <w:sz w:val="21"/>
        </w:rPr>
        <w:t>.</w:t>
      </w:r>
      <w:r w:rsidR="001123DD">
        <w:rPr>
          <w:sz w:val="21"/>
        </w:rPr>
        <w:t xml:space="preserve"> </w:t>
      </w:r>
      <w:r w:rsidR="00B71E38">
        <w:rPr>
          <w:sz w:val="21"/>
        </w:rPr>
        <w:t>These projects were involved with</w:t>
      </w:r>
      <w:r w:rsidR="001123DD">
        <w:rPr>
          <w:sz w:val="21"/>
        </w:rPr>
        <w:t xml:space="preserve"> cubical space, conference areas and executive office suites</w:t>
      </w:r>
      <w:r>
        <w:rPr>
          <w:sz w:val="21"/>
        </w:rPr>
        <w:t xml:space="preserve">.  </w:t>
      </w:r>
      <w:r w:rsidR="00B71E38">
        <w:rPr>
          <w:sz w:val="21"/>
        </w:rPr>
        <w:t xml:space="preserve">Managed direct report employees including estimators, assistant project managers, and office administrators field supervision and warehouse personnel. </w:t>
      </w:r>
    </w:p>
    <w:sectPr w:rsidR="00756E13" w:rsidSect="002A4D58">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3DA" w:rsidRDefault="00CA03DA">
      <w:r>
        <w:separator/>
      </w:r>
    </w:p>
  </w:endnote>
  <w:endnote w:type="continuationSeparator" w:id="0">
    <w:p w:rsidR="00CA03DA" w:rsidRDefault="00CA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BookCondense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3DA" w:rsidRDefault="00CA03DA">
      <w:r>
        <w:separator/>
      </w:r>
    </w:p>
  </w:footnote>
  <w:footnote w:type="continuationSeparator" w:id="0">
    <w:p w:rsidR="00CA03DA" w:rsidRDefault="00CA03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D6053"/>
    <w:multiLevelType w:val="hybridMultilevel"/>
    <w:tmpl w:val="2E282638"/>
    <w:lvl w:ilvl="0" w:tplc="33849F30">
      <w:start w:val="1"/>
      <w:numFmt w:val="bullet"/>
      <w:lvlText w:val=""/>
      <w:lvlJc w:val="left"/>
      <w:pPr>
        <w:tabs>
          <w:tab w:val="num" w:pos="360"/>
        </w:tabs>
        <w:ind w:left="360" w:hanging="360"/>
      </w:pPr>
      <w:rPr>
        <w:rFonts w:ascii="Symbol" w:hAnsi="Symbol" w:hint="default"/>
        <w:color w:val="auto"/>
      </w:rPr>
    </w:lvl>
    <w:lvl w:ilvl="1" w:tplc="698E01E2">
      <w:start w:val="1"/>
      <w:numFmt w:val="bullet"/>
      <w:lvlText w:val="o"/>
      <w:lvlJc w:val="left"/>
      <w:pPr>
        <w:tabs>
          <w:tab w:val="num" w:pos="1440"/>
        </w:tabs>
        <w:ind w:left="1440" w:hanging="360"/>
      </w:pPr>
      <w:rPr>
        <w:rFonts w:ascii="Courier New" w:hAnsi="Courier New" w:hint="default"/>
      </w:rPr>
    </w:lvl>
    <w:lvl w:ilvl="2" w:tplc="A84ABE22" w:tentative="1">
      <w:start w:val="1"/>
      <w:numFmt w:val="bullet"/>
      <w:lvlText w:val=""/>
      <w:lvlJc w:val="left"/>
      <w:pPr>
        <w:tabs>
          <w:tab w:val="num" w:pos="2160"/>
        </w:tabs>
        <w:ind w:left="2160" w:hanging="360"/>
      </w:pPr>
      <w:rPr>
        <w:rFonts w:ascii="Wingdings" w:hAnsi="Wingdings" w:hint="default"/>
      </w:rPr>
    </w:lvl>
    <w:lvl w:ilvl="3" w:tplc="AB1863C6" w:tentative="1">
      <w:start w:val="1"/>
      <w:numFmt w:val="bullet"/>
      <w:lvlText w:val=""/>
      <w:lvlJc w:val="left"/>
      <w:pPr>
        <w:tabs>
          <w:tab w:val="num" w:pos="2880"/>
        </w:tabs>
        <w:ind w:left="2880" w:hanging="360"/>
      </w:pPr>
      <w:rPr>
        <w:rFonts w:ascii="Symbol" w:hAnsi="Symbol" w:hint="default"/>
      </w:rPr>
    </w:lvl>
    <w:lvl w:ilvl="4" w:tplc="32E4BBF4" w:tentative="1">
      <w:start w:val="1"/>
      <w:numFmt w:val="bullet"/>
      <w:lvlText w:val="o"/>
      <w:lvlJc w:val="left"/>
      <w:pPr>
        <w:tabs>
          <w:tab w:val="num" w:pos="3600"/>
        </w:tabs>
        <w:ind w:left="3600" w:hanging="360"/>
      </w:pPr>
      <w:rPr>
        <w:rFonts w:ascii="Courier New" w:hAnsi="Courier New" w:hint="default"/>
      </w:rPr>
    </w:lvl>
    <w:lvl w:ilvl="5" w:tplc="1E38A81A" w:tentative="1">
      <w:start w:val="1"/>
      <w:numFmt w:val="bullet"/>
      <w:lvlText w:val=""/>
      <w:lvlJc w:val="left"/>
      <w:pPr>
        <w:tabs>
          <w:tab w:val="num" w:pos="4320"/>
        </w:tabs>
        <w:ind w:left="4320" w:hanging="360"/>
      </w:pPr>
      <w:rPr>
        <w:rFonts w:ascii="Wingdings" w:hAnsi="Wingdings" w:hint="default"/>
      </w:rPr>
    </w:lvl>
    <w:lvl w:ilvl="6" w:tplc="6F220BB8" w:tentative="1">
      <w:start w:val="1"/>
      <w:numFmt w:val="bullet"/>
      <w:lvlText w:val=""/>
      <w:lvlJc w:val="left"/>
      <w:pPr>
        <w:tabs>
          <w:tab w:val="num" w:pos="5040"/>
        </w:tabs>
        <w:ind w:left="5040" w:hanging="360"/>
      </w:pPr>
      <w:rPr>
        <w:rFonts w:ascii="Symbol" w:hAnsi="Symbol" w:hint="default"/>
      </w:rPr>
    </w:lvl>
    <w:lvl w:ilvl="7" w:tplc="122EBE18" w:tentative="1">
      <w:start w:val="1"/>
      <w:numFmt w:val="bullet"/>
      <w:lvlText w:val="o"/>
      <w:lvlJc w:val="left"/>
      <w:pPr>
        <w:tabs>
          <w:tab w:val="num" w:pos="5760"/>
        </w:tabs>
        <w:ind w:left="5760" w:hanging="360"/>
      </w:pPr>
      <w:rPr>
        <w:rFonts w:ascii="Courier New" w:hAnsi="Courier New" w:hint="default"/>
      </w:rPr>
    </w:lvl>
    <w:lvl w:ilvl="8" w:tplc="2C04EE7E" w:tentative="1">
      <w:start w:val="1"/>
      <w:numFmt w:val="bullet"/>
      <w:lvlText w:val=""/>
      <w:lvlJc w:val="left"/>
      <w:pPr>
        <w:tabs>
          <w:tab w:val="num" w:pos="6480"/>
        </w:tabs>
        <w:ind w:left="6480" w:hanging="360"/>
      </w:pPr>
      <w:rPr>
        <w:rFonts w:ascii="Wingdings" w:hAnsi="Wingdings" w:hint="default"/>
      </w:rPr>
    </w:lvl>
  </w:abstractNum>
  <w:abstractNum w:abstractNumId="1">
    <w:nsid w:val="13833BED"/>
    <w:multiLevelType w:val="hybridMultilevel"/>
    <w:tmpl w:val="4F9C9BE8"/>
    <w:lvl w:ilvl="0" w:tplc="E18A028C">
      <w:start w:val="1"/>
      <w:numFmt w:val="bullet"/>
      <w:lvlText w:val=""/>
      <w:lvlJc w:val="left"/>
      <w:pPr>
        <w:tabs>
          <w:tab w:val="num" w:pos="360"/>
        </w:tabs>
        <w:ind w:left="360" w:hanging="360"/>
      </w:pPr>
      <w:rPr>
        <w:rFonts w:ascii="Symbol" w:hAnsi="Symbol" w:hint="default"/>
        <w:color w:val="auto"/>
      </w:rPr>
    </w:lvl>
    <w:lvl w:ilvl="1" w:tplc="2D9ADBF0">
      <w:start w:val="1"/>
      <w:numFmt w:val="bullet"/>
      <w:lvlText w:val=""/>
      <w:lvlJc w:val="left"/>
      <w:pPr>
        <w:tabs>
          <w:tab w:val="num" w:pos="1440"/>
        </w:tabs>
        <w:ind w:left="1368" w:hanging="288"/>
      </w:pPr>
      <w:rPr>
        <w:rFonts w:ascii="Wingdings" w:hAnsi="Wingdings" w:hint="default"/>
      </w:rPr>
    </w:lvl>
    <w:lvl w:ilvl="2" w:tplc="10247A6A" w:tentative="1">
      <w:start w:val="1"/>
      <w:numFmt w:val="bullet"/>
      <w:lvlText w:val=""/>
      <w:lvlJc w:val="left"/>
      <w:pPr>
        <w:tabs>
          <w:tab w:val="num" w:pos="2160"/>
        </w:tabs>
        <w:ind w:left="2160" w:hanging="360"/>
      </w:pPr>
      <w:rPr>
        <w:rFonts w:ascii="Wingdings" w:hAnsi="Wingdings" w:hint="default"/>
      </w:rPr>
    </w:lvl>
    <w:lvl w:ilvl="3" w:tplc="A240EDF2" w:tentative="1">
      <w:start w:val="1"/>
      <w:numFmt w:val="bullet"/>
      <w:lvlText w:val=""/>
      <w:lvlJc w:val="left"/>
      <w:pPr>
        <w:tabs>
          <w:tab w:val="num" w:pos="2880"/>
        </w:tabs>
        <w:ind w:left="2880" w:hanging="360"/>
      </w:pPr>
      <w:rPr>
        <w:rFonts w:ascii="Symbol" w:hAnsi="Symbol" w:hint="default"/>
      </w:rPr>
    </w:lvl>
    <w:lvl w:ilvl="4" w:tplc="FB6E3AD8" w:tentative="1">
      <w:start w:val="1"/>
      <w:numFmt w:val="bullet"/>
      <w:lvlText w:val="o"/>
      <w:lvlJc w:val="left"/>
      <w:pPr>
        <w:tabs>
          <w:tab w:val="num" w:pos="3600"/>
        </w:tabs>
        <w:ind w:left="3600" w:hanging="360"/>
      </w:pPr>
      <w:rPr>
        <w:rFonts w:ascii="Courier New" w:hAnsi="Courier New" w:hint="default"/>
      </w:rPr>
    </w:lvl>
    <w:lvl w:ilvl="5" w:tplc="BCEA040E" w:tentative="1">
      <w:start w:val="1"/>
      <w:numFmt w:val="bullet"/>
      <w:lvlText w:val=""/>
      <w:lvlJc w:val="left"/>
      <w:pPr>
        <w:tabs>
          <w:tab w:val="num" w:pos="4320"/>
        </w:tabs>
        <w:ind w:left="4320" w:hanging="360"/>
      </w:pPr>
      <w:rPr>
        <w:rFonts w:ascii="Wingdings" w:hAnsi="Wingdings" w:hint="default"/>
      </w:rPr>
    </w:lvl>
    <w:lvl w:ilvl="6" w:tplc="FAD67B66" w:tentative="1">
      <w:start w:val="1"/>
      <w:numFmt w:val="bullet"/>
      <w:lvlText w:val=""/>
      <w:lvlJc w:val="left"/>
      <w:pPr>
        <w:tabs>
          <w:tab w:val="num" w:pos="5040"/>
        </w:tabs>
        <w:ind w:left="5040" w:hanging="360"/>
      </w:pPr>
      <w:rPr>
        <w:rFonts w:ascii="Symbol" w:hAnsi="Symbol" w:hint="default"/>
      </w:rPr>
    </w:lvl>
    <w:lvl w:ilvl="7" w:tplc="737A934A" w:tentative="1">
      <w:start w:val="1"/>
      <w:numFmt w:val="bullet"/>
      <w:lvlText w:val="o"/>
      <w:lvlJc w:val="left"/>
      <w:pPr>
        <w:tabs>
          <w:tab w:val="num" w:pos="5760"/>
        </w:tabs>
        <w:ind w:left="5760" w:hanging="360"/>
      </w:pPr>
      <w:rPr>
        <w:rFonts w:ascii="Courier New" w:hAnsi="Courier New" w:hint="default"/>
      </w:rPr>
    </w:lvl>
    <w:lvl w:ilvl="8" w:tplc="08BC642C" w:tentative="1">
      <w:start w:val="1"/>
      <w:numFmt w:val="bullet"/>
      <w:lvlText w:val=""/>
      <w:lvlJc w:val="left"/>
      <w:pPr>
        <w:tabs>
          <w:tab w:val="num" w:pos="6480"/>
        </w:tabs>
        <w:ind w:left="6480" w:hanging="360"/>
      </w:pPr>
      <w:rPr>
        <w:rFonts w:ascii="Wingdings" w:hAnsi="Wingdings" w:hint="default"/>
      </w:rPr>
    </w:lvl>
  </w:abstractNum>
  <w:abstractNum w:abstractNumId="2">
    <w:nsid w:val="35C92736"/>
    <w:multiLevelType w:val="hybridMultilevel"/>
    <w:tmpl w:val="4F9C9BE8"/>
    <w:lvl w:ilvl="0" w:tplc="CA7A3B72">
      <w:start w:val="1"/>
      <w:numFmt w:val="bullet"/>
      <w:lvlText w:val=""/>
      <w:lvlJc w:val="left"/>
      <w:pPr>
        <w:tabs>
          <w:tab w:val="num" w:pos="360"/>
        </w:tabs>
        <w:ind w:left="360" w:hanging="360"/>
      </w:pPr>
      <w:rPr>
        <w:rFonts w:ascii="Symbol" w:hAnsi="Symbol" w:hint="default"/>
        <w:color w:val="auto"/>
      </w:rPr>
    </w:lvl>
    <w:lvl w:ilvl="1" w:tplc="F746DBD0">
      <w:start w:val="1"/>
      <w:numFmt w:val="bullet"/>
      <w:lvlText w:val=""/>
      <w:lvlJc w:val="left"/>
      <w:pPr>
        <w:tabs>
          <w:tab w:val="num" w:pos="360"/>
        </w:tabs>
        <w:ind w:left="360" w:hanging="360"/>
      </w:pPr>
      <w:rPr>
        <w:rFonts w:ascii="Wingdings" w:hAnsi="Wingdings" w:hint="default"/>
      </w:rPr>
    </w:lvl>
    <w:lvl w:ilvl="2" w:tplc="60F65C24" w:tentative="1">
      <w:start w:val="1"/>
      <w:numFmt w:val="bullet"/>
      <w:lvlText w:val=""/>
      <w:lvlJc w:val="left"/>
      <w:pPr>
        <w:tabs>
          <w:tab w:val="num" w:pos="2160"/>
        </w:tabs>
        <w:ind w:left="2160" w:hanging="360"/>
      </w:pPr>
      <w:rPr>
        <w:rFonts w:ascii="Wingdings" w:hAnsi="Wingdings" w:hint="default"/>
      </w:rPr>
    </w:lvl>
    <w:lvl w:ilvl="3" w:tplc="44B08AC6" w:tentative="1">
      <w:start w:val="1"/>
      <w:numFmt w:val="bullet"/>
      <w:lvlText w:val=""/>
      <w:lvlJc w:val="left"/>
      <w:pPr>
        <w:tabs>
          <w:tab w:val="num" w:pos="2880"/>
        </w:tabs>
        <w:ind w:left="2880" w:hanging="360"/>
      </w:pPr>
      <w:rPr>
        <w:rFonts w:ascii="Symbol" w:hAnsi="Symbol" w:hint="default"/>
      </w:rPr>
    </w:lvl>
    <w:lvl w:ilvl="4" w:tplc="78ACC5D0" w:tentative="1">
      <w:start w:val="1"/>
      <w:numFmt w:val="bullet"/>
      <w:lvlText w:val="o"/>
      <w:lvlJc w:val="left"/>
      <w:pPr>
        <w:tabs>
          <w:tab w:val="num" w:pos="3600"/>
        </w:tabs>
        <w:ind w:left="3600" w:hanging="360"/>
      </w:pPr>
      <w:rPr>
        <w:rFonts w:ascii="Courier New" w:hAnsi="Courier New" w:hint="default"/>
      </w:rPr>
    </w:lvl>
    <w:lvl w:ilvl="5" w:tplc="541E7FE4" w:tentative="1">
      <w:start w:val="1"/>
      <w:numFmt w:val="bullet"/>
      <w:lvlText w:val=""/>
      <w:lvlJc w:val="left"/>
      <w:pPr>
        <w:tabs>
          <w:tab w:val="num" w:pos="4320"/>
        </w:tabs>
        <w:ind w:left="4320" w:hanging="360"/>
      </w:pPr>
      <w:rPr>
        <w:rFonts w:ascii="Wingdings" w:hAnsi="Wingdings" w:hint="default"/>
      </w:rPr>
    </w:lvl>
    <w:lvl w:ilvl="6" w:tplc="B03A586C" w:tentative="1">
      <w:start w:val="1"/>
      <w:numFmt w:val="bullet"/>
      <w:lvlText w:val=""/>
      <w:lvlJc w:val="left"/>
      <w:pPr>
        <w:tabs>
          <w:tab w:val="num" w:pos="5040"/>
        </w:tabs>
        <w:ind w:left="5040" w:hanging="360"/>
      </w:pPr>
      <w:rPr>
        <w:rFonts w:ascii="Symbol" w:hAnsi="Symbol" w:hint="default"/>
      </w:rPr>
    </w:lvl>
    <w:lvl w:ilvl="7" w:tplc="920677AE" w:tentative="1">
      <w:start w:val="1"/>
      <w:numFmt w:val="bullet"/>
      <w:lvlText w:val="o"/>
      <w:lvlJc w:val="left"/>
      <w:pPr>
        <w:tabs>
          <w:tab w:val="num" w:pos="5760"/>
        </w:tabs>
        <w:ind w:left="5760" w:hanging="360"/>
      </w:pPr>
      <w:rPr>
        <w:rFonts w:ascii="Courier New" w:hAnsi="Courier New" w:hint="default"/>
      </w:rPr>
    </w:lvl>
    <w:lvl w:ilvl="8" w:tplc="C13E04F6" w:tentative="1">
      <w:start w:val="1"/>
      <w:numFmt w:val="bullet"/>
      <w:lvlText w:val=""/>
      <w:lvlJc w:val="left"/>
      <w:pPr>
        <w:tabs>
          <w:tab w:val="num" w:pos="6480"/>
        </w:tabs>
        <w:ind w:left="6480" w:hanging="360"/>
      </w:pPr>
      <w:rPr>
        <w:rFonts w:ascii="Wingdings" w:hAnsi="Wingdings" w:hint="default"/>
      </w:rPr>
    </w:lvl>
  </w:abstractNum>
  <w:abstractNum w:abstractNumId="3">
    <w:nsid w:val="6B1429BD"/>
    <w:multiLevelType w:val="hybridMultilevel"/>
    <w:tmpl w:val="DC72B8F6"/>
    <w:lvl w:ilvl="0" w:tplc="D0F24F42">
      <w:start w:val="1"/>
      <w:numFmt w:val="bullet"/>
      <w:lvlText w:val=""/>
      <w:lvlJc w:val="left"/>
      <w:pPr>
        <w:tabs>
          <w:tab w:val="num" w:pos="411"/>
        </w:tabs>
        <w:ind w:left="411" w:hanging="360"/>
      </w:pPr>
      <w:rPr>
        <w:rFonts w:ascii="Wingdings" w:hAnsi="Wingdings" w:hint="default"/>
      </w:rPr>
    </w:lvl>
    <w:lvl w:ilvl="1" w:tplc="FCF61F22" w:tentative="1">
      <w:start w:val="1"/>
      <w:numFmt w:val="bullet"/>
      <w:lvlText w:val="o"/>
      <w:lvlJc w:val="left"/>
      <w:pPr>
        <w:tabs>
          <w:tab w:val="num" w:pos="1491"/>
        </w:tabs>
        <w:ind w:left="1491" w:hanging="360"/>
      </w:pPr>
      <w:rPr>
        <w:rFonts w:ascii="Courier New" w:hAnsi="Courier New" w:hint="default"/>
      </w:rPr>
    </w:lvl>
    <w:lvl w:ilvl="2" w:tplc="D3DC2216" w:tentative="1">
      <w:start w:val="1"/>
      <w:numFmt w:val="bullet"/>
      <w:lvlText w:val=""/>
      <w:lvlJc w:val="left"/>
      <w:pPr>
        <w:tabs>
          <w:tab w:val="num" w:pos="2211"/>
        </w:tabs>
        <w:ind w:left="2211" w:hanging="360"/>
      </w:pPr>
      <w:rPr>
        <w:rFonts w:ascii="Wingdings" w:hAnsi="Wingdings" w:hint="default"/>
      </w:rPr>
    </w:lvl>
    <w:lvl w:ilvl="3" w:tplc="FC3C49C0" w:tentative="1">
      <w:start w:val="1"/>
      <w:numFmt w:val="bullet"/>
      <w:lvlText w:val=""/>
      <w:lvlJc w:val="left"/>
      <w:pPr>
        <w:tabs>
          <w:tab w:val="num" w:pos="2931"/>
        </w:tabs>
        <w:ind w:left="2931" w:hanging="360"/>
      </w:pPr>
      <w:rPr>
        <w:rFonts w:ascii="Symbol" w:hAnsi="Symbol" w:hint="default"/>
      </w:rPr>
    </w:lvl>
    <w:lvl w:ilvl="4" w:tplc="CEDEC74E" w:tentative="1">
      <w:start w:val="1"/>
      <w:numFmt w:val="bullet"/>
      <w:lvlText w:val="o"/>
      <w:lvlJc w:val="left"/>
      <w:pPr>
        <w:tabs>
          <w:tab w:val="num" w:pos="3651"/>
        </w:tabs>
        <w:ind w:left="3651" w:hanging="360"/>
      </w:pPr>
      <w:rPr>
        <w:rFonts w:ascii="Courier New" w:hAnsi="Courier New" w:hint="default"/>
      </w:rPr>
    </w:lvl>
    <w:lvl w:ilvl="5" w:tplc="8A2A0440" w:tentative="1">
      <w:start w:val="1"/>
      <w:numFmt w:val="bullet"/>
      <w:lvlText w:val=""/>
      <w:lvlJc w:val="left"/>
      <w:pPr>
        <w:tabs>
          <w:tab w:val="num" w:pos="4371"/>
        </w:tabs>
        <w:ind w:left="4371" w:hanging="360"/>
      </w:pPr>
      <w:rPr>
        <w:rFonts w:ascii="Wingdings" w:hAnsi="Wingdings" w:hint="default"/>
      </w:rPr>
    </w:lvl>
    <w:lvl w:ilvl="6" w:tplc="4586B02A" w:tentative="1">
      <w:start w:val="1"/>
      <w:numFmt w:val="bullet"/>
      <w:lvlText w:val=""/>
      <w:lvlJc w:val="left"/>
      <w:pPr>
        <w:tabs>
          <w:tab w:val="num" w:pos="5091"/>
        </w:tabs>
        <w:ind w:left="5091" w:hanging="360"/>
      </w:pPr>
      <w:rPr>
        <w:rFonts w:ascii="Symbol" w:hAnsi="Symbol" w:hint="default"/>
      </w:rPr>
    </w:lvl>
    <w:lvl w:ilvl="7" w:tplc="E6F62466" w:tentative="1">
      <w:start w:val="1"/>
      <w:numFmt w:val="bullet"/>
      <w:lvlText w:val="o"/>
      <w:lvlJc w:val="left"/>
      <w:pPr>
        <w:tabs>
          <w:tab w:val="num" w:pos="5811"/>
        </w:tabs>
        <w:ind w:left="5811" w:hanging="360"/>
      </w:pPr>
      <w:rPr>
        <w:rFonts w:ascii="Courier New" w:hAnsi="Courier New" w:hint="default"/>
      </w:rPr>
    </w:lvl>
    <w:lvl w:ilvl="8" w:tplc="EA381ECA" w:tentative="1">
      <w:start w:val="1"/>
      <w:numFmt w:val="bullet"/>
      <w:lvlText w:val=""/>
      <w:lvlJc w:val="left"/>
      <w:pPr>
        <w:tabs>
          <w:tab w:val="num" w:pos="6531"/>
        </w:tabs>
        <w:ind w:left="6531"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940"/>
    <w:rsid w:val="00063940"/>
    <w:rsid w:val="000F79F6"/>
    <w:rsid w:val="001114A3"/>
    <w:rsid w:val="001123DD"/>
    <w:rsid w:val="00114273"/>
    <w:rsid w:val="001450C6"/>
    <w:rsid w:val="00153F2A"/>
    <w:rsid w:val="00157CCF"/>
    <w:rsid w:val="00195C79"/>
    <w:rsid w:val="001B1D9A"/>
    <w:rsid w:val="001D723A"/>
    <w:rsid w:val="00243F83"/>
    <w:rsid w:val="00252D23"/>
    <w:rsid w:val="002847AA"/>
    <w:rsid w:val="00287B32"/>
    <w:rsid w:val="002A099A"/>
    <w:rsid w:val="002A4D58"/>
    <w:rsid w:val="002B3840"/>
    <w:rsid w:val="002D4FCC"/>
    <w:rsid w:val="002D52A9"/>
    <w:rsid w:val="002E3EA2"/>
    <w:rsid w:val="002F3233"/>
    <w:rsid w:val="003153D5"/>
    <w:rsid w:val="003718E3"/>
    <w:rsid w:val="003C2733"/>
    <w:rsid w:val="003D59FD"/>
    <w:rsid w:val="00402DC7"/>
    <w:rsid w:val="004077F2"/>
    <w:rsid w:val="004317C9"/>
    <w:rsid w:val="00465B2F"/>
    <w:rsid w:val="004B2A66"/>
    <w:rsid w:val="004F7A29"/>
    <w:rsid w:val="0051244B"/>
    <w:rsid w:val="00575FFF"/>
    <w:rsid w:val="005775CC"/>
    <w:rsid w:val="00585E37"/>
    <w:rsid w:val="005949CF"/>
    <w:rsid w:val="005C7DA6"/>
    <w:rsid w:val="005D1261"/>
    <w:rsid w:val="005F1132"/>
    <w:rsid w:val="00615A13"/>
    <w:rsid w:val="00657EE0"/>
    <w:rsid w:val="00676CBC"/>
    <w:rsid w:val="006F5871"/>
    <w:rsid w:val="00706134"/>
    <w:rsid w:val="0071442B"/>
    <w:rsid w:val="0073579A"/>
    <w:rsid w:val="00756E13"/>
    <w:rsid w:val="007604B6"/>
    <w:rsid w:val="00770FD4"/>
    <w:rsid w:val="007C72DF"/>
    <w:rsid w:val="00800F18"/>
    <w:rsid w:val="008272EE"/>
    <w:rsid w:val="0085712F"/>
    <w:rsid w:val="0086084E"/>
    <w:rsid w:val="0089778E"/>
    <w:rsid w:val="008979DC"/>
    <w:rsid w:val="008C3916"/>
    <w:rsid w:val="008D2984"/>
    <w:rsid w:val="0090338E"/>
    <w:rsid w:val="00966E44"/>
    <w:rsid w:val="009809C3"/>
    <w:rsid w:val="009927DC"/>
    <w:rsid w:val="009A2573"/>
    <w:rsid w:val="009A2AF0"/>
    <w:rsid w:val="009A47C5"/>
    <w:rsid w:val="009A4D3B"/>
    <w:rsid w:val="009A646C"/>
    <w:rsid w:val="009C6ECE"/>
    <w:rsid w:val="009F63DC"/>
    <w:rsid w:val="00A0252B"/>
    <w:rsid w:val="00A0354E"/>
    <w:rsid w:val="00A062E2"/>
    <w:rsid w:val="00B059B8"/>
    <w:rsid w:val="00B22B05"/>
    <w:rsid w:val="00B407FD"/>
    <w:rsid w:val="00B71E38"/>
    <w:rsid w:val="00B7297A"/>
    <w:rsid w:val="00C82F10"/>
    <w:rsid w:val="00CA03DA"/>
    <w:rsid w:val="00CA7678"/>
    <w:rsid w:val="00CB3AC3"/>
    <w:rsid w:val="00CD021E"/>
    <w:rsid w:val="00D12815"/>
    <w:rsid w:val="00D3450E"/>
    <w:rsid w:val="00D679DD"/>
    <w:rsid w:val="00D80D09"/>
    <w:rsid w:val="00D833FF"/>
    <w:rsid w:val="00DB5177"/>
    <w:rsid w:val="00DF70B1"/>
    <w:rsid w:val="00E2585F"/>
    <w:rsid w:val="00E26C53"/>
    <w:rsid w:val="00E515ED"/>
    <w:rsid w:val="00E77515"/>
    <w:rsid w:val="00EC03EB"/>
    <w:rsid w:val="00EF6045"/>
    <w:rsid w:val="00F06A12"/>
    <w:rsid w:val="00F33BFB"/>
    <w:rsid w:val="00F3578E"/>
    <w:rsid w:val="00F43244"/>
    <w:rsid w:val="00F6037A"/>
    <w:rsid w:val="00F753D1"/>
    <w:rsid w:val="00FC3347"/>
    <w:rsid w:val="00FD75A4"/>
    <w:rsid w:val="00FE4A5A"/>
    <w:rsid w:val="00FE6127"/>
    <w:rsid w:val="00FF4BF5"/>
    <w:rsid w:val="00FF6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docId w15:val="{D93A1B62-25F0-4EA7-B7F7-A7959134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D58"/>
  </w:style>
  <w:style w:type="paragraph" w:styleId="Heading1">
    <w:name w:val="heading 1"/>
    <w:basedOn w:val="Normal"/>
    <w:next w:val="Normal"/>
    <w:qFormat/>
    <w:rsid w:val="002A4D58"/>
    <w:pPr>
      <w:keepNext/>
      <w:tabs>
        <w:tab w:val="right" w:pos="10170"/>
      </w:tabs>
      <w:jc w:val="both"/>
      <w:outlineLvl w:val="0"/>
    </w:pPr>
    <w:rPr>
      <w:b/>
      <w:sz w:val="28"/>
    </w:rPr>
  </w:style>
  <w:style w:type="paragraph" w:styleId="Heading2">
    <w:name w:val="heading 2"/>
    <w:basedOn w:val="Normal"/>
    <w:next w:val="Normal"/>
    <w:qFormat/>
    <w:rsid w:val="002A4D58"/>
    <w:pPr>
      <w:keepNext/>
      <w:jc w:val="both"/>
      <w:outlineLvl w:val="1"/>
    </w:pPr>
    <w:rPr>
      <w:b/>
      <w:sz w:val="30"/>
    </w:rPr>
  </w:style>
  <w:style w:type="paragraph" w:styleId="Heading3">
    <w:name w:val="heading 3"/>
    <w:basedOn w:val="Normal"/>
    <w:next w:val="Normal"/>
    <w:qFormat/>
    <w:rsid w:val="002A4D58"/>
    <w:pPr>
      <w:keepNext/>
      <w:jc w:val="both"/>
      <w:outlineLvl w:val="2"/>
    </w:pPr>
    <w:rPr>
      <w:b/>
      <w:bCs/>
      <w:sz w:val="22"/>
    </w:rPr>
  </w:style>
  <w:style w:type="paragraph" w:styleId="Heading4">
    <w:name w:val="heading 4"/>
    <w:basedOn w:val="Normal"/>
    <w:next w:val="Normal"/>
    <w:qFormat/>
    <w:rsid w:val="002A4D58"/>
    <w:pPr>
      <w:keepNext/>
      <w:pBdr>
        <w:bottom w:val="double" w:sz="4" w:space="1" w:color="auto"/>
      </w:pBdr>
      <w:jc w:val="both"/>
      <w:outlineLvl w:val="3"/>
    </w:pPr>
    <w:rPr>
      <w:b/>
      <w:sz w:val="24"/>
    </w:rPr>
  </w:style>
  <w:style w:type="paragraph" w:styleId="Heading5">
    <w:name w:val="heading 5"/>
    <w:basedOn w:val="Normal"/>
    <w:next w:val="Normal"/>
    <w:qFormat/>
    <w:rsid w:val="002A4D58"/>
    <w:pPr>
      <w:keepNext/>
      <w:spacing w:after="1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4D58"/>
    <w:pPr>
      <w:tabs>
        <w:tab w:val="center" w:pos="4320"/>
        <w:tab w:val="right" w:pos="8640"/>
      </w:tabs>
    </w:pPr>
  </w:style>
  <w:style w:type="paragraph" w:styleId="Footer">
    <w:name w:val="footer"/>
    <w:basedOn w:val="Normal"/>
    <w:rsid w:val="002A4D58"/>
    <w:pPr>
      <w:tabs>
        <w:tab w:val="center" w:pos="4320"/>
        <w:tab w:val="right" w:pos="8640"/>
      </w:tabs>
    </w:pPr>
  </w:style>
  <w:style w:type="paragraph" w:styleId="BodyText">
    <w:name w:val="Body Text"/>
    <w:basedOn w:val="Normal"/>
    <w:rsid w:val="002A4D58"/>
    <w:rPr>
      <w:b/>
      <w:sz w:val="24"/>
    </w:rPr>
  </w:style>
  <w:style w:type="paragraph" w:styleId="BodyTextIndent">
    <w:name w:val="Body Text Indent"/>
    <w:basedOn w:val="Normal"/>
    <w:rsid w:val="002A4D58"/>
    <w:pPr>
      <w:spacing w:after="120"/>
      <w:ind w:left="51"/>
      <w:jc w:val="both"/>
    </w:pPr>
    <w:rPr>
      <w:sz w:val="22"/>
    </w:rPr>
  </w:style>
  <w:style w:type="character" w:styleId="Hyperlink">
    <w:name w:val="Hyperlink"/>
    <w:basedOn w:val="DefaultParagraphFont"/>
    <w:rsid w:val="002A4D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48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papic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2179</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Manuel Davila</vt:lpstr>
    </vt:vector>
  </TitlesOfParts>
  <Company>Hewlett-Packard</Company>
  <LinksUpToDate>false</LinksUpToDate>
  <CharactersWithSpaces>14576</CharactersWithSpaces>
  <SharedDoc>false</SharedDoc>
  <HLinks>
    <vt:vector size="6" baseType="variant">
      <vt:variant>
        <vt:i4>7733334</vt:i4>
      </vt:variant>
      <vt:variant>
        <vt:i4>0</vt:i4>
      </vt:variant>
      <vt:variant>
        <vt:i4>0</vt:i4>
      </vt:variant>
      <vt:variant>
        <vt:i4>5</vt:i4>
      </vt:variant>
      <vt:variant>
        <vt:lpwstr>mailto:tmp@prolynx.com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Davila</dc:title>
  <dc:creator>TCI</dc:creator>
  <cp:lastModifiedBy>Tim Papich</cp:lastModifiedBy>
  <cp:revision>5</cp:revision>
  <cp:lastPrinted>2003-05-21T04:09:00Z</cp:lastPrinted>
  <dcterms:created xsi:type="dcterms:W3CDTF">2013-09-24T12:50:00Z</dcterms:created>
  <dcterms:modified xsi:type="dcterms:W3CDTF">2013-09-24T14:49:00Z</dcterms:modified>
</cp:coreProperties>
</file>