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D21" w:rsidRPr="0059458E" w:rsidRDefault="00784BDF" w:rsidP="002B5801">
      <w:pPr>
        <w:spacing w:line="240" w:lineRule="auto"/>
        <w:jc w:val="center"/>
        <w:rPr>
          <w:rFonts w:ascii="Arial" w:hAnsi="Arial" w:cs="Arial"/>
          <w:b/>
          <w:sz w:val="24"/>
          <w:szCs w:val="24"/>
        </w:rPr>
      </w:pPr>
      <w:proofErr w:type="spellStart"/>
      <w:r>
        <w:rPr>
          <w:rFonts w:ascii="Arial" w:hAnsi="Arial" w:cs="Arial"/>
          <w:b/>
          <w:sz w:val="28"/>
          <w:szCs w:val="28"/>
        </w:rPr>
        <w:t>Cayla</w:t>
      </w:r>
      <w:proofErr w:type="spellEnd"/>
      <w:r>
        <w:rPr>
          <w:rFonts w:ascii="Arial" w:hAnsi="Arial" w:cs="Arial"/>
          <w:b/>
          <w:sz w:val="28"/>
          <w:szCs w:val="28"/>
        </w:rPr>
        <w:t xml:space="preserve"> </w:t>
      </w:r>
      <w:proofErr w:type="spellStart"/>
      <w:r>
        <w:rPr>
          <w:rFonts w:ascii="Arial" w:hAnsi="Arial" w:cs="Arial"/>
          <w:b/>
          <w:sz w:val="28"/>
          <w:szCs w:val="28"/>
        </w:rPr>
        <w:t>Pagels</w:t>
      </w:r>
      <w:proofErr w:type="spellEnd"/>
      <w:r>
        <w:rPr>
          <w:rFonts w:ascii="Arial" w:hAnsi="Arial" w:cs="Arial"/>
          <w:b/>
          <w:sz w:val="28"/>
          <w:szCs w:val="28"/>
        </w:rPr>
        <w:t xml:space="preserve"> </w:t>
      </w:r>
    </w:p>
    <w:p w:rsidR="00B74C31" w:rsidRDefault="00784BDF" w:rsidP="002B5801">
      <w:pPr>
        <w:spacing w:after="0" w:line="240" w:lineRule="auto"/>
        <w:jc w:val="center"/>
        <w:rPr>
          <w:rFonts w:ascii="Arial" w:hAnsi="Arial" w:cs="Arial"/>
          <w:sz w:val="20"/>
          <w:szCs w:val="20"/>
        </w:rPr>
      </w:pPr>
      <w:r>
        <w:rPr>
          <w:rFonts w:ascii="Arial" w:hAnsi="Arial" w:cs="Arial"/>
          <w:sz w:val="20"/>
          <w:szCs w:val="20"/>
        </w:rPr>
        <w:t>13482 Pecos Street, Westminster, CO 80234</w:t>
      </w:r>
    </w:p>
    <w:p w:rsidR="00784BDF" w:rsidRPr="0059458E" w:rsidRDefault="00784BDF" w:rsidP="002B5801">
      <w:pPr>
        <w:spacing w:after="0" w:line="240" w:lineRule="auto"/>
        <w:jc w:val="center"/>
        <w:rPr>
          <w:rFonts w:ascii="Arial" w:hAnsi="Arial" w:cs="Arial"/>
          <w:color w:val="000000" w:themeColor="text1"/>
        </w:rPr>
      </w:pPr>
      <w:r>
        <w:rPr>
          <w:rFonts w:ascii="Arial" w:hAnsi="Arial" w:cs="Arial"/>
          <w:sz w:val="20"/>
          <w:szCs w:val="20"/>
        </w:rPr>
        <w:t>Phone: 303-881-0671</w:t>
      </w:r>
    </w:p>
    <w:p w:rsidR="002B5801" w:rsidRDefault="002B5801" w:rsidP="002D3211">
      <w:pPr>
        <w:pBdr>
          <w:bottom w:val="single" w:sz="6" w:space="1" w:color="auto"/>
        </w:pBdr>
        <w:spacing w:after="0" w:line="240" w:lineRule="auto"/>
        <w:jc w:val="center"/>
        <w:rPr>
          <w:rFonts w:ascii="Arial" w:hAnsi="Arial" w:cs="Arial"/>
          <w:sz w:val="8"/>
          <w:szCs w:val="8"/>
        </w:rPr>
      </w:pPr>
      <w:r>
        <w:rPr>
          <w:rFonts w:ascii="Arial" w:hAnsi="Arial" w:cs="Arial"/>
          <w:sz w:val="8"/>
          <w:szCs w:val="8"/>
        </w:rPr>
        <w:t xml:space="preserve">                                                                 </w:t>
      </w:r>
    </w:p>
    <w:p w:rsidR="002B5801" w:rsidRDefault="002B5801" w:rsidP="002D3211">
      <w:pPr>
        <w:spacing w:after="0" w:line="240" w:lineRule="auto"/>
        <w:jc w:val="center"/>
        <w:rPr>
          <w:rFonts w:ascii="Arial" w:hAnsi="Arial" w:cs="Arial"/>
          <w:sz w:val="8"/>
          <w:szCs w:val="8"/>
        </w:rPr>
      </w:pPr>
    </w:p>
    <w:p w:rsidR="002D3211" w:rsidRDefault="002D3211" w:rsidP="002D3211">
      <w:pPr>
        <w:spacing w:after="0" w:line="240" w:lineRule="auto"/>
        <w:jc w:val="center"/>
        <w:rPr>
          <w:rFonts w:ascii="Arial" w:hAnsi="Arial" w:cs="Arial"/>
          <w:sz w:val="24"/>
          <w:szCs w:val="24"/>
        </w:rPr>
      </w:pPr>
    </w:p>
    <w:p w:rsidR="002D3211" w:rsidRDefault="00784BDF" w:rsidP="002D3211">
      <w:pPr>
        <w:spacing w:after="0" w:line="240" w:lineRule="auto"/>
        <w:jc w:val="center"/>
        <w:rPr>
          <w:rFonts w:ascii="Arial" w:hAnsi="Arial" w:cs="Arial"/>
          <w:b/>
          <w:sz w:val="24"/>
          <w:szCs w:val="24"/>
        </w:rPr>
      </w:pPr>
      <w:r>
        <w:rPr>
          <w:rFonts w:ascii="Arial" w:hAnsi="Arial" w:cs="Arial"/>
          <w:b/>
          <w:sz w:val="24"/>
          <w:szCs w:val="24"/>
        </w:rPr>
        <w:t>ACCOUNTS PAYABLE SPECIALIST</w:t>
      </w:r>
    </w:p>
    <w:p w:rsidR="002D3211" w:rsidRPr="002D3211" w:rsidRDefault="002D3211" w:rsidP="002D3211">
      <w:pPr>
        <w:spacing w:after="0" w:line="240" w:lineRule="auto"/>
        <w:rPr>
          <w:rFonts w:ascii="Arial" w:hAnsi="Arial" w:cs="Arial"/>
          <w:sz w:val="20"/>
          <w:szCs w:val="20"/>
        </w:rPr>
      </w:pPr>
    </w:p>
    <w:p w:rsidR="0032552C" w:rsidRDefault="00784BDF" w:rsidP="002D3211">
      <w:pPr>
        <w:spacing w:after="0" w:line="240" w:lineRule="auto"/>
        <w:rPr>
          <w:rFonts w:ascii="Arial" w:hAnsi="Arial" w:cs="Arial"/>
          <w:sz w:val="20"/>
          <w:szCs w:val="20"/>
        </w:rPr>
      </w:pPr>
      <w:r>
        <w:rPr>
          <w:rFonts w:ascii="Arial" w:hAnsi="Arial" w:cs="Arial"/>
          <w:sz w:val="20"/>
          <w:szCs w:val="20"/>
        </w:rPr>
        <w:t>A</w:t>
      </w:r>
      <w:r w:rsidRPr="00784BDF">
        <w:rPr>
          <w:rFonts w:ascii="Arial" w:hAnsi="Arial" w:cs="Arial"/>
          <w:sz w:val="20"/>
          <w:szCs w:val="20"/>
        </w:rPr>
        <w:t>ccomplished and talented accounting professional with more than five years of experience in handling accounts payable. I am seeking a position in accounts payable to utilize my skills and experience and to further my understanding of the accounting concepts</w:t>
      </w:r>
      <w:r>
        <w:rPr>
          <w:sz w:val="23"/>
          <w:szCs w:val="23"/>
        </w:rPr>
        <w:t xml:space="preserve">. </w:t>
      </w:r>
      <w:proofErr w:type="gramStart"/>
      <w:r w:rsidR="00E40A9E">
        <w:rPr>
          <w:rFonts w:ascii="Arial" w:hAnsi="Arial" w:cs="Arial"/>
          <w:sz w:val="20"/>
          <w:szCs w:val="20"/>
        </w:rPr>
        <w:t xml:space="preserve">Proficient with accounting </w:t>
      </w:r>
      <w:r w:rsidR="00775E27">
        <w:rPr>
          <w:rFonts w:ascii="Arial" w:hAnsi="Arial" w:cs="Arial"/>
          <w:sz w:val="20"/>
          <w:szCs w:val="20"/>
        </w:rPr>
        <w:t>software’s</w:t>
      </w:r>
      <w:r w:rsidR="00D515C7">
        <w:rPr>
          <w:rFonts w:ascii="Arial" w:hAnsi="Arial" w:cs="Arial"/>
          <w:sz w:val="20"/>
          <w:szCs w:val="20"/>
        </w:rPr>
        <w:t xml:space="preserve">, including Oracle, </w:t>
      </w:r>
      <w:r>
        <w:rPr>
          <w:rFonts w:ascii="Arial" w:hAnsi="Arial" w:cs="Arial"/>
          <w:sz w:val="20"/>
          <w:szCs w:val="20"/>
        </w:rPr>
        <w:t>MS</w:t>
      </w:r>
      <w:r w:rsidR="00E40A9E">
        <w:rPr>
          <w:rFonts w:ascii="Arial" w:hAnsi="Arial" w:cs="Arial"/>
          <w:sz w:val="20"/>
          <w:szCs w:val="20"/>
        </w:rPr>
        <w:t>, Excel and other Microsoft Office programs.</w:t>
      </w:r>
      <w:proofErr w:type="gramEnd"/>
      <w:r w:rsidR="00E40A9E">
        <w:rPr>
          <w:rFonts w:ascii="Arial" w:hAnsi="Arial" w:cs="Arial"/>
          <w:sz w:val="20"/>
          <w:szCs w:val="20"/>
        </w:rPr>
        <w:t xml:space="preserve">   </w:t>
      </w:r>
    </w:p>
    <w:p w:rsidR="002B5801" w:rsidRDefault="00775E27" w:rsidP="002D3211">
      <w:pPr>
        <w:spacing w:after="0" w:line="240" w:lineRule="auto"/>
        <w:rPr>
          <w:rFonts w:ascii="Arial" w:hAnsi="Arial" w:cs="Arial"/>
          <w:sz w:val="20"/>
          <w:szCs w:val="20"/>
        </w:rPr>
      </w:pPr>
      <w:r>
        <w:rPr>
          <w:rFonts w:ascii="Arial" w:hAnsi="Arial" w:cs="Arial"/>
          <w:sz w:val="20"/>
          <w:szCs w:val="20"/>
        </w:rPr>
        <w:t>Other areas of expertise include:</w:t>
      </w:r>
    </w:p>
    <w:p w:rsidR="00775E27" w:rsidRDefault="00775E27" w:rsidP="002D3211">
      <w:pPr>
        <w:spacing w:after="0" w:line="240" w:lineRule="auto"/>
        <w:rPr>
          <w:rFonts w:ascii="Arial" w:hAnsi="Arial" w:cs="Arial"/>
          <w:sz w:val="20"/>
          <w:szCs w:val="20"/>
        </w:rPr>
      </w:pPr>
    </w:p>
    <w:p w:rsidR="00E96B90" w:rsidRDefault="00E96B90" w:rsidP="00775E27">
      <w:pPr>
        <w:pStyle w:val="ListParagraph"/>
        <w:numPr>
          <w:ilvl w:val="0"/>
          <w:numId w:val="5"/>
        </w:numPr>
        <w:spacing w:after="0" w:line="240" w:lineRule="auto"/>
        <w:rPr>
          <w:rFonts w:ascii="Arial" w:hAnsi="Arial" w:cs="Arial"/>
          <w:sz w:val="20"/>
          <w:szCs w:val="20"/>
        </w:rPr>
        <w:sectPr w:rsidR="00E96B90" w:rsidSect="00704238">
          <w:pgSz w:w="12240" w:h="15840"/>
          <w:pgMar w:top="1296" w:right="1152" w:bottom="1152" w:left="1296" w:header="720" w:footer="720" w:gutter="0"/>
          <w:cols w:space="720"/>
          <w:docGrid w:linePitch="360"/>
        </w:sectPr>
      </w:pPr>
    </w:p>
    <w:p w:rsidR="00E96B90" w:rsidRDefault="00784BDF" w:rsidP="008C51E1">
      <w:pPr>
        <w:pStyle w:val="ListParagraph"/>
        <w:numPr>
          <w:ilvl w:val="0"/>
          <w:numId w:val="5"/>
        </w:numPr>
        <w:spacing w:after="0" w:line="240" w:lineRule="auto"/>
        <w:rPr>
          <w:rFonts w:ascii="Arial" w:hAnsi="Arial" w:cs="Arial"/>
          <w:sz w:val="20"/>
          <w:szCs w:val="20"/>
        </w:rPr>
      </w:pPr>
      <w:r>
        <w:rPr>
          <w:rFonts w:ascii="Arial" w:hAnsi="Arial" w:cs="Arial"/>
          <w:sz w:val="20"/>
          <w:szCs w:val="20"/>
        </w:rPr>
        <w:lastRenderedPageBreak/>
        <w:t>Vendor Relations</w:t>
      </w:r>
    </w:p>
    <w:p w:rsidR="00E96B90" w:rsidRDefault="00371942" w:rsidP="008C51E1">
      <w:pPr>
        <w:pStyle w:val="ListParagraph"/>
        <w:numPr>
          <w:ilvl w:val="0"/>
          <w:numId w:val="5"/>
        </w:numPr>
        <w:spacing w:after="0" w:line="240" w:lineRule="auto"/>
        <w:rPr>
          <w:rFonts w:ascii="Arial" w:hAnsi="Arial" w:cs="Arial"/>
          <w:sz w:val="20"/>
          <w:szCs w:val="20"/>
        </w:rPr>
      </w:pPr>
      <w:r>
        <w:rPr>
          <w:rFonts w:ascii="Arial" w:hAnsi="Arial" w:cs="Arial"/>
          <w:sz w:val="20"/>
          <w:szCs w:val="20"/>
        </w:rPr>
        <w:t>Customer Service</w:t>
      </w:r>
    </w:p>
    <w:p w:rsidR="0032552C" w:rsidRDefault="00784BDF" w:rsidP="008C51E1">
      <w:pPr>
        <w:pStyle w:val="ListParagraph"/>
        <w:numPr>
          <w:ilvl w:val="0"/>
          <w:numId w:val="5"/>
        </w:numPr>
        <w:spacing w:after="0" w:line="240" w:lineRule="auto"/>
        <w:rPr>
          <w:rFonts w:ascii="Arial" w:hAnsi="Arial" w:cs="Arial"/>
          <w:sz w:val="20"/>
          <w:szCs w:val="20"/>
        </w:rPr>
      </w:pPr>
      <w:r>
        <w:rPr>
          <w:rFonts w:ascii="Arial" w:hAnsi="Arial" w:cs="Arial"/>
          <w:sz w:val="20"/>
          <w:szCs w:val="20"/>
        </w:rPr>
        <w:t xml:space="preserve">Implementation of technologies </w:t>
      </w:r>
    </w:p>
    <w:p w:rsidR="00E96B90" w:rsidRDefault="0032552C" w:rsidP="008C51E1">
      <w:pPr>
        <w:pStyle w:val="ListParagraph"/>
        <w:numPr>
          <w:ilvl w:val="0"/>
          <w:numId w:val="5"/>
        </w:numPr>
        <w:spacing w:after="0" w:line="240" w:lineRule="auto"/>
        <w:rPr>
          <w:rFonts w:ascii="Arial" w:hAnsi="Arial" w:cs="Arial"/>
          <w:sz w:val="20"/>
          <w:szCs w:val="20"/>
        </w:rPr>
      </w:pPr>
      <w:r>
        <w:rPr>
          <w:rFonts w:ascii="Arial" w:hAnsi="Arial" w:cs="Arial"/>
          <w:sz w:val="20"/>
          <w:szCs w:val="20"/>
        </w:rPr>
        <w:t>Cash Management</w:t>
      </w:r>
    </w:p>
    <w:p w:rsidR="00E96B90" w:rsidRDefault="00784BDF" w:rsidP="008C51E1">
      <w:pPr>
        <w:pStyle w:val="ListParagraph"/>
        <w:numPr>
          <w:ilvl w:val="0"/>
          <w:numId w:val="5"/>
        </w:numPr>
        <w:spacing w:after="0" w:line="240" w:lineRule="auto"/>
        <w:rPr>
          <w:rFonts w:ascii="Arial" w:hAnsi="Arial" w:cs="Arial"/>
          <w:sz w:val="20"/>
          <w:szCs w:val="20"/>
        </w:rPr>
      </w:pPr>
      <w:r>
        <w:rPr>
          <w:rFonts w:ascii="Arial" w:hAnsi="Arial" w:cs="Arial"/>
          <w:sz w:val="20"/>
          <w:szCs w:val="20"/>
        </w:rPr>
        <w:lastRenderedPageBreak/>
        <w:t>Program Management</w:t>
      </w:r>
    </w:p>
    <w:p w:rsidR="0032552C" w:rsidRDefault="00784BDF" w:rsidP="008C51E1">
      <w:pPr>
        <w:pStyle w:val="ListParagraph"/>
        <w:numPr>
          <w:ilvl w:val="0"/>
          <w:numId w:val="5"/>
        </w:numPr>
        <w:spacing w:after="0" w:line="240" w:lineRule="auto"/>
        <w:rPr>
          <w:rFonts w:ascii="Arial" w:hAnsi="Arial" w:cs="Arial"/>
          <w:sz w:val="20"/>
          <w:szCs w:val="20"/>
        </w:rPr>
      </w:pPr>
      <w:r>
        <w:rPr>
          <w:rFonts w:ascii="Arial" w:hAnsi="Arial" w:cs="Arial"/>
          <w:sz w:val="20"/>
          <w:szCs w:val="20"/>
        </w:rPr>
        <w:t>Domestic and International AP</w:t>
      </w:r>
    </w:p>
    <w:p w:rsidR="00E96B90" w:rsidRDefault="00784BDF" w:rsidP="008C51E1">
      <w:pPr>
        <w:pStyle w:val="ListParagraph"/>
        <w:numPr>
          <w:ilvl w:val="0"/>
          <w:numId w:val="5"/>
        </w:numPr>
        <w:spacing w:after="0" w:line="240" w:lineRule="auto"/>
        <w:rPr>
          <w:rFonts w:ascii="Arial" w:hAnsi="Arial" w:cs="Arial"/>
          <w:sz w:val="20"/>
          <w:szCs w:val="20"/>
        </w:rPr>
      </w:pPr>
      <w:r>
        <w:rPr>
          <w:rFonts w:ascii="Arial" w:hAnsi="Arial" w:cs="Arial"/>
          <w:sz w:val="20"/>
          <w:szCs w:val="20"/>
        </w:rPr>
        <w:t>Vendor Master Data</w:t>
      </w:r>
    </w:p>
    <w:p w:rsidR="00E96B90" w:rsidRDefault="00784BDF" w:rsidP="008C51E1">
      <w:pPr>
        <w:pStyle w:val="ListParagraph"/>
        <w:numPr>
          <w:ilvl w:val="0"/>
          <w:numId w:val="5"/>
        </w:numPr>
        <w:spacing w:after="0" w:line="240" w:lineRule="auto"/>
        <w:rPr>
          <w:rFonts w:ascii="Arial" w:hAnsi="Arial" w:cs="Arial"/>
          <w:sz w:val="20"/>
          <w:szCs w:val="20"/>
        </w:rPr>
      </w:pPr>
      <w:r>
        <w:rPr>
          <w:rFonts w:ascii="Arial" w:hAnsi="Arial" w:cs="Arial"/>
          <w:sz w:val="20"/>
          <w:szCs w:val="20"/>
        </w:rPr>
        <w:t>Invoicing/Payments</w:t>
      </w:r>
    </w:p>
    <w:p w:rsidR="00E96B90" w:rsidRDefault="00784BDF" w:rsidP="008C51E1">
      <w:pPr>
        <w:pStyle w:val="ListParagraph"/>
        <w:numPr>
          <w:ilvl w:val="0"/>
          <w:numId w:val="5"/>
        </w:numPr>
        <w:spacing w:after="0" w:line="240" w:lineRule="auto"/>
        <w:rPr>
          <w:rFonts w:ascii="Arial" w:hAnsi="Arial" w:cs="Arial"/>
          <w:sz w:val="20"/>
          <w:szCs w:val="20"/>
        </w:rPr>
      </w:pPr>
      <w:r>
        <w:rPr>
          <w:rFonts w:ascii="Arial" w:hAnsi="Arial" w:cs="Arial"/>
          <w:sz w:val="20"/>
          <w:szCs w:val="20"/>
        </w:rPr>
        <w:lastRenderedPageBreak/>
        <w:t>1099 Processing</w:t>
      </w:r>
    </w:p>
    <w:p w:rsidR="00784BDF" w:rsidRDefault="00784BDF" w:rsidP="008C51E1">
      <w:pPr>
        <w:pStyle w:val="ListParagraph"/>
        <w:numPr>
          <w:ilvl w:val="0"/>
          <w:numId w:val="5"/>
        </w:numPr>
        <w:spacing w:after="0" w:line="240" w:lineRule="auto"/>
        <w:rPr>
          <w:rFonts w:ascii="Arial" w:hAnsi="Arial" w:cs="Arial"/>
          <w:sz w:val="20"/>
          <w:szCs w:val="20"/>
        </w:rPr>
      </w:pPr>
      <w:r>
        <w:rPr>
          <w:rFonts w:ascii="Arial" w:hAnsi="Arial" w:cs="Arial"/>
          <w:sz w:val="20"/>
          <w:szCs w:val="20"/>
        </w:rPr>
        <w:t>Sales and Use tax</w:t>
      </w:r>
    </w:p>
    <w:p w:rsidR="00784BDF" w:rsidRDefault="00784BDF" w:rsidP="008C51E1">
      <w:pPr>
        <w:pStyle w:val="ListParagraph"/>
        <w:numPr>
          <w:ilvl w:val="0"/>
          <w:numId w:val="5"/>
        </w:numPr>
        <w:spacing w:after="0" w:line="240" w:lineRule="auto"/>
        <w:rPr>
          <w:rFonts w:ascii="Arial" w:hAnsi="Arial" w:cs="Arial"/>
          <w:sz w:val="20"/>
          <w:szCs w:val="20"/>
        </w:rPr>
      </w:pPr>
      <w:r>
        <w:rPr>
          <w:rFonts w:ascii="Arial" w:hAnsi="Arial" w:cs="Arial"/>
          <w:sz w:val="20"/>
          <w:szCs w:val="20"/>
        </w:rPr>
        <w:t xml:space="preserve">Foreign Entities/ currencies </w:t>
      </w:r>
    </w:p>
    <w:p w:rsidR="00784BDF" w:rsidRDefault="00784BDF" w:rsidP="00784BDF">
      <w:pPr>
        <w:spacing w:after="0" w:line="240" w:lineRule="auto"/>
        <w:rPr>
          <w:rFonts w:ascii="Arial" w:hAnsi="Arial" w:cs="Arial"/>
          <w:sz w:val="20"/>
          <w:szCs w:val="20"/>
        </w:rPr>
      </w:pPr>
    </w:p>
    <w:p w:rsidR="00784BDF" w:rsidRPr="00784BDF" w:rsidRDefault="00784BDF" w:rsidP="00784BDF">
      <w:pPr>
        <w:spacing w:after="0" w:line="240" w:lineRule="auto"/>
        <w:rPr>
          <w:rFonts w:ascii="Arial" w:hAnsi="Arial" w:cs="Arial"/>
          <w:sz w:val="20"/>
          <w:szCs w:val="20"/>
        </w:rPr>
        <w:sectPr w:rsidR="00784BDF" w:rsidRPr="00784BDF" w:rsidSect="00E96B90">
          <w:type w:val="continuous"/>
          <w:pgSz w:w="12240" w:h="15840"/>
          <w:pgMar w:top="1296" w:right="1152" w:bottom="1152" w:left="1296" w:header="720" w:footer="720" w:gutter="0"/>
          <w:cols w:num="3" w:space="720"/>
          <w:docGrid w:linePitch="360"/>
        </w:sectPr>
      </w:pPr>
    </w:p>
    <w:p w:rsidR="00775E27" w:rsidRDefault="0032552C" w:rsidP="0032552C">
      <w:pPr>
        <w:pStyle w:val="ListParagraph"/>
        <w:spacing w:after="0" w:line="240" w:lineRule="auto"/>
        <w:rPr>
          <w:rFonts w:ascii="Arial" w:hAnsi="Arial" w:cs="Arial"/>
          <w:sz w:val="20"/>
          <w:szCs w:val="20"/>
        </w:rPr>
      </w:pPr>
      <w:r>
        <w:rPr>
          <w:rFonts w:ascii="Arial" w:hAnsi="Arial" w:cs="Arial"/>
          <w:sz w:val="20"/>
          <w:szCs w:val="20"/>
        </w:rPr>
        <w:lastRenderedPageBreak/>
        <w:tab/>
      </w:r>
      <w:r w:rsidR="00775E27" w:rsidRPr="00775E27">
        <w:rPr>
          <w:rFonts w:ascii="Arial" w:hAnsi="Arial" w:cs="Arial"/>
          <w:sz w:val="20"/>
          <w:szCs w:val="20"/>
        </w:rPr>
        <w:tab/>
      </w:r>
    </w:p>
    <w:p w:rsidR="0063798A" w:rsidRDefault="0032552C" w:rsidP="0063798A">
      <w:pPr>
        <w:pBdr>
          <w:top w:val="single" w:sz="6" w:space="1" w:color="auto"/>
          <w:bottom w:val="single" w:sz="6" w:space="1" w:color="auto"/>
        </w:pBdr>
        <w:spacing w:after="0" w:line="240" w:lineRule="auto"/>
        <w:jc w:val="center"/>
        <w:rPr>
          <w:rFonts w:ascii="Arial" w:hAnsi="Arial" w:cs="Arial"/>
          <w:b/>
          <w:sz w:val="24"/>
          <w:szCs w:val="24"/>
        </w:rPr>
      </w:pPr>
      <w:r>
        <w:rPr>
          <w:rFonts w:ascii="Arial" w:hAnsi="Arial" w:cs="Arial"/>
          <w:b/>
          <w:sz w:val="24"/>
          <w:szCs w:val="24"/>
        </w:rPr>
        <w:t>PROFESSIONAL EXPERIENCE</w:t>
      </w:r>
      <w:r w:rsidR="000067E9">
        <w:rPr>
          <w:rFonts w:ascii="Arial" w:hAnsi="Arial" w:cs="Arial"/>
          <w:b/>
          <w:sz w:val="24"/>
          <w:szCs w:val="24"/>
        </w:rPr>
        <w:t xml:space="preserve">                                     </w:t>
      </w:r>
    </w:p>
    <w:p w:rsidR="0063798A" w:rsidRPr="00AF34D5" w:rsidRDefault="0063798A" w:rsidP="0063798A">
      <w:pPr>
        <w:spacing w:after="0" w:line="240" w:lineRule="auto"/>
        <w:jc w:val="center"/>
        <w:rPr>
          <w:rFonts w:ascii="Arial" w:hAnsi="Arial" w:cs="Arial"/>
          <w:b/>
          <w:sz w:val="20"/>
          <w:szCs w:val="20"/>
        </w:rPr>
      </w:pPr>
    </w:p>
    <w:p w:rsidR="00D515C7" w:rsidRDefault="00D515C7" w:rsidP="0063798A">
      <w:pPr>
        <w:spacing w:after="0" w:line="240" w:lineRule="auto"/>
        <w:rPr>
          <w:rFonts w:ascii="Arial" w:hAnsi="Arial" w:cs="Arial"/>
          <w:b/>
          <w:szCs w:val="20"/>
        </w:rPr>
      </w:pPr>
      <w:r w:rsidRPr="00D515C7">
        <w:rPr>
          <w:rFonts w:ascii="Arial" w:hAnsi="Arial" w:cs="Arial"/>
          <w:b/>
          <w:bCs/>
          <w:i/>
          <w:iCs/>
          <w:szCs w:val="20"/>
        </w:rPr>
        <w:t xml:space="preserve">Vail Resorts, Broomfield, Colorado </w:t>
      </w:r>
      <w:r w:rsidR="00D60F6A" w:rsidRPr="00D515C7">
        <w:rPr>
          <w:rFonts w:ascii="Arial" w:hAnsi="Arial" w:cs="Arial"/>
          <w:b/>
          <w:szCs w:val="20"/>
        </w:rPr>
        <w:t>-</w:t>
      </w:r>
      <w:r w:rsidR="0063798A" w:rsidRPr="00D515C7">
        <w:rPr>
          <w:rFonts w:ascii="Arial" w:hAnsi="Arial" w:cs="Arial"/>
          <w:b/>
          <w:szCs w:val="20"/>
        </w:rPr>
        <w:t xml:space="preserve"> </w:t>
      </w:r>
      <w:r w:rsidRPr="00D515C7">
        <w:rPr>
          <w:rFonts w:ascii="Arial" w:hAnsi="Arial" w:cs="Arial"/>
          <w:b/>
          <w:szCs w:val="20"/>
        </w:rPr>
        <w:t>Broomfield</w:t>
      </w:r>
      <w:r w:rsidR="006062D2" w:rsidRPr="00D515C7">
        <w:rPr>
          <w:rFonts w:ascii="Arial" w:hAnsi="Arial" w:cs="Arial"/>
          <w:b/>
          <w:szCs w:val="20"/>
        </w:rPr>
        <w:t>,</w:t>
      </w:r>
      <w:r w:rsidR="0063798A" w:rsidRPr="00D515C7">
        <w:rPr>
          <w:rFonts w:ascii="Arial" w:hAnsi="Arial" w:cs="Arial"/>
          <w:b/>
          <w:szCs w:val="20"/>
        </w:rPr>
        <w:t xml:space="preserve"> CO</w:t>
      </w:r>
      <w:r>
        <w:rPr>
          <w:rFonts w:ascii="Arial" w:hAnsi="Arial" w:cs="Arial"/>
          <w:b/>
          <w:szCs w:val="20"/>
        </w:rPr>
        <w:tab/>
      </w:r>
      <w:r w:rsidR="00D60F6A" w:rsidRPr="00D515C7">
        <w:rPr>
          <w:rFonts w:ascii="Arial" w:hAnsi="Arial" w:cs="Arial"/>
          <w:b/>
          <w:szCs w:val="20"/>
        </w:rPr>
        <w:t xml:space="preserve"> </w:t>
      </w:r>
      <w:r>
        <w:rPr>
          <w:rFonts w:ascii="Arial" w:hAnsi="Arial" w:cs="Arial"/>
          <w:b/>
          <w:szCs w:val="20"/>
        </w:rPr>
        <w:tab/>
      </w:r>
      <w:r w:rsidR="00D60F6A" w:rsidRPr="00D515C7">
        <w:rPr>
          <w:rFonts w:ascii="Arial" w:hAnsi="Arial" w:cs="Arial"/>
          <w:b/>
          <w:szCs w:val="20"/>
        </w:rPr>
        <w:t xml:space="preserve"> </w:t>
      </w:r>
      <w:r w:rsidRPr="00D515C7">
        <w:rPr>
          <w:rFonts w:ascii="Arial" w:hAnsi="Arial" w:cs="Arial"/>
          <w:b/>
          <w:szCs w:val="20"/>
        </w:rPr>
        <w:t>January 2013</w:t>
      </w:r>
      <w:r w:rsidR="009B1228" w:rsidRPr="00D515C7">
        <w:rPr>
          <w:rFonts w:ascii="Arial" w:hAnsi="Arial" w:cs="Arial"/>
          <w:b/>
          <w:szCs w:val="20"/>
        </w:rPr>
        <w:t xml:space="preserve"> </w:t>
      </w:r>
      <w:r w:rsidRPr="00D515C7">
        <w:rPr>
          <w:rFonts w:ascii="Arial" w:hAnsi="Arial" w:cs="Arial"/>
          <w:b/>
          <w:szCs w:val="20"/>
        </w:rPr>
        <w:t>–</w:t>
      </w:r>
      <w:r w:rsidR="009B1228" w:rsidRPr="00D515C7">
        <w:rPr>
          <w:rFonts w:ascii="Arial" w:hAnsi="Arial" w:cs="Arial"/>
          <w:b/>
          <w:szCs w:val="20"/>
        </w:rPr>
        <w:t xml:space="preserve"> </w:t>
      </w:r>
      <w:r w:rsidRPr="00D515C7">
        <w:rPr>
          <w:rFonts w:ascii="Arial" w:hAnsi="Arial" w:cs="Arial"/>
          <w:b/>
          <w:szCs w:val="20"/>
        </w:rPr>
        <w:t xml:space="preserve">July 2013 </w:t>
      </w:r>
    </w:p>
    <w:p w:rsidR="0063798A" w:rsidRPr="00D515C7" w:rsidRDefault="00D515C7" w:rsidP="0063798A">
      <w:pPr>
        <w:spacing w:after="0" w:line="240" w:lineRule="auto"/>
        <w:rPr>
          <w:rFonts w:ascii="Arial" w:hAnsi="Arial" w:cs="Arial"/>
          <w:b/>
          <w:szCs w:val="20"/>
        </w:rPr>
      </w:pPr>
      <w:r w:rsidRPr="00D515C7">
        <w:rPr>
          <w:rFonts w:ascii="Arial" w:hAnsi="Arial" w:cs="Arial"/>
          <w:b/>
          <w:szCs w:val="20"/>
        </w:rPr>
        <w:t>(Contract)</w:t>
      </w:r>
    </w:p>
    <w:p w:rsidR="009B1228" w:rsidRPr="00D515C7" w:rsidRDefault="00CB72E6" w:rsidP="0063798A">
      <w:pPr>
        <w:spacing w:after="0" w:line="240" w:lineRule="auto"/>
        <w:rPr>
          <w:rFonts w:ascii="Arial" w:hAnsi="Arial" w:cs="Arial"/>
          <w:b/>
          <w:szCs w:val="20"/>
        </w:rPr>
      </w:pPr>
      <w:r>
        <w:rPr>
          <w:rFonts w:ascii="Arial" w:hAnsi="Arial" w:cs="Arial"/>
          <w:b/>
          <w:szCs w:val="20"/>
        </w:rPr>
        <w:t xml:space="preserve">Customer Service Representative </w:t>
      </w:r>
      <w:bookmarkStart w:id="0" w:name="_GoBack"/>
      <w:bookmarkEnd w:id="0"/>
    </w:p>
    <w:p w:rsidR="0063798A" w:rsidRPr="0063798A" w:rsidRDefault="0063798A" w:rsidP="0063798A">
      <w:pPr>
        <w:spacing w:after="0" w:line="240" w:lineRule="auto"/>
        <w:rPr>
          <w:rFonts w:ascii="Arial" w:hAnsi="Arial" w:cs="Arial"/>
          <w:b/>
          <w:sz w:val="8"/>
          <w:szCs w:val="8"/>
        </w:rPr>
      </w:pPr>
    </w:p>
    <w:p w:rsidR="0063798A" w:rsidRDefault="0063798A" w:rsidP="009B1228">
      <w:pPr>
        <w:spacing w:after="0" w:line="240" w:lineRule="auto"/>
        <w:rPr>
          <w:rFonts w:ascii="Arial" w:hAnsi="Arial" w:cs="Arial"/>
          <w:color w:val="333333"/>
          <w:sz w:val="20"/>
          <w:szCs w:val="20"/>
        </w:rPr>
      </w:pPr>
      <w:r w:rsidRPr="0063798A">
        <w:rPr>
          <w:rFonts w:ascii="Arial" w:hAnsi="Arial" w:cs="Arial"/>
          <w:sz w:val="20"/>
          <w:szCs w:val="20"/>
        </w:rPr>
        <w:t>Arrow Electronics is a global provider of products, services and solutions to industrial and commercial users of electronic components with sales of $18.7 billion.  Arrow serves as a supply channel partner for over 1,200 suppliers and 115,000 equipment manufacturers through a global network of more than 340 locations in 52 countries</w:t>
      </w:r>
      <w:r w:rsidRPr="0063798A">
        <w:rPr>
          <w:rFonts w:ascii="Arial" w:hAnsi="Arial" w:cs="Arial"/>
          <w:color w:val="333333"/>
          <w:sz w:val="20"/>
          <w:szCs w:val="20"/>
        </w:rPr>
        <w:t>.</w:t>
      </w:r>
    </w:p>
    <w:p w:rsidR="009B1228" w:rsidRPr="009B1228" w:rsidRDefault="009B1228" w:rsidP="009B1228">
      <w:pPr>
        <w:spacing w:after="0" w:line="240" w:lineRule="auto"/>
        <w:rPr>
          <w:rFonts w:ascii="Arial" w:hAnsi="Arial" w:cs="Arial"/>
          <w:color w:val="333333"/>
          <w:sz w:val="8"/>
          <w:szCs w:val="8"/>
        </w:rPr>
      </w:pPr>
    </w:p>
    <w:p w:rsidR="00D515C7" w:rsidRPr="00D515C7" w:rsidRDefault="00D515C7" w:rsidP="00D515C7">
      <w:pPr>
        <w:pStyle w:val="Default"/>
        <w:numPr>
          <w:ilvl w:val="0"/>
          <w:numId w:val="11"/>
        </w:numPr>
        <w:rPr>
          <w:rFonts w:ascii="Arial" w:hAnsi="Arial" w:cs="Arial"/>
          <w:bCs/>
          <w:iCs/>
          <w:sz w:val="20"/>
          <w:szCs w:val="20"/>
        </w:rPr>
      </w:pPr>
      <w:r w:rsidRPr="00D515C7">
        <w:rPr>
          <w:rFonts w:ascii="Arial" w:hAnsi="Arial" w:cs="Arial"/>
          <w:bCs/>
          <w:iCs/>
          <w:sz w:val="20"/>
          <w:szCs w:val="20"/>
        </w:rPr>
        <w:t xml:space="preserve">Process </w:t>
      </w:r>
      <w:r w:rsidRPr="00D515C7">
        <w:rPr>
          <w:rFonts w:ascii="Arial" w:hAnsi="Arial" w:cs="Arial"/>
          <w:b/>
          <w:bCs/>
          <w:iCs/>
          <w:sz w:val="20"/>
          <w:szCs w:val="20"/>
        </w:rPr>
        <w:t>650-700</w:t>
      </w:r>
      <w:r>
        <w:rPr>
          <w:rFonts w:ascii="Arial" w:hAnsi="Arial" w:cs="Arial"/>
          <w:bCs/>
          <w:iCs/>
          <w:sz w:val="20"/>
          <w:szCs w:val="20"/>
        </w:rPr>
        <w:t xml:space="preserve"> weekly transactions, including expense reports, checks, wires, auditing etc. </w:t>
      </w:r>
    </w:p>
    <w:p w:rsidR="00D515C7" w:rsidRPr="00D515C7" w:rsidRDefault="00D515C7" w:rsidP="00D515C7">
      <w:pPr>
        <w:pStyle w:val="Default"/>
        <w:numPr>
          <w:ilvl w:val="0"/>
          <w:numId w:val="11"/>
        </w:numPr>
        <w:rPr>
          <w:rFonts w:ascii="Arial" w:hAnsi="Arial" w:cs="Arial"/>
          <w:bCs/>
          <w:iCs/>
          <w:sz w:val="20"/>
          <w:szCs w:val="20"/>
        </w:rPr>
      </w:pPr>
      <w:r w:rsidRPr="00D515C7">
        <w:rPr>
          <w:rFonts w:ascii="Arial" w:hAnsi="Arial" w:cs="Arial"/>
          <w:bCs/>
          <w:iCs/>
          <w:sz w:val="20"/>
          <w:szCs w:val="20"/>
        </w:rPr>
        <w:t>Receive and verify invoices and requisitions for goods and services</w:t>
      </w:r>
    </w:p>
    <w:p w:rsidR="00D515C7" w:rsidRPr="00D515C7" w:rsidRDefault="00D515C7" w:rsidP="00D515C7">
      <w:pPr>
        <w:pStyle w:val="Default"/>
        <w:numPr>
          <w:ilvl w:val="0"/>
          <w:numId w:val="11"/>
        </w:numPr>
        <w:rPr>
          <w:rFonts w:ascii="Arial" w:hAnsi="Arial" w:cs="Arial"/>
          <w:bCs/>
          <w:iCs/>
          <w:sz w:val="20"/>
          <w:szCs w:val="20"/>
        </w:rPr>
      </w:pPr>
      <w:r w:rsidRPr="00D515C7">
        <w:rPr>
          <w:rFonts w:ascii="Arial" w:hAnsi="Arial" w:cs="Arial"/>
          <w:bCs/>
          <w:iCs/>
          <w:sz w:val="20"/>
          <w:szCs w:val="20"/>
        </w:rPr>
        <w:t>Prepare vendor checks for mailing and keep log book up to date with all checks issued</w:t>
      </w:r>
    </w:p>
    <w:p w:rsidR="00D515C7" w:rsidRPr="00D515C7" w:rsidRDefault="00D515C7" w:rsidP="00D515C7">
      <w:pPr>
        <w:pStyle w:val="Default"/>
        <w:numPr>
          <w:ilvl w:val="0"/>
          <w:numId w:val="11"/>
        </w:numPr>
        <w:rPr>
          <w:rFonts w:ascii="Arial" w:hAnsi="Arial" w:cs="Arial"/>
          <w:bCs/>
          <w:iCs/>
          <w:sz w:val="20"/>
          <w:szCs w:val="20"/>
        </w:rPr>
      </w:pPr>
      <w:r w:rsidRPr="00D515C7">
        <w:rPr>
          <w:rFonts w:ascii="Arial" w:hAnsi="Arial" w:cs="Arial"/>
          <w:bCs/>
          <w:iCs/>
          <w:sz w:val="20"/>
          <w:szCs w:val="20"/>
        </w:rPr>
        <w:t>Responsible for identifying invoice problems and price discrepancies</w:t>
      </w:r>
    </w:p>
    <w:p w:rsidR="00D515C7" w:rsidRPr="00D515C7" w:rsidRDefault="00D515C7" w:rsidP="00D515C7">
      <w:pPr>
        <w:pStyle w:val="Default"/>
        <w:numPr>
          <w:ilvl w:val="0"/>
          <w:numId w:val="11"/>
        </w:numPr>
        <w:rPr>
          <w:rFonts w:ascii="Arial" w:hAnsi="Arial" w:cs="Arial"/>
          <w:bCs/>
          <w:iCs/>
          <w:sz w:val="20"/>
          <w:szCs w:val="20"/>
        </w:rPr>
      </w:pPr>
      <w:r w:rsidRPr="00D515C7">
        <w:rPr>
          <w:rFonts w:ascii="Arial" w:hAnsi="Arial" w:cs="Arial"/>
          <w:bCs/>
          <w:iCs/>
          <w:sz w:val="20"/>
          <w:szCs w:val="20"/>
        </w:rPr>
        <w:t>Processing expense checks and all T&amp;E of over 300 a week for employees</w:t>
      </w:r>
    </w:p>
    <w:p w:rsidR="00D515C7" w:rsidRPr="00D515C7" w:rsidRDefault="00D515C7" w:rsidP="00D515C7">
      <w:pPr>
        <w:pStyle w:val="Default"/>
        <w:numPr>
          <w:ilvl w:val="0"/>
          <w:numId w:val="11"/>
        </w:numPr>
        <w:rPr>
          <w:rFonts w:ascii="Arial" w:hAnsi="Arial" w:cs="Arial"/>
          <w:bCs/>
          <w:iCs/>
          <w:sz w:val="20"/>
          <w:szCs w:val="20"/>
        </w:rPr>
      </w:pPr>
      <w:r w:rsidRPr="00D515C7">
        <w:rPr>
          <w:rFonts w:ascii="Arial" w:hAnsi="Arial" w:cs="Arial"/>
          <w:bCs/>
          <w:iCs/>
          <w:sz w:val="20"/>
          <w:szCs w:val="20"/>
        </w:rPr>
        <w:t>Three way match to purchase orders – submitting, entering and confirming purchase orders with the warehouses for all trade and merchandising invoices</w:t>
      </w:r>
    </w:p>
    <w:p w:rsidR="00D515C7" w:rsidRPr="00D515C7" w:rsidRDefault="00D515C7" w:rsidP="00D515C7">
      <w:pPr>
        <w:pStyle w:val="Default"/>
        <w:numPr>
          <w:ilvl w:val="0"/>
          <w:numId w:val="11"/>
        </w:numPr>
        <w:rPr>
          <w:rFonts w:ascii="Arial" w:hAnsi="Arial" w:cs="Arial"/>
          <w:bCs/>
          <w:iCs/>
          <w:sz w:val="20"/>
          <w:szCs w:val="20"/>
        </w:rPr>
      </w:pPr>
      <w:r w:rsidRPr="00D515C7">
        <w:rPr>
          <w:rFonts w:ascii="Arial" w:hAnsi="Arial" w:cs="Arial"/>
          <w:bCs/>
          <w:iCs/>
          <w:sz w:val="20"/>
          <w:szCs w:val="20"/>
        </w:rPr>
        <w:t>Conducting research on PO’s that differentiate from invoice billing</w:t>
      </w:r>
    </w:p>
    <w:p w:rsidR="00D515C7" w:rsidRPr="00D515C7" w:rsidRDefault="00D515C7" w:rsidP="00D515C7">
      <w:pPr>
        <w:pStyle w:val="Default"/>
        <w:numPr>
          <w:ilvl w:val="0"/>
          <w:numId w:val="11"/>
        </w:numPr>
        <w:rPr>
          <w:rFonts w:ascii="Arial" w:hAnsi="Arial" w:cs="Arial"/>
          <w:bCs/>
          <w:iCs/>
          <w:sz w:val="20"/>
          <w:szCs w:val="20"/>
        </w:rPr>
      </w:pPr>
      <w:r w:rsidRPr="00D515C7">
        <w:rPr>
          <w:rFonts w:ascii="Arial" w:hAnsi="Arial" w:cs="Arial"/>
          <w:bCs/>
          <w:iCs/>
          <w:sz w:val="20"/>
          <w:szCs w:val="20"/>
        </w:rPr>
        <w:t>High volume of customer support for Trade and Merchandising invoices</w:t>
      </w:r>
    </w:p>
    <w:p w:rsidR="00D515C7" w:rsidRPr="00D515C7" w:rsidRDefault="00D515C7" w:rsidP="00D515C7">
      <w:pPr>
        <w:pStyle w:val="Default"/>
        <w:numPr>
          <w:ilvl w:val="0"/>
          <w:numId w:val="11"/>
        </w:numPr>
        <w:rPr>
          <w:rFonts w:ascii="Arial" w:hAnsi="Arial" w:cs="Arial"/>
          <w:bCs/>
          <w:iCs/>
          <w:sz w:val="20"/>
          <w:szCs w:val="20"/>
        </w:rPr>
      </w:pPr>
      <w:r w:rsidRPr="00D515C7">
        <w:rPr>
          <w:rFonts w:ascii="Arial" w:hAnsi="Arial" w:cs="Arial"/>
          <w:bCs/>
          <w:iCs/>
          <w:sz w:val="20"/>
          <w:szCs w:val="20"/>
        </w:rPr>
        <w:t>Reconciled freight charges and sales</w:t>
      </w:r>
      <w:r>
        <w:rPr>
          <w:rFonts w:ascii="Arial" w:hAnsi="Arial" w:cs="Arial"/>
          <w:bCs/>
          <w:iCs/>
          <w:sz w:val="20"/>
          <w:szCs w:val="20"/>
        </w:rPr>
        <w:t xml:space="preserve"> and</w:t>
      </w:r>
      <w:r w:rsidRPr="00D515C7">
        <w:rPr>
          <w:rFonts w:ascii="Arial" w:hAnsi="Arial" w:cs="Arial"/>
          <w:bCs/>
          <w:iCs/>
          <w:sz w:val="20"/>
          <w:szCs w:val="20"/>
        </w:rPr>
        <w:t xml:space="preserve"> use taxes</w:t>
      </w:r>
    </w:p>
    <w:p w:rsidR="00D515C7" w:rsidRPr="00D515C7" w:rsidRDefault="00D515C7" w:rsidP="00D515C7">
      <w:pPr>
        <w:pStyle w:val="Default"/>
        <w:numPr>
          <w:ilvl w:val="0"/>
          <w:numId w:val="11"/>
        </w:numPr>
        <w:rPr>
          <w:rFonts w:ascii="Arial" w:hAnsi="Arial" w:cs="Arial"/>
          <w:bCs/>
          <w:iCs/>
          <w:sz w:val="20"/>
          <w:szCs w:val="20"/>
        </w:rPr>
      </w:pPr>
      <w:r w:rsidRPr="00D515C7">
        <w:rPr>
          <w:rFonts w:ascii="Arial" w:hAnsi="Arial" w:cs="Arial"/>
          <w:bCs/>
          <w:iCs/>
          <w:sz w:val="20"/>
          <w:szCs w:val="20"/>
        </w:rPr>
        <w:t>Managed records for expenditures, defective items, loss in discounts due to data entry error and processing hold ups, as well as documented the total savings for invoices that were accepted as a discounted vendor</w:t>
      </w:r>
    </w:p>
    <w:p w:rsidR="00D515C7" w:rsidRPr="00D515C7" w:rsidRDefault="00D515C7" w:rsidP="00D515C7">
      <w:pPr>
        <w:pStyle w:val="Default"/>
        <w:numPr>
          <w:ilvl w:val="0"/>
          <w:numId w:val="11"/>
        </w:numPr>
        <w:rPr>
          <w:rFonts w:ascii="Arial" w:hAnsi="Arial" w:cs="Arial"/>
          <w:bCs/>
          <w:iCs/>
          <w:sz w:val="20"/>
          <w:szCs w:val="20"/>
        </w:rPr>
      </w:pPr>
      <w:r w:rsidRPr="00D515C7">
        <w:rPr>
          <w:rFonts w:ascii="Arial" w:hAnsi="Arial" w:cs="Arial"/>
          <w:bCs/>
          <w:iCs/>
          <w:sz w:val="20"/>
          <w:szCs w:val="20"/>
        </w:rPr>
        <w:t>Verified that transactions comply with the financial policies and procedures</w:t>
      </w:r>
    </w:p>
    <w:p w:rsidR="00D515C7" w:rsidRPr="00D515C7" w:rsidRDefault="00D515C7" w:rsidP="00D515C7">
      <w:pPr>
        <w:pStyle w:val="Default"/>
        <w:numPr>
          <w:ilvl w:val="0"/>
          <w:numId w:val="11"/>
        </w:numPr>
        <w:rPr>
          <w:rFonts w:ascii="Arial" w:hAnsi="Arial" w:cs="Arial"/>
          <w:bCs/>
          <w:iCs/>
          <w:sz w:val="20"/>
          <w:szCs w:val="20"/>
        </w:rPr>
      </w:pPr>
      <w:r w:rsidRPr="00D515C7">
        <w:rPr>
          <w:rFonts w:ascii="Arial" w:hAnsi="Arial" w:cs="Arial"/>
          <w:bCs/>
          <w:iCs/>
          <w:sz w:val="20"/>
          <w:szCs w:val="20"/>
        </w:rPr>
        <w:t xml:space="preserve">Maintained updated vendor files and file numbers </w:t>
      </w:r>
    </w:p>
    <w:p w:rsidR="00D515C7" w:rsidRPr="00D515C7" w:rsidRDefault="00D515C7" w:rsidP="00D515C7">
      <w:pPr>
        <w:pStyle w:val="Default"/>
        <w:numPr>
          <w:ilvl w:val="0"/>
          <w:numId w:val="11"/>
        </w:numPr>
        <w:rPr>
          <w:rFonts w:ascii="Arial" w:hAnsi="Arial" w:cs="Arial"/>
          <w:bCs/>
          <w:iCs/>
          <w:sz w:val="20"/>
          <w:szCs w:val="20"/>
        </w:rPr>
      </w:pPr>
      <w:r w:rsidRPr="00D515C7">
        <w:rPr>
          <w:rFonts w:ascii="Arial" w:hAnsi="Arial" w:cs="Arial"/>
          <w:bCs/>
          <w:iCs/>
          <w:sz w:val="20"/>
          <w:szCs w:val="20"/>
        </w:rPr>
        <w:t xml:space="preserve">Print and distribute monthly financial reports </w:t>
      </w:r>
    </w:p>
    <w:p w:rsidR="00D515C7" w:rsidRPr="00D515C7" w:rsidRDefault="00D515C7" w:rsidP="00D515C7">
      <w:pPr>
        <w:pStyle w:val="Default"/>
        <w:numPr>
          <w:ilvl w:val="0"/>
          <w:numId w:val="11"/>
        </w:numPr>
        <w:rPr>
          <w:rFonts w:ascii="Arial" w:hAnsi="Arial" w:cs="Arial"/>
          <w:bCs/>
          <w:iCs/>
          <w:sz w:val="20"/>
          <w:szCs w:val="20"/>
        </w:rPr>
      </w:pPr>
      <w:r w:rsidRPr="00D515C7">
        <w:rPr>
          <w:rFonts w:ascii="Arial" w:hAnsi="Arial" w:cs="Arial"/>
          <w:bCs/>
          <w:iCs/>
          <w:sz w:val="20"/>
          <w:szCs w:val="20"/>
        </w:rPr>
        <w:t>Document and researched all unmatched purchase orders at the end of each month for close</w:t>
      </w:r>
    </w:p>
    <w:p w:rsidR="00D515C7" w:rsidRPr="00D515C7" w:rsidRDefault="00D515C7" w:rsidP="00D515C7">
      <w:pPr>
        <w:pStyle w:val="Default"/>
        <w:numPr>
          <w:ilvl w:val="0"/>
          <w:numId w:val="11"/>
        </w:numPr>
        <w:rPr>
          <w:rFonts w:ascii="Arial" w:hAnsi="Arial" w:cs="Arial"/>
          <w:bCs/>
          <w:iCs/>
          <w:sz w:val="20"/>
          <w:szCs w:val="20"/>
        </w:rPr>
      </w:pPr>
      <w:r w:rsidRPr="00D515C7">
        <w:rPr>
          <w:rFonts w:ascii="Arial" w:hAnsi="Arial" w:cs="Arial"/>
          <w:bCs/>
          <w:iCs/>
          <w:sz w:val="20"/>
          <w:szCs w:val="20"/>
        </w:rPr>
        <w:t>Verify all GL coding and obtain DMM approval for new accounts created</w:t>
      </w:r>
    </w:p>
    <w:p w:rsidR="00D515C7" w:rsidRPr="00D515C7" w:rsidRDefault="00D515C7" w:rsidP="00D515C7">
      <w:pPr>
        <w:pStyle w:val="Default"/>
        <w:numPr>
          <w:ilvl w:val="0"/>
          <w:numId w:val="11"/>
        </w:numPr>
        <w:rPr>
          <w:rFonts w:ascii="Arial" w:hAnsi="Arial" w:cs="Arial"/>
          <w:bCs/>
          <w:iCs/>
          <w:sz w:val="20"/>
          <w:szCs w:val="20"/>
        </w:rPr>
      </w:pPr>
      <w:r w:rsidRPr="00D515C7">
        <w:rPr>
          <w:rFonts w:ascii="Arial" w:hAnsi="Arial" w:cs="Arial"/>
          <w:bCs/>
          <w:iCs/>
          <w:sz w:val="20"/>
          <w:szCs w:val="20"/>
        </w:rPr>
        <w:t>Took over new company AP accounts, processing time in a day to control delinquent invoices from the previous companies AP team</w:t>
      </w:r>
    </w:p>
    <w:p w:rsidR="00BC0465" w:rsidRDefault="00BC0465" w:rsidP="00BC0465">
      <w:pPr>
        <w:spacing w:after="0"/>
        <w:ind w:firstLine="720"/>
        <w:rPr>
          <w:rFonts w:ascii="Arial" w:hAnsi="Arial" w:cs="Arial"/>
          <w:sz w:val="20"/>
          <w:szCs w:val="20"/>
        </w:rPr>
      </w:pPr>
    </w:p>
    <w:p w:rsidR="00D515C7" w:rsidRDefault="00D515C7" w:rsidP="006062D2">
      <w:pPr>
        <w:spacing w:after="0" w:line="240" w:lineRule="auto"/>
        <w:rPr>
          <w:rFonts w:ascii="Arial" w:hAnsi="Arial" w:cs="Arial"/>
          <w:b/>
          <w:sz w:val="24"/>
          <w:szCs w:val="24"/>
        </w:rPr>
      </w:pPr>
    </w:p>
    <w:p w:rsidR="00D515C7" w:rsidRDefault="00D515C7" w:rsidP="006062D2">
      <w:pPr>
        <w:spacing w:after="0" w:line="240" w:lineRule="auto"/>
        <w:rPr>
          <w:rFonts w:ascii="Arial" w:hAnsi="Arial" w:cs="Arial"/>
          <w:b/>
          <w:sz w:val="24"/>
          <w:szCs w:val="24"/>
        </w:rPr>
      </w:pPr>
    </w:p>
    <w:p w:rsidR="00D515C7" w:rsidRDefault="00D515C7" w:rsidP="006062D2">
      <w:pPr>
        <w:spacing w:after="0" w:line="240" w:lineRule="auto"/>
        <w:rPr>
          <w:rFonts w:ascii="Arial" w:hAnsi="Arial" w:cs="Arial"/>
          <w:b/>
          <w:sz w:val="24"/>
          <w:szCs w:val="24"/>
        </w:rPr>
      </w:pPr>
    </w:p>
    <w:p w:rsidR="00D515C7" w:rsidRPr="00D515C7" w:rsidRDefault="00D515C7" w:rsidP="00D515C7">
      <w:pPr>
        <w:pStyle w:val="Default"/>
        <w:rPr>
          <w:b/>
          <w:szCs w:val="23"/>
        </w:rPr>
      </w:pPr>
    </w:p>
    <w:p w:rsidR="006062D2" w:rsidRPr="00D515C7" w:rsidRDefault="00D515C7" w:rsidP="00D515C7">
      <w:pPr>
        <w:spacing w:after="0" w:line="240" w:lineRule="auto"/>
        <w:rPr>
          <w:rFonts w:ascii="Arial" w:hAnsi="Arial" w:cs="Arial"/>
          <w:b/>
          <w:bCs/>
          <w:sz w:val="20"/>
          <w:szCs w:val="20"/>
        </w:rPr>
      </w:pPr>
      <w:r w:rsidRPr="00D515C7">
        <w:rPr>
          <w:rFonts w:ascii="Arial" w:hAnsi="Arial" w:cs="Arial"/>
          <w:b/>
          <w:bCs/>
          <w:sz w:val="24"/>
          <w:szCs w:val="24"/>
        </w:rPr>
        <w:t>Global Healthcare Exchange, LLC, Louisville, Colorado</w:t>
      </w:r>
      <w:r w:rsidR="006062D2">
        <w:rPr>
          <w:rFonts w:ascii="Arial" w:hAnsi="Arial" w:cs="Arial"/>
          <w:b/>
          <w:sz w:val="20"/>
          <w:szCs w:val="20"/>
        </w:rPr>
        <w:tab/>
      </w:r>
      <w:r w:rsidR="006062D2">
        <w:rPr>
          <w:rFonts w:ascii="Arial" w:hAnsi="Arial" w:cs="Arial"/>
          <w:b/>
          <w:sz w:val="20"/>
          <w:szCs w:val="20"/>
        </w:rPr>
        <w:tab/>
        <w:t xml:space="preserve">                  </w:t>
      </w:r>
      <w:r w:rsidR="006062D2">
        <w:rPr>
          <w:rFonts w:ascii="Arial" w:hAnsi="Arial" w:cs="Arial"/>
          <w:b/>
          <w:sz w:val="20"/>
          <w:szCs w:val="20"/>
        </w:rPr>
        <w:tab/>
      </w:r>
      <w:r>
        <w:rPr>
          <w:rFonts w:ascii="Arial" w:hAnsi="Arial" w:cs="Arial"/>
          <w:b/>
          <w:sz w:val="20"/>
          <w:szCs w:val="20"/>
        </w:rPr>
        <w:t>2008</w:t>
      </w:r>
      <w:r w:rsidR="006062D2">
        <w:rPr>
          <w:rFonts w:ascii="Arial" w:hAnsi="Arial" w:cs="Arial"/>
          <w:b/>
          <w:sz w:val="20"/>
          <w:szCs w:val="20"/>
        </w:rPr>
        <w:t xml:space="preserve"> </w:t>
      </w:r>
      <w:r w:rsidR="00D75DCF">
        <w:rPr>
          <w:rFonts w:ascii="Arial" w:hAnsi="Arial" w:cs="Arial"/>
          <w:b/>
          <w:sz w:val="20"/>
          <w:szCs w:val="20"/>
        </w:rPr>
        <w:t>-</w:t>
      </w:r>
      <w:r>
        <w:rPr>
          <w:rFonts w:ascii="Arial" w:hAnsi="Arial" w:cs="Arial"/>
          <w:b/>
          <w:sz w:val="20"/>
          <w:szCs w:val="20"/>
        </w:rPr>
        <w:t xml:space="preserve"> 2012</w:t>
      </w:r>
    </w:p>
    <w:p w:rsidR="006062D2" w:rsidRDefault="00D515C7" w:rsidP="006062D2">
      <w:pPr>
        <w:spacing w:after="0"/>
        <w:rPr>
          <w:rFonts w:ascii="Arial" w:hAnsi="Arial" w:cs="Arial"/>
          <w:b/>
          <w:sz w:val="20"/>
          <w:szCs w:val="20"/>
        </w:rPr>
      </w:pPr>
      <w:r>
        <w:rPr>
          <w:rFonts w:ascii="Arial" w:hAnsi="Arial" w:cs="Arial"/>
          <w:b/>
          <w:sz w:val="24"/>
          <w:szCs w:val="24"/>
        </w:rPr>
        <w:t>ACCOUNTS PAYABLE SPECIALIST</w:t>
      </w:r>
    </w:p>
    <w:p w:rsidR="006062D2" w:rsidRPr="006062D2" w:rsidRDefault="006062D2" w:rsidP="006062D2">
      <w:pPr>
        <w:spacing w:after="0"/>
        <w:rPr>
          <w:rFonts w:ascii="Arial" w:hAnsi="Arial" w:cs="Arial"/>
          <w:b/>
          <w:sz w:val="8"/>
          <w:szCs w:val="8"/>
        </w:rPr>
      </w:pPr>
    </w:p>
    <w:p w:rsidR="006062D2" w:rsidRDefault="006062D2" w:rsidP="006062D2">
      <w:pPr>
        <w:spacing w:after="0" w:line="240" w:lineRule="auto"/>
        <w:rPr>
          <w:rFonts w:ascii="Arial" w:hAnsi="Arial" w:cs="Arial"/>
          <w:sz w:val="20"/>
          <w:szCs w:val="20"/>
        </w:rPr>
      </w:pPr>
    </w:p>
    <w:p w:rsidR="007B585A" w:rsidRPr="007B585A" w:rsidRDefault="007B585A" w:rsidP="006062D2">
      <w:pPr>
        <w:spacing w:after="0" w:line="240" w:lineRule="auto"/>
        <w:rPr>
          <w:rFonts w:ascii="Arial" w:hAnsi="Arial" w:cs="Arial"/>
          <w:sz w:val="8"/>
          <w:szCs w:val="8"/>
        </w:rPr>
      </w:pPr>
    </w:p>
    <w:p w:rsidR="00D515C7" w:rsidRPr="00D515C7" w:rsidRDefault="00D515C7" w:rsidP="00D515C7">
      <w:pPr>
        <w:pStyle w:val="Default"/>
        <w:numPr>
          <w:ilvl w:val="0"/>
          <w:numId w:val="11"/>
        </w:numPr>
        <w:spacing w:after="25"/>
        <w:rPr>
          <w:rFonts w:ascii="Arial" w:hAnsi="Arial" w:cs="Arial"/>
          <w:sz w:val="20"/>
          <w:szCs w:val="20"/>
        </w:rPr>
      </w:pPr>
      <w:r w:rsidRPr="00D515C7">
        <w:rPr>
          <w:rFonts w:ascii="Arial" w:hAnsi="Arial" w:cs="Arial"/>
          <w:sz w:val="20"/>
          <w:szCs w:val="20"/>
        </w:rPr>
        <w:t xml:space="preserve">Processed </w:t>
      </w:r>
      <w:r w:rsidRPr="00D515C7">
        <w:rPr>
          <w:rFonts w:ascii="Arial" w:hAnsi="Arial" w:cs="Arial"/>
          <w:b/>
          <w:bCs/>
          <w:sz w:val="20"/>
          <w:szCs w:val="20"/>
        </w:rPr>
        <w:t xml:space="preserve">600 </w:t>
      </w:r>
      <w:r w:rsidRPr="00D515C7">
        <w:rPr>
          <w:rFonts w:ascii="Arial" w:hAnsi="Arial" w:cs="Arial"/>
          <w:sz w:val="20"/>
          <w:szCs w:val="20"/>
        </w:rPr>
        <w:t>weekly transactions</w:t>
      </w:r>
      <w:r>
        <w:rPr>
          <w:rFonts w:ascii="Arial" w:hAnsi="Arial" w:cs="Arial"/>
          <w:sz w:val="20"/>
          <w:szCs w:val="20"/>
        </w:rPr>
        <w:t>, including:</w:t>
      </w:r>
      <w:r w:rsidRPr="00D515C7">
        <w:rPr>
          <w:rFonts w:ascii="Arial" w:hAnsi="Arial" w:cs="Arial"/>
          <w:sz w:val="20"/>
          <w:szCs w:val="20"/>
        </w:rPr>
        <w:t xml:space="preserve"> expense reporting for all employees, checks, ACH processing, foreign and domestic wires, auditing of credit cards and accounts, etc. </w:t>
      </w:r>
    </w:p>
    <w:p w:rsidR="00D515C7" w:rsidRPr="00D515C7" w:rsidRDefault="00D515C7" w:rsidP="00D515C7">
      <w:pPr>
        <w:pStyle w:val="Default"/>
        <w:numPr>
          <w:ilvl w:val="0"/>
          <w:numId w:val="11"/>
        </w:numPr>
        <w:spacing w:after="25"/>
        <w:rPr>
          <w:rFonts w:ascii="Arial" w:hAnsi="Arial" w:cs="Arial"/>
          <w:sz w:val="20"/>
          <w:szCs w:val="20"/>
        </w:rPr>
      </w:pPr>
      <w:r w:rsidRPr="00D515C7">
        <w:rPr>
          <w:rFonts w:ascii="Arial" w:hAnsi="Arial" w:cs="Arial"/>
          <w:sz w:val="20"/>
          <w:szCs w:val="20"/>
        </w:rPr>
        <w:t xml:space="preserve">Responsible for expense reporting handling (auditing, paying) approximately </w:t>
      </w:r>
      <w:r w:rsidRPr="00D515C7">
        <w:rPr>
          <w:rFonts w:ascii="Arial" w:hAnsi="Arial" w:cs="Arial"/>
          <w:b/>
          <w:bCs/>
          <w:sz w:val="20"/>
          <w:szCs w:val="20"/>
        </w:rPr>
        <w:t xml:space="preserve">100 </w:t>
      </w:r>
      <w:r w:rsidRPr="00D515C7">
        <w:rPr>
          <w:rFonts w:ascii="Arial" w:hAnsi="Arial" w:cs="Arial"/>
          <w:sz w:val="20"/>
          <w:szCs w:val="20"/>
        </w:rPr>
        <w:t>expense reports ranging for one line item all the way to five hundred line items weekly for 650 size company. Including processing and reconciling payments to Diners Club for Corporate T&amp;E Expenses.</w:t>
      </w:r>
    </w:p>
    <w:p w:rsidR="00D515C7" w:rsidRPr="00D515C7" w:rsidRDefault="00D515C7" w:rsidP="00D515C7">
      <w:pPr>
        <w:pStyle w:val="Default"/>
        <w:numPr>
          <w:ilvl w:val="0"/>
          <w:numId w:val="11"/>
        </w:numPr>
        <w:rPr>
          <w:rFonts w:ascii="Arial" w:hAnsi="Arial" w:cs="Arial"/>
          <w:sz w:val="20"/>
          <w:szCs w:val="20"/>
        </w:rPr>
      </w:pPr>
      <w:r w:rsidRPr="00D515C7">
        <w:rPr>
          <w:rFonts w:ascii="Arial" w:hAnsi="Arial" w:cs="Arial"/>
          <w:sz w:val="20"/>
          <w:szCs w:val="20"/>
        </w:rPr>
        <w:t>Conducted research on payment errors due to error in data entry.</w:t>
      </w:r>
    </w:p>
    <w:p w:rsidR="00D515C7" w:rsidRPr="00D515C7" w:rsidRDefault="00D515C7" w:rsidP="00D515C7">
      <w:pPr>
        <w:pStyle w:val="Default"/>
        <w:numPr>
          <w:ilvl w:val="0"/>
          <w:numId w:val="11"/>
        </w:numPr>
        <w:spacing w:after="25"/>
        <w:rPr>
          <w:rFonts w:ascii="Arial" w:hAnsi="Arial" w:cs="Arial"/>
          <w:sz w:val="20"/>
          <w:szCs w:val="20"/>
        </w:rPr>
      </w:pPr>
      <w:r w:rsidRPr="00D515C7">
        <w:rPr>
          <w:rFonts w:ascii="Arial" w:hAnsi="Arial" w:cs="Arial"/>
          <w:sz w:val="20"/>
          <w:szCs w:val="20"/>
        </w:rPr>
        <w:t>Kept records on accounts like expenditures, loss and profit</w:t>
      </w:r>
    </w:p>
    <w:p w:rsidR="00D515C7" w:rsidRPr="00D515C7" w:rsidRDefault="00D515C7" w:rsidP="00D515C7">
      <w:pPr>
        <w:pStyle w:val="Default"/>
        <w:numPr>
          <w:ilvl w:val="0"/>
          <w:numId w:val="11"/>
        </w:numPr>
        <w:spacing w:after="25"/>
        <w:rPr>
          <w:rFonts w:ascii="Arial" w:hAnsi="Arial" w:cs="Arial"/>
          <w:sz w:val="20"/>
          <w:szCs w:val="20"/>
        </w:rPr>
      </w:pPr>
      <w:r w:rsidRPr="00D515C7">
        <w:rPr>
          <w:rFonts w:ascii="Arial" w:hAnsi="Arial" w:cs="Arial"/>
          <w:sz w:val="20"/>
          <w:szCs w:val="20"/>
        </w:rPr>
        <w:t>Assisted payroll preparation by calculating time details and other duties for expense categories</w:t>
      </w:r>
    </w:p>
    <w:p w:rsidR="00D515C7" w:rsidRPr="00D515C7" w:rsidRDefault="00D515C7" w:rsidP="00D515C7">
      <w:pPr>
        <w:pStyle w:val="Default"/>
        <w:numPr>
          <w:ilvl w:val="0"/>
          <w:numId w:val="11"/>
        </w:numPr>
        <w:spacing w:after="25"/>
        <w:rPr>
          <w:rFonts w:ascii="Arial" w:hAnsi="Arial" w:cs="Arial"/>
          <w:sz w:val="20"/>
          <w:szCs w:val="20"/>
        </w:rPr>
      </w:pPr>
      <w:r w:rsidRPr="00D515C7">
        <w:rPr>
          <w:rFonts w:ascii="Arial" w:hAnsi="Arial" w:cs="Arial"/>
          <w:sz w:val="20"/>
          <w:szCs w:val="20"/>
        </w:rPr>
        <w:t>Processed all of the companies purchasing card transactions for multi currency’s</w:t>
      </w:r>
    </w:p>
    <w:p w:rsidR="00D515C7" w:rsidRPr="00D515C7" w:rsidRDefault="00D515C7" w:rsidP="00D515C7">
      <w:pPr>
        <w:pStyle w:val="Default"/>
        <w:numPr>
          <w:ilvl w:val="0"/>
          <w:numId w:val="11"/>
        </w:numPr>
        <w:spacing w:after="25"/>
        <w:rPr>
          <w:rFonts w:ascii="Arial" w:hAnsi="Arial" w:cs="Arial"/>
          <w:sz w:val="20"/>
          <w:szCs w:val="20"/>
        </w:rPr>
      </w:pPr>
      <w:r w:rsidRPr="00D515C7">
        <w:rPr>
          <w:rFonts w:ascii="Arial" w:hAnsi="Arial" w:cs="Arial"/>
          <w:sz w:val="20"/>
          <w:szCs w:val="20"/>
        </w:rPr>
        <w:t>Responsible for processing all of the payment batches weekly. Total batches ran 12</w:t>
      </w:r>
    </w:p>
    <w:p w:rsidR="00D515C7" w:rsidRPr="00D515C7" w:rsidRDefault="00D515C7" w:rsidP="00D515C7">
      <w:pPr>
        <w:pStyle w:val="Default"/>
        <w:numPr>
          <w:ilvl w:val="0"/>
          <w:numId w:val="11"/>
        </w:numPr>
        <w:spacing w:after="25"/>
        <w:rPr>
          <w:rFonts w:ascii="Arial" w:hAnsi="Arial" w:cs="Arial"/>
          <w:sz w:val="20"/>
          <w:szCs w:val="20"/>
        </w:rPr>
      </w:pPr>
      <w:r w:rsidRPr="00D515C7">
        <w:rPr>
          <w:rFonts w:ascii="Arial" w:hAnsi="Arial" w:cs="Arial"/>
          <w:sz w:val="20"/>
          <w:szCs w:val="20"/>
        </w:rPr>
        <w:t>Monitored and handled three email boxes (GHXAP, GHX I-expense, &amp; Personal)</w:t>
      </w:r>
    </w:p>
    <w:p w:rsidR="00D515C7" w:rsidRPr="00D515C7" w:rsidRDefault="00D515C7" w:rsidP="00D515C7">
      <w:pPr>
        <w:pStyle w:val="Default"/>
        <w:numPr>
          <w:ilvl w:val="0"/>
          <w:numId w:val="11"/>
        </w:numPr>
        <w:rPr>
          <w:rFonts w:ascii="Arial" w:hAnsi="Arial" w:cs="Arial"/>
          <w:bCs/>
          <w:iCs/>
          <w:sz w:val="20"/>
          <w:szCs w:val="20"/>
        </w:rPr>
      </w:pPr>
      <w:r w:rsidRPr="00D515C7">
        <w:rPr>
          <w:rFonts w:ascii="Arial" w:hAnsi="Arial" w:cs="Arial"/>
          <w:bCs/>
          <w:iCs/>
          <w:sz w:val="20"/>
          <w:szCs w:val="20"/>
        </w:rPr>
        <w:t>Three way match to purchase orders – submitting, entering and confirming purchase orders with the purchasing department for all good and service invoices</w:t>
      </w:r>
    </w:p>
    <w:p w:rsidR="00D515C7" w:rsidRPr="00D515C7" w:rsidRDefault="00D515C7" w:rsidP="00D515C7">
      <w:pPr>
        <w:pStyle w:val="Default"/>
        <w:numPr>
          <w:ilvl w:val="0"/>
          <w:numId w:val="11"/>
        </w:numPr>
        <w:spacing w:after="25"/>
        <w:rPr>
          <w:rFonts w:ascii="Arial" w:hAnsi="Arial" w:cs="Arial"/>
          <w:sz w:val="20"/>
          <w:szCs w:val="20"/>
        </w:rPr>
      </w:pPr>
      <w:r w:rsidRPr="00D515C7">
        <w:rPr>
          <w:rFonts w:ascii="Arial" w:hAnsi="Arial" w:cs="Arial"/>
          <w:sz w:val="20"/>
          <w:szCs w:val="20"/>
        </w:rPr>
        <w:t>Processed 35-45 purchase orders a day and tracked weekly for approvals</w:t>
      </w:r>
    </w:p>
    <w:p w:rsidR="00D515C7" w:rsidRPr="00D515C7" w:rsidRDefault="00D515C7" w:rsidP="00D515C7">
      <w:pPr>
        <w:pStyle w:val="Default"/>
        <w:numPr>
          <w:ilvl w:val="0"/>
          <w:numId w:val="11"/>
        </w:numPr>
        <w:spacing w:after="25"/>
        <w:rPr>
          <w:rFonts w:ascii="Arial" w:hAnsi="Arial" w:cs="Arial"/>
          <w:sz w:val="20"/>
          <w:szCs w:val="20"/>
        </w:rPr>
      </w:pPr>
      <w:r w:rsidRPr="00D515C7">
        <w:rPr>
          <w:rFonts w:ascii="Arial" w:hAnsi="Arial" w:cs="Arial"/>
          <w:sz w:val="20"/>
          <w:szCs w:val="20"/>
        </w:rPr>
        <w:t>Researched multiple vendor discrepancies such as incorrect invoice amounts, invoices that were over the contracted rate, or invoices that were over the contracted budget for expenses, missing receipts for reimbursable expenses and more.</w:t>
      </w:r>
    </w:p>
    <w:p w:rsidR="00D515C7" w:rsidRPr="00D515C7" w:rsidRDefault="00D515C7" w:rsidP="00D515C7">
      <w:pPr>
        <w:pStyle w:val="Default"/>
        <w:numPr>
          <w:ilvl w:val="0"/>
          <w:numId w:val="11"/>
        </w:numPr>
        <w:spacing w:after="25"/>
        <w:rPr>
          <w:rFonts w:ascii="Arial" w:hAnsi="Arial" w:cs="Arial"/>
          <w:sz w:val="20"/>
          <w:szCs w:val="20"/>
        </w:rPr>
      </w:pPr>
      <w:r w:rsidRPr="00D515C7">
        <w:rPr>
          <w:rFonts w:ascii="Arial" w:hAnsi="Arial" w:cs="Arial"/>
          <w:sz w:val="20"/>
          <w:szCs w:val="20"/>
        </w:rPr>
        <w:t>Knowledge of general ledger and coding to all accounts as well as sales and use tax.</w:t>
      </w:r>
    </w:p>
    <w:p w:rsidR="00D515C7" w:rsidRPr="00D515C7" w:rsidRDefault="00D515C7" w:rsidP="00D515C7">
      <w:pPr>
        <w:pStyle w:val="Default"/>
        <w:numPr>
          <w:ilvl w:val="0"/>
          <w:numId w:val="11"/>
        </w:numPr>
        <w:spacing w:after="25"/>
        <w:rPr>
          <w:rFonts w:ascii="Arial" w:hAnsi="Arial" w:cs="Arial"/>
          <w:sz w:val="20"/>
          <w:szCs w:val="20"/>
        </w:rPr>
      </w:pPr>
      <w:r w:rsidRPr="00D515C7">
        <w:rPr>
          <w:rFonts w:ascii="Arial" w:hAnsi="Arial" w:cs="Arial"/>
          <w:sz w:val="20"/>
          <w:szCs w:val="20"/>
        </w:rPr>
        <w:t>Resolved and managed all banking issues with Wells Fargo, I initiated all outgoing payments and put stops and voids on already issued funds. I Ran all the detailed reports breaking down amounts to tie to the Oracle EBS system, formatted and uploaded POS pay, etc.</w:t>
      </w:r>
    </w:p>
    <w:p w:rsidR="00D515C7" w:rsidRPr="00D515C7" w:rsidRDefault="00D515C7" w:rsidP="00D515C7">
      <w:pPr>
        <w:pStyle w:val="Default"/>
        <w:numPr>
          <w:ilvl w:val="0"/>
          <w:numId w:val="11"/>
        </w:numPr>
        <w:spacing w:after="25"/>
        <w:rPr>
          <w:rFonts w:ascii="Arial" w:hAnsi="Arial" w:cs="Arial"/>
          <w:sz w:val="20"/>
          <w:szCs w:val="20"/>
        </w:rPr>
      </w:pPr>
      <w:r w:rsidRPr="00D515C7">
        <w:rPr>
          <w:rFonts w:ascii="Arial" w:hAnsi="Arial" w:cs="Arial"/>
          <w:sz w:val="20"/>
          <w:szCs w:val="20"/>
        </w:rPr>
        <w:t>Prepared the daily deposits for all AR and no AR payments received at the corporate office.</w:t>
      </w:r>
    </w:p>
    <w:p w:rsidR="00D515C7" w:rsidRDefault="00D515C7" w:rsidP="00D515C7">
      <w:pPr>
        <w:pStyle w:val="Default"/>
        <w:numPr>
          <w:ilvl w:val="0"/>
          <w:numId w:val="11"/>
        </w:numPr>
        <w:spacing w:after="30"/>
        <w:rPr>
          <w:rFonts w:ascii="Arial" w:hAnsi="Arial" w:cs="Arial"/>
          <w:sz w:val="20"/>
          <w:szCs w:val="20"/>
        </w:rPr>
      </w:pPr>
      <w:r w:rsidRPr="00D515C7">
        <w:rPr>
          <w:rFonts w:ascii="Arial" w:hAnsi="Arial" w:cs="Arial"/>
          <w:sz w:val="20"/>
          <w:szCs w:val="20"/>
        </w:rPr>
        <w:t>Executed accounts payable for 7 legal entities (US, Canadian, France, Belgium, Germany, Switzerland, Netherlands, United Kingdom) and 4 currencies (USD, EUR, GBP, CHF)</w:t>
      </w:r>
    </w:p>
    <w:p w:rsidR="00371942" w:rsidRPr="00371942" w:rsidRDefault="00371942" w:rsidP="00371942">
      <w:pPr>
        <w:pStyle w:val="Default"/>
        <w:spacing w:after="30"/>
        <w:rPr>
          <w:rFonts w:ascii="Arial" w:hAnsi="Arial" w:cs="Arial"/>
        </w:rPr>
      </w:pPr>
    </w:p>
    <w:p w:rsidR="00371942" w:rsidRDefault="00371942" w:rsidP="00371942">
      <w:pPr>
        <w:pStyle w:val="Default"/>
        <w:rPr>
          <w:sz w:val="23"/>
          <w:szCs w:val="23"/>
        </w:rPr>
      </w:pPr>
      <w:proofErr w:type="spellStart"/>
      <w:r w:rsidRPr="00371942">
        <w:rPr>
          <w:rFonts w:ascii="Arial" w:hAnsi="Arial" w:cs="Arial"/>
          <w:b/>
          <w:bCs/>
        </w:rPr>
        <w:t>Lodo’s</w:t>
      </w:r>
      <w:proofErr w:type="spellEnd"/>
      <w:r w:rsidRPr="00371942">
        <w:rPr>
          <w:rFonts w:ascii="Arial" w:hAnsi="Arial" w:cs="Arial"/>
          <w:b/>
          <w:bCs/>
        </w:rPr>
        <w:t xml:space="preserve"> Bar and Grill, Westminster, Colorado</w:t>
      </w:r>
      <w:r>
        <w:rPr>
          <w:b/>
          <w:bCs/>
          <w:sz w:val="23"/>
          <w:szCs w:val="23"/>
        </w:rPr>
        <w:tab/>
      </w:r>
      <w:r>
        <w:rPr>
          <w:b/>
          <w:bCs/>
          <w:sz w:val="23"/>
          <w:szCs w:val="23"/>
        </w:rPr>
        <w:tab/>
      </w:r>
      <w:r>
        <w:rPr>
          <w:b/>
          <w:bCs/>
          <w:sz w:val="23"/>
          <w:szCs w:val="23"/>
        </w:rPr>
        <w:tab/>
      </w:r>
      <w:r>
        <w:rPr>
          <w:b/>
          <w:bCs/>
          <w:sz w:val="23"/>
          <w:szCs w:val="23"/>
        </w:rPr>
        <w:tab/>
      </w:r>
      <w:r>
        <w:rPr>
          <w:rFonts w:ascii="Arial" w:hAnsi="Arial" w:cs="Arial"/>
          <w:b/>
          <w:sz w:val="20"/>
          <w:szCs w:val="20"/>
        </w:rPr>
        <w:t>2006</w:t>
      </w:r>
      <w:r w:rsidRPr="00371942">
        <w:rPr>
          <w:rFonts w:ascii="Arial" w:hAnsi="Arial" w:cs="Arial"/>
          <w:b/>
          <w:sz w:val="20"/>
          <w:szCs w:val="20"/>
        </w:rPr>
        <w:t xml:space="preserve"> </w:t>
      </w:r>
      <w:proofErr w:type="gramStart"/>
      <w:r w:rsidRPr="00371942">
        <w:rPr>
          <w:rFonts w:ascii="Arial" w:hAnsi="Arial" w:cs="Arial"/>
          <w:b/>
          <w:sz w:val="20"/>
          <w:szCs w:val="20"/>
        </w:rPr>
        <w:t>–  2008</w:t>
      </w:r>
      <w:proofErr w:type="gramEnd"/>
      <w:r>
        <w:rPr>
          <w:sz w:val="23"/>
          <w:szCs w:val="23"/>
        </w:rPr>
        <w:t xml:space="preserve"> </w:t>
      </w:r>
      <w:r w:rsidRPr="00371942">
        <w:rPr>
          <w:rFonts w:ascii="Arial" w:hAnsi="Arial" w:cs="Arial"/>
        </w:rPr>
        <w:t>Hostess/Server</w:t>
      </w:r>
    </w:p>
    <w:p w:rsidR="00371942" w:rsidRDefault="00371942" w:rsidP="00371942">
      <w:pPr>
        <w:pStyle w:val="Default"/>
        <w:numPr>
          <w:ilvl w:val="0"/>
          <w:numId w:val="13"/>
        </w:numPr>
        <w:spacing w:after="30"/>
        <w:rPr>
          <w:sz w:val="23"/>
          <w:szCs w:val="23"/>
        </w:rPr>
      </w:pPr>
      <w:r>
        <w:rPr>
          <w:sz w:val="23"/>
          <w:szCs w:val="23"/>
        </w:rPr>
        <w:t>Greeting restaurant guests</w:t>
      </w:r>
    </w:p>
    <w:p w:rsidR="00371942" w:rsidRDefault="00371942" w:rsidP="00371942">
      <w:pPr>
        <w:pStyle w:val="Default"/>
        <w:numPr>
          <w:ilvl w:val="0"/>
          <w:numId w:val="13"/>
        </w:numPr>
        <w:spacing w:after="30"/>
        <w:rPr>
          <w:sz w:val="23"/>
          <w:szCs w:val="23"/>
        </w:rPr>
      </w:pPr>
      <w:r>
        <w:rPr>
          <w:sz w:val="23"/>
          <w:szCs w:val="23"/>
        </w:rPr>
        <w:t>Opening and closing the restaurant</w:t>
      </w:r>
    </w:p>
    <w:p w:rsidR="00371942" w:rsidRDefault="00371942" w:rsidP="00371942">
      <w:pPr>
        <w:pStyle w:val="Default"/>
        <w:numPr>
          <w:ilvl w:val="0"/>
          <w:numId w:val="13"/>
        </w:numPr>
        <w:spacing w:after="30"/>
        <w:rPr>
          <w:sz w:val="23"/>
          <w:szCs w:val="23"/>
        </w:rPr>
      </w:pPr>
      <w:r>
        <w:rPr>
          <w:sz w:val="23"/>
          <w:szCs w:val="23"/>
        </w:rPr>
        <w:t>Customer service issues</w:t>
      </w:r>
    </w:p>
    <w:p w:rsidR="00371942" w:rsidRDefault="00371942" w:rsidP="00371942">
      <w:pPr>
        <w:pStyle w:val="Default"/>
        <w:numPr>
          <w:ilvl w:val="0"/>
          <w:numId w:val="13"/>
        </w:numPr>
        <w:rPr>
          <w:sz w:val="23"/>
          <w:szCs w:val="23"/>
        </w:rPr>
      </w:pPr>
      <w:r>
        <w:rPr>
          <w:sz w:val="23"/>
          <w:szCs w:val="23"/>
        </w:rPr>
        <w:t>Handled reservations</w:t>
      </w:r>
    </w:p>
    <w:p w:rsidR="00371942" w:rsidRPr="00D515C7" w:rsidRDefault="00371942" w:rsidP="00371942">
      <w:pPr>
        <w:pStyle w:val="Default"/>
        <w:spacing w:after="30"/>
        <w:rPr>
          <w:rFonts w:ascii="Arial" w:hAnsi="Arial" w:cs="Arial"/>
          <w:sz w:val="20"/>
          <w:szCs w:val="20"/>
        </w:rPr>
      </w:pPr>
    </w:p>
    <w:p w:rsidR="00704238" w:rsidRDefault="00704238" w:rsidP="00704238">
      <w:pPr>
        <w:pStyle w:val="ListParagraph"/>
        <w:spacing w:after="0" w:line="240" w:lineRule="auto"/>
        <w:rPr>
          <w:rFonts w:ascii="Arial" w:hAnsi="Arial" w:cs="Arial"/>
          <w:sz w:val="20"/>
          <w:szCs w:val="20"/>
        </w:rPr>
      </w:pPr>
    </w:p>
    <w:p w:rsidR="00704238" w:rsidRDefault="00704238" w:rsidP="00704238">
      <w:pPr>
        <w:pStyle w:val="ListParagraph"/>
        <w:spacing w:after="0" w:line="240" w:lineRule="auto"/>
        <w:rPr>
          <w:rFonts w:ascii="Arial" w:hAnsi="Arial" w:cs="Arial"/>
          <w:sz w:val="20"/>
          <w:szCs w:val="20"/>
        </w:rPr>
      </w:pPr>
    </w:p>
    <w:p w:rsidR="00D75DCF" w:rsidRDefault="00D75DCF" w:rsidP="00D75DCF">
      <w:pPr>
        <w:pStyle w:val="BodyTextIndent"/>
        <w:spacing w:after="0" w:line="240" w:lineRule="auto"/>
        <w:ind w:left="720"/>
        <w:jc w:val="both"/>
        <w:rPr>
          <w:rFonts w:ascii="Arial" w:hAnsi="Arial" w:cs="Arial"/>
          <w:sz w:val="20"/>
          <w:szCs w:val="20"/>
        </w:rPr>
      </w:pPr>
    </w:p>
    <w:p w:rsidR="00AF34D5" w:rsidRPr="00AF34D5" w:rsidRDefault="00AF34D5" w:rsidP="00AF34D5">
      <w:pPr>
        <w:pStyle w:val="BodyTextIndent"/>
        <w:pBdr>
          <w:top w:val="single" w:sz="4" w:space="1" w:color="auto"/>
          <w:bottom w:val="single" w:sz="4" w:space="1" w:color="auto"/>
        </w:pBdr>
        <w:spacing w:after="0" w:line="240" w:lineRule="auto"/>
        <w:ind w:left="0"/>
        <w:jc w:val="center"/>
        <w:rPr>
          <w:rFonts w:ascii="Arial" w:hAnsi="Arial" w:cs="Arial"/>
          <w:b/>
          <w:sz w:val="24"/>
          <w:szCs w:val="24"/>
        </w:rPr>
      </w:pPr>
      <w:r>
        <w:rPr>
          <w:rFonts w:ascii="Arial" w:hAnsi="Arial" w:cs="Arial"/>
          <w:b/>
          <w:sz w:val="24"/>
          <w:szCs w:val="24"/>
        </w:rPr>
        <w:t>EDUCATION</w:t>
      </w:r>
    </w:p>
    <w:p w:rsidR="00D515C7" w:rsidRDefault="00D515C7" w:rsidP="00D515C7">
      <w:pPr>
        <w:pStyle w:val="Default"/>
        <w:spacing w:after="30"/>
        <w:rPr>
          <w:sz w:val="23"/>
          <w:szCs w:val="23"/>
        </w:rPr>
      </w:pPr>
    </w:p>
    <w:p w:rsidR="00D515C7" w:rsidRDefault="00D515C7" w:rsidP="00D515C7">
      <w:pPr>
        <w:pStyle w:val="Default"/>
        <w:spacing w:after="30"/>
        <w:rPr>
          <w:sz w:val="23"/>
          <w:szCs w:val="23"/>
        </w:rPr>
      </w:pPr>
      <w:proofErr w:type="gramStart"/>
      <w:r>
        <w:rPr>
          <w:sz w:val="23"/>
          <w:szCs w:val="23"/>
        </w:rPr>
        <w:t>Metropolitan State College of Denver.</w:t>
      </w:r>
      <w:proofErr w:type="gramEnd"/>
      <w:r>
        <w:rPr>
          <w:sz w:val="23"/>
          <w:szCs w:val="23"/>
        </w:rPr>
        <w:t xml:space="preserve"> Currently pursuing an Associate’s Degree in Business Management</w:t>
      </w:r>
    </w:p>
    <w:p w:rsidR="00D515C7" w:rsidRDefault="00D515C7" w:rsidP="00D515C7">
      <w:pPr>
        <w:pStyle w:val="Default"/>
        <w:rPr>
          <w:sz w:val="23"/>
          <w:szCs w:val="23"/>
        </w:rPr>
      </w:pPr>
    </w:p>
    <w:p w:rsidR="00D515C7" w:rsidRDefault="00D515C7" w:rsidP="00D515C7">
      <w:pPr>
        <w:pStyle w:val="Default"/>
        <w:rPr>
          <w:sz w:val="23"/>
          <w:szCs w:val="23"/>
        </w:rPr>
      </w:pPr>
      <w:r>
        <w:rPr>
          <w:sz w:val="23"/>
          <w:szCs w:val="23"/>
        </w:rPr>
        <w:t xml:space="preserve">Legacy High School, Broomfield, Colorado, June 2008. </w:t>
      </w:r>
      <w:proofErr w:type="gramStart"/>
      <w:r>
        <w:rPr>
          <w:sz w:val="23"/>
          <w:szCs w:val="23"/>
        </w:rPr>
        <w:t>Involved in DECCA and FBLA.</w:t>
      </w:r>
      <w:proofErr w:type="gramEnd"/>
      <w:r>
        <w:rPr>
          <w:sz w:val="23"/>
          <w:szCs w:val="23"/>
        </w:rPr>
        <w:t xml:space="preserve"> </w:t>
      </w:r>
      <w:proofErr w:type="gramStart"/>
      <w:r>
        <w:rPr>
          <w:sz w:val="23"/>
          <w:szCs w:val="23"/>
        </w:rPr>
        <w:t>Won FBLA state championship in 2007.</w:t>
      </w:r>
      <w:proofErr w:type="gramEnd"/>
    </w:p>
    <w:p w:rsidR="0032552C" w:rsidRPr="00D515C7" w:rsidRDefault="0032552C" w:rsidP="00D515C7">
      <w:pPr>
        <w:pStyle w:val="ListParagraph"/>
        <w:tabs>
          <w:tab w:val="left" w:pos="1530"/>
        </w:tabs>
        <w:ind w:left="1440"/>
        <w:jc w:val="both"/>
        <w:rPr>
          <w:rFonts w:ascii="Arial" w:hAnsi="Arial" w:cs="Arial"/>
          <w:b/>
          <w:sz w:val="24"/>
          <w:szCs w:val="24"/>
        </w:rPr>
      </w:pPr>
    </w:p>
    <w:sectPr w:rsidR="0032552C" w:rsidRPr="00D515C7" w:rsidSect="00E96B90">
      <w:type w:val="continuous"/>
      <w:pgSz w:w="12240" w:h="15840"/>
      <w:pgMar w:top="1296" w:right="1152"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960DF"/>
    <w:multiLevelType w:val="hybridMultilevel"/>
    <w:tmpl w:val="B85E8E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24632BD"/>
    <w:multiLevelType w:val="hybridMultilevel"/>
    <w:tmpl w:val="CC24F8F4"/>
    <w:lvl w:ilvl="0" w:tplc="5E3C7D96">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8FB7A3E"/>
    <w:multiLevelType w:val="hybridMultilevel"/>
    <w:tmpl w:val="EC145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EB409B"/>
    <w:multiLevelType w:val="hybridMultilevel"/>
    <w:tmpl w:val="75BE5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EF7098"/>
    <w:multiLevelType w:val="hybridMultilevel"/>
    <w:tmpl w:val="9B2436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E718C3"/>
    <w:multiLevelType w:val="hybridMultilevel"/>
    <w:tmpl w:val="275AF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6B3945"/>
    <w:multiLevelType w:val="hybridMultilevel"/>
    <w:tmpl w:val="86944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375830"/>
    <w:multiLevelType w:val="hybridMultilevel"/>
    <w:tmpl w:val="F0D83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316B42"/>
    <w:multiLevelType w:val="hybridMultilevel"/>
    <w:tmpl w:val="022E0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26443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66B75600"/>
    <w:multiLevelType w:val="singleLevel"/>
    <w:tmpl w:val="1DA81F4A"/>
    <w:lvl w:ilvl="0">
      <w:start w:val="1"/>
      <w:numFmt w:val="bullet"/>
      <w:lvlText w:val=""/>
      <w:lvlJc w:val="left"/>
      <w:pPr>
        <w:ind w:left="1440" w:hanging="360"/>
      </w:pPr>
      <w:rPr>
        <w:rFonts w:ascii="Symbol" w:hAnsi="Symbol" w:hint="default"/>
        <w:sz w:val="20"/>
        <w:szCs w:val="20"/>
      </w:rPr>
    </w:lvl>
  </w:abstractNum>
  <w:abstractNum w:abstractNumId="11">
    <w:nsid w:val="7C7864F6"/>
    <w:multiLevelType w:val="hybridMultilevel"/>
    <w:tmpl w:val="1DBE7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3"/>
  </w:num>
  <w:num w:numId="4">
    <w:abstractNumId w:val="9"/>
  </w:num>
  <w:num w:numId="5">
    <w:abstractNumId w:val="7"/>
  </w:num>
  <w:num w:numId="6">
    <w:abstractNumId w:val="5"/>
  </w:num>
  <w:num w:numId="7">
    <w:abstractNumId w:val="10"/>
  </w:num>
  <w:num w:numId="8">
    <w:abstractNumId w:val="4"/>
  </w:num>
  <w:num w:numId="9">
    <w:abstractNumId w:val="6"/>
  </w:num>
  <w:num w:numId="10">
    <w:abstractNumId w:val="1"/>
  </w:num>
  <w:num w:numId="11">
    <w:abstractNumId w:val="2"/>
  </w:num>
  <w:num w:numId="12">
    <w:abstractNumId w:val="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C31"/>
    <w:rsid w:val="000067E9"/>
    <w:rsid w:val="00065E66"/>
    <w:rsid w:val="001104A5"/>
    <w:rsid w:val="00221EBE"/>
    <w:rsid w:val="002242CB"/>
    <w:rsid w:val="00227554"/>
    <w:rsid w:val="00281AB1"/>
    <w:rsid w:val="002B5801"/>
    <w:rsid w:val="002C0E4A"/>
    <w:rsid w:val="002D1D21"/>
    <w:rsid w:val="002D3211"/>
    <w:rsid w:val="002D32CE"/>
    <w:rsid w:val="0032552C"/>
    <w:rsid w:val="00370483"/>
    <w:rsid w:val="00371942"/>
    <w:rsid w:val="00376939"/>
    <w:rsid w:val="003C615F"/>
    <w:rsid w:val="004065A2"/>
    <w:rsid w:val="004554FE"/>
    <w:rsid w:val="004C3D3C"/>
    <w:rsid w:val="00551CFD"/>
    <w:rsid w:val="00584982"/>
    <w:rsid w:val="0059458E"/>
    <w:rsid w:val="0060354B"/>
    <w:rsid w:val="006062D2"/>
    <w:rsid w:val="0063798A"/>
    <w:rsid w:val="006A330C"/>
    <w:rsid w:val="00704238"/>
    <w:rsid w:val="00775E27"/>
    <w:rsid w:val="00784BDF"/>
    <w:rsid w:val="007A400F"/>
    <w:rsid w:val="007B585A"/>
    <w:rsid w:val="008237BC"/>
    <w:rsid w:val="0087520B"/>
    <w:rsid w:val="00882591"/>
    <w:rsid w:val="008C51E1"/>
    <w:rsid w:val="0092298E"/>
    <w:rsid w:val="009527DE"/>
    <w:rsid w:val="0097316F"/>
    <w:rsid w:val="009B1228"/>
    <w:rsid w:val="009E02C0"/>
    <w:rsid w:val="009E63F4"/>
    <w:rsid w:val="00A92735"/>
    <w:rsid w:val="00A9448C"/>
    <w:rsid w:val="00AF34D5"/>
    <w:rsid w:val="00B74C31"/>
    <w:rsid w:val="00BC0465"/>
    <w:rsid w:val="00C339F8"/>
    <w:rsid w:val="00C81D90"/>
    <w:rsid w:val="00CB72E6"/>
    <w:rsid w:val="00CD77CE"/>
    <w:rsid w:val="00D515C7"/>
    <w:rsid w:val="00D60F6A"/>
    <w:rsid w:val="00D75DCF"/>
    <w:rsid w:val="00E323F5"/>
    <w:rsid w:val="00E3497A"/>
    <w:rsid w:val="00E40A9E"/>
    <w:rsid w:val="00E96B90"/>
    <w:rsid w:val="00EC5D89"/>
    <w:rsid w:val="00F20542"/>
    <w:rsid w:val="00F8510C"/>
    <w:rsid w:val="00FA7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4C31"/>
    <w:pPr>
      <w:ind w:left="720"/>
      <w:contextualSpacing/>
    </w:pPr>
  </w:style>
  <w:style w:type="character" w:styleId="Hyperlink">
    <w:name w:val="Hyperlink"/>
    <w:basedOn w:val="DefaultParagraphFont"/>
    <w:uiPriority w:val="99"/>
    <w:unhideWhenUsed/>
    <w:rsid w:val="002B5801"/>
    <w:rPr>
      <w:color w:val="0000FF" w:themeColor="hyperlink"/>
      <w:u w:val="single"/>
    </w:rPr>
  </w:style>
  <w:style w:type="paragraph" w:customStyle="1" w:styleId="Achievement">
    <w:name w:val="Achievement"/>
    <w:basedOn w:val="BodyText"/>
    <w:uiPriority w:val="99"/>
    <w:rsid w:val="002C0E4A"/>
    <w:pPr>
      <w:spacing w:after="60" w:line="220" w:lineRule="atLeast"/>
      <w:jc w:val="both"/>
    </w:pPr>
    <w:rPr>
      <w:rFonts w:ascii="Arial" w:eastAsia="Times New Roman" w:hAnsi="Arial" w:cs="Times New Roman"/>
      <w:spacing w:val="-5"/>
      <w:sz w:val="20"/>
      <w:szCs w:val="20"/>
    </w:rPr>
  </w:style>
  <w:style w:type="paragraph" w:customStyle="1" w:styleId="JobTitle">
    <w:name w:val="Job Title"/>
    <w:next w:val="Achievement"/>
    <w:uiPriority w:val="99"/>
    <w:rsid w:val="002C0E4A"/>
    <w:pPr>
      <w:spacing w:after="60" w:line="220" w:lineRule="atLeast"/>
    </w:pPr>
    <w:rPr>
      <w:rFonts w:ascii="Arial Black" w:eastAsia="Times New Roman" w:hAnsi="Arial Black" w:cs="Times New Roman"/>
      <w:spacing w:val="-10"/>
      <w:sz w:val="20"/>
      <w:szCs w:val="20"/>
    </w:rPr>
  </w:style>
  <w:style w:type="paragraph" w:styleId="BodyText">
    <w:name w:val="Body Text"/>
    <w:basedOn w:val="Normal"/>
    <w:link w:val="BodyTextChar"/>
    <w:uiPriority w:val="99"/>
    <w:semiHidden/>
    <w:unhideWhenUsed/>
    <w:rsid w:val="002C0E4A"/>
    <w:pPr>
      <w:spacing w:after="120"/>
    </w:pPr>
  </w:style>
  <w:style w:type="character" w:customStyle="1" w:styleId="BodyTextChar">
    <w:name w:val="Body Text Char"/>
    <w:basedOn w:val="DefaultParagraphFont"/>
    <w:link w:val="BodyText"/>
    <w:uiPriority w:val="99"/>
    <w:semiHidden/>
    <w:rsid w:val="002C0E4A"/>
  </w:style>
  <w:style w:type="paragraph" w:styleId="BodyTextIndent">
    <w:name w:val="Body Text Indent"/>
    <w:basedOn w:val="Normal"/>
    <w:link w:val="BodyTextIndentChar"/>
    <w:uiPriority w:val="99"/>
    <w:semiHidden/>
    <w:unhideWhenUsed/>
    <w:rsid w:val="00F20542"/>
    <w:pPr>
      <w:spacing w:after="120"/>
      <w:ind w:left="360"/>
    </w:pPr>
  </w:style>
  <w:style w:type="character" w:customStyle="1" w:styleId="BodyTextIndentChar">
    <w:name w:val="Body Text Indent Char"/>
    <w:basedOn w:val="DefaultParagraphFont"/>
    <w:link w:val="BodyTextIndent"/>
    <w:uiPriority w:val="99"/>
    <w:semiHidden/>
    <w:rsid w:val="00F20542"/>
  </w:style>
  <w:style w:type="paragraph" w:customStyle="1" w:styleId="Default">
    <w:name w:val="Default"/>
    <w:rsid w:val="00D515C7"/>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4C31"/>
    <w:pPr>
      <w:ind w:left="720"/>
      <w:contextualSpacing/>
    </w:pPr>
  </w:style>
  <w:style w:type="character" w:styleId="Hyperlink">
    <w:name w:val="Hyperlink"/>
    <w:basedOn w:val="DefaultParagraphFont"/>
    <w:uiPriority w:val="99"/>
    <w:unhideWhenUsed/>
    <w:rsid w:val="002B5801"/>
    <w:rPr>
      <w:color w:val="0000FF" w:themeColor="hyperlink"/>
      <w:u w:val="single"/>
    </w:rPr>
  </w:style>
  <w:style w:type="paragraph" w:customStyle="1" w:styleId="Achievement">
    <w:name w:val="Achievement"/>
    <w:basedOn w:val="BodyText"/>
    <w:uiPriority w:val="99"/>
    <w:rsid w:val="002C0E4A"/>
    <w:pPr>
      <w:spacing w:after="60" w:line="220" w:lineRule="atLeast"/>
      <w:jc w:val="both"/>
    </w:pPr>
    <w:rPr>
      <w:rFonts w:ascii="Arial" w:eastAsia="Times New Roman" w:hAnsi="Arial" w:cs="Times New Roman"/>
      <w:spacing w:val="-5"/>
      <w:sz w:val="20"/>
      <w:szCs w:val="20"/>
    </w:rPr>
  </w:style>
  <w:style w:type="paragraph" w:customStyle="1" w:styleId="JobTitle">
    <w:name w:val="Job Title"/>
    <w:next w:val="Achievement"/>
    <w:uiPriority w:val="99"/>
    <w:rsid w:val="002C0E4A"/>
    <w:pPr>
      <w:spacing w:after="60" w:line="220" w:lineRule="atLeast"/>
    </w:pPr>
    <w:rPr>
      <w:rFonts w:ascii="Arial Black" w:eastAsia="Times New Roman" w:hAnsi="Arial Black" w:cs="Times New Roman"/>
      <w:spacing w:val="-10"/>
      <w:sz w:val="20"/>
      <w:szCs w:val="20"/>
    </w:rPr>
  </w:style>
  <w:style w:type="paragraph" w:styleId="BodyText">
    <w:name w:val="Body Text"/>
    <w:basedOn w:val="Normal"/>
    <w:link w:val="BodyTextChar"/>
    <w:uiPriority w:val="99"/>
    <w:semiHidden/>
    <w:unhideWhenUsed/>
    <w:rsid w:val="002C0E4A"/>
    <w:pPr>
      <w:spacing w:after="120"/>
    </w:pPr>
  </w:style>
  <w:style w:type="character" w:customStyle="1" w:styleId="BodyTextChar">
    <w:name w:val="Body Text Char"/>
    <w:basedOn w:val="DefaultParagraphFont"/>
    <w:link w:val="BodyText"/>
    <w:uiPriority w:val="99"/>
    <w:semiHidden/>
    <w:rsid w:val="002C0E4A"/>
  </w:style>
  <w:style w:type="paragraph" w:styleId="BodyTextIndent">
    <w:name w:val="Body Text Indent"/>
    <w:basedOn w:val="Normal"/>
    <w:link w:val="BodyTextIndentChar"/>
    <w:uiPriority w:val="99"/>
    <w:semiHidden/>
    <w:unhideWhenUsed/>
    <w:rsid w:val="00F20542"/>
    <w:pPr>
      <w:spacing w:after="120"/>
      <w:ind w:left="360"/>
    </w:pPr>
  </w:style>
  <w:style w:type="character" w:customStyle="1" w:styleId="BodyTextIndentChar">
    <w:name w:val="Body Text Indent Char"/>
    <w:basedOn w:val="DefaultParagraphFont"/>
    <w:link w:val="BodyTextIndent"/>
    <w:uiPriority w:val="99"/>
    <w:semiHidden/>
    <w:rsid w:val="00F20542"/>
  </w:style>
  <w:style w:type="paragraph" w:customStyle="1" w:styleId="Default">
    <w:name w:val="Default"/>
    <w:rsid w:val="00D515C7"/>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23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0AC3E7-2A79-441D-8678-7E329FAAE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786</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Trummer</dc:creator>
  <cp:lastModifiedBy>Cayla</cp:lastModifiedBy>
  <cp:revision>5</cp:revision>
  <dcterms:created xsi:type="dcterms:W3CDTF">2013-11-19T19:20:00Z</dcterms:created>
  <dcterms:modified xsi:type="dcterms:W3CDTF">2013-12-07T14:48:00Z</dcterms:modified>
</cp:coreProperties>
</file>