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84" w:rsidRDefault="00C52DF4">
      <w:pPr>
        <w:rPr>
          <w:b/>
        </w:rPr>
      </w:pPr>
      <w:r>
        <w:rPr>
          <w:b/>
          <w:sz w:val="36"/>
          <w:szCs w:val="36"/>
        </w:rPr>
        <w:t>Betty O’Donoghue</w:t>
      </w:r>
    </w:p>
    <w:p w:rsidR="00DC1084" w:rsidRDefault="00DC1084">
      <w:r>
        <w:t>15938 E Kepner Dr Aurora, CO 80017 – Home 303-369-6016 Cell 303-</w:t>
      </w:r>
      <w:r w:rsidR="00C52DF4">
        <w:t>648</w:t>
      </w:r>
      <w:r>
        <w:t>-</w:t>
      </w:r>
      <w:r w:rsidR="00C52DF4">
        <w:t>1669</w:t>
      </w:r>
      <w:r>
        <w:t xml:space="preserve"> - </w:t>
      </w:r>
      <w:r w:rsidR="005A2737" w:rsidRPr="005A2737">
        <w:rPr>
          <w:sz w:val="18"/>
          <w:szCs w:val="18"/>
        </w:rPr>
        <w:t>patandbettyo@hotmal.com</w:t>
      </w:r>
    </w:p>
    <w:p w:rsidR="00DC1084" w:rsidRDefault="00DC108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Objective</w:t>
      </w:r>
    </w:p>
    <w:p w:rsidR="00DC1084" w:rsidRDefault="00DC1084">
      <w:r>
        <w:t>To contribute to the ov</w:t>
      </w:r>
      <w:r w:rsidR="00E02D72">
        <w:t xml:space="preserve">erall success of an aggressive </w:t>
      </w:r>
      <w:r>
        <w:t xml:space="preserve">growth-oriented company </w:t>
      </w:r>
      <w:r w:rsidR="00E02D72">
        <w:t>.</w:t>
      </w:r>
    </w:p>
    <w:p w:rsidR="00753D4E" w:rsidRDefault="00DC1084" w:rsidP="00753D4E">
      <w:pPr>
        <w:spacing w:after="100" w:afterAutospacing="1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Experience</w:t>
      </w:r>
    </w:p>
    <w:p w:rsidR="000A10B7" w:rsidRDefault="000A10B7" w:rsidP="00E43E17">
      <w:pPr>
        <w:pStyle w:val="NormalWeb"/>
        <w:tabs>
          <w:tab w:val="left" w:pos="6840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Healthcare Corporation of America – </w:t>
      </w:r>
      <w:r w:rsidR="004A59D8">
        <w:rPr>
          <w:i/>
          <w:sz w:val="22"/>
          <w:szCs w:val="22"/>
        </w:rPr>
        <w:t>485</w:t>
      </w:r>
      <w:r w:rsidRPr="000A10B7">
        <w:rPr>
          <w:i/>
          <w:sz w:val="22"/>
          <w:szCs w:val="22"/>
        </w:rPr>
        <w:t xml:space="preserve">0 </w:t>
      </w:r>
      <w:r w:rsidR="004A59D8">
        <w:rPr>
          <w:i/>
          <w:sz w:val="22"/>
          <w:szCs w:val="22"/>
        </w:rPr>
        <w:t xml:space="preserve"> </w:t>
      </w:r>
      <w:r w:rsidR="00D54F50">
        <w:rPr>
          <w:i/>
          <w:sz w:val="22"/>
          <w:szCs w:val="22"/>
        </w:rPr>
        <w:t>Geneva St Denver</w:t>
      </w:r>
      <w:r w:rsidRPr="000A10B7">
        <w:rPr>
          <w:i/>
          <w:sz w:val="22"/>
          <w:szCs w:val="22"/>
        </w:rPr>
        <w:t>, CO</w:t>
      </w:r>
      <w:r w:rsidR="004A59D8">
        <w:rPr>
          <w:i/>
          <w:sz w:val="22"/>
          <w:szCs w:val="22"/>
        </w:rPr>
        <w:tab/>
      </w:r>
      <w:r w:rsidR="004A59D8">
        <w:rPr>
          <w:i/>
          <w:sz w:val="22"/>
          <w:szCs w:val="22"/>
        </w:rPr>
        <w:tab/>
        <w:t xml:space="preserve">January </w:t>
      </w:r>
      <w:r>
        <w:rPr>
          <w:i/>
          <w:sz w:val="22"/>
          <w:szCs w:val="22"/>
        </w:rPr>
        <w:t>2013 – Present</w:t>
      </w:r>
    </w:p>
    <w:p w:rsidR="00CC5454" w:rsidRDefault="00CC5454" w:rsidP="00E43E17">
      <w:pPr>
        <w:pStyle w:val="NormalWeb"/>
        <w:tabs>
          <w:tab w:val="left" w:pos="6840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>Technician II</w:t>
      </w:r>
    </w:p>
    <w:p w:rsidR="000A10B7" w:rsidRPr="000A10B7" w:rsidRDefault="000A10B7" w:rsidP="00E43E17">
      <w:pPr>
        <w:pStyle w:val="NormalWeb"/>
        <w:tabs>
          <w:tab w:val="left" w:pos="6840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</w:p>
    <w:p w:rsidR="000A10B7" w:rsidRPr="00CC5454" w:rsidRDefault="00CC5454" w:rsidP="00CC5454">
      <w:pPr>
        <w:pStyle w:val="NormalWeb"/>
        <w:numPr>
          <w:ilvl w:val="0"/>
          <w:numId w:val="6"/>
        </w:numPr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sz w:val="22"/>
          <w:szCs w:val="22"/>
        </w:rPr>
        <w:t>Indexes each medical record documents into the HPF system .</w:t>
      </w:r>
    </w:p>
    <w:p w:rsidR="00CC5454" w:rsidRPr="00CC5454" w:rsidRDefault="00CC5454" w:rsidP="00CC5454">
      <w:pPr>
        <w:pStyle w:val="NormalWeb"/>
        <w:numPr>
          <w:ilvl w:val="0"/>
          <w:numId w:val="6"/>
        </w:numPr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Verifies that images are correct and legible </w:t>
      </w:r>
    </w:p>
    <w:p w:rsidR="00CC5454" w:rsidRPr="00CC5454" w:rsidRDefault="00CC5454" w:rsidP="00CC5454">
      <w:pPr>
        <w:pStyle w:val="NormalWeb"/>
        <w:numPr>
          <w:ilvl w:val="0"/>
          <w:numId w:val="6"/>
        </w:numPr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sz w:val="22"/>
          <w:szCs w:val="22"/>
        </w:rPr>
        <w:t>Ensures that each scanned document is associated to the appropriate patient.</w:t>
      </w:r>
    </w:p>
    <w:p w:rsidR="00CC5454" w:rsidRPr="00CC5454" w:rsidRDefault="00CC5454" w:rsidP="00CC5454">
      <w:pPr>
        <w:pStyle w:val="NormalWeb"/>
        <w:numPr>
          <w:ilvl w:val="0"/>
          <w:numId w:val="6"/>
        </w:numPr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sz w:val="22"/>
          <w:szCs w:val="22"/>
        </w:rPr>
        <w:t>Ensures that each scanned document is associated to the appropriate patient account.</w:t>
      </w:r>
    </w:p>
    <w:p w:rsidR="00CC5454" w:rsidRPr="00CC5454" w:rsidRDefault="00CC5454" w:rsidP="00CC5454">
      <w:pPr>
        <w:pStyle w:val="NormalWeb"/>
        <w:numPr>
          <w:ilvl w:val="0"/>
          <w:numId w:val="6"/>
        </w:numPr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  <w:r>
        <w:rPr>
          <w:sz w:val="22"/>
          <w:szCs w:val="22"/>
        </w:rPr>
        <w:t>Ensures that each scanned document is associated to the appropriate document types.</w:t>
      </w:r>
    </w:p>
    <w:p w:rsidR="00CC5454" w:rsidRDefault="00CC5454" w:rsidP="00CC5454">
      <w:pPr>
        <w:pStyle w:val="NormalWeb"/>
        <w:tabs>
          <w:tab w:val="left" w:pos="6840"/>
        </w:tabs>
        <w:spacing w:before="0" w:beforeAutospacing="0" w:after="0" w:afterAutospacing="0"/>
        <w:rPr>
          <w:b/>
          <w:i/>
          <w:sz w:val="22"/>
          <w:szCs w:val="22"/>
        </w:rPr>
      </w:pPr>
    </w:p>
    <w:p w:rsidR="00753D4E" w:rsidRDefault="002252FF" w:rsidP="00E43E17">
      <w:pPr>
        <w:pStyle w:val="NormalWeb"/>
        <w:tabs>
          <w:tab w:val="left" w:pos="6840"/>
        </w:tabs>
        <w:spacing w:before="0" w:beforeAutospacing="0" w:after="0" w:afterAutospacing="0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Pitney Bowes Contractor at CenturyLink </w:t>
      </w:r>
      <w:r w:rsidR="00753D4E">
        <w:rPr>
          <w:i/>
          <w:sz w:val="22"/>
          <w:szCs w:val="22"/>
        </w:rPr>
        <w:t xml:space="preserve">- </w:t>
      </w:r>
      <w:r w:rsidR="00753D4E" w:rsidRPr="00753D4E">
        <w:rPr>
          <w:i/>
          <w:sz w:val="22"/>
          <w:szCs w:val="22"/>
        </w:rPr>
        <w:t xml:space="preserve"> 5325 Zuni Street  Denver, CO</w:t>
      </w:r>
      <w:r w:rsidR="00FB1707">
        <w:rPr>
          <w:i/>
          <w:sz w:val="22"/>
          <w:szCs w:val="22"/>
        </w:rPr>
        <w:tab/>
      </w:r>
      <w:r w:rsidR="00FB1707">
        <w:rPr>
          <w:i/>
          <w:sz w:val="22"/>
          <w:szCs w:val="22"/>
        </w:rPr>
        <w:tab/>
        <w:t>12</w:t>
      </w:r>
      <w:r w:rsidR="005F061A">
        <w:rPr>
          <w:i/>
          <w:sz w:val="22"/>
          <w:szCs w:val="22"/>
        </w:rPr>
        <w:t>/2009</w:t>
      </w:r>
      <w:r w:rsidR="00753D4E">
        <w:rPr>
          <w:i/>
          <w:sz w:val="22"/>
          <w:szCs w:val="22"/>
        </w:rPr>
        <w:t xml:space="preserve"> – </w:t>
      </w:r>
      <w:r>
        <w:rPr>
          <w:i/>
          <w:sz w:val="22"/>
          <w:szCs w:val="22"/>
        </w:rPr>
        <w:t>1/2013</w:t>
      </w:r>
    </w:p>
    <w:p w:rsidR="00753D4E" w:rsidRPr="00E43E17" w:rsidRDefault="00753D4E" w:rsidP="00753D4E">
      <w:pPr>
        <w:pStyle w:val="NormalWeb"/>
        <w:tabs>
          <w:tab w:val="left" w:pos="6840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Records Tech Specialist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Receive requisitions from the Human Resource Department and input files into electronic filing system.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Research in system for records order boxes from Iron Mountain</w:t>
      </w:r>
      <w:r>
        <w:rPr>
          <w:sz w:val="22"/>
          <w:szCs w:val="22"/>
        </w:rPr>
        <w:t xml:space="preserve"> pull records and forward</w:t>
      </w:r>
      <w:r w:rsidRPr="00E43E17">
        <w:rPr>
          <w:sz w:val="22"/>
          <w:szCs w:val="22"/>
        </w:rPr>
        <w:t xml:space="preserve"> them onto the requestor.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Quality check- active records on the shelf for any misfiled records and applied corrective actions.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Scan, fax, copy and deliver records.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Answer incoming calls to the department.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43E17">
        <w:rPr>
          <w:sz w:val="22"/>
          <w:szCs w:val="22"/>
        </w:rPr>
        <w:t>Current member of a Federal Communication Commission project to notify low income customers of low pricing for phone service.</w:t>
      </w:r>
    </w:p>
    <w:p w:rsidR="00753D4E" w:rsidRPr="00E43E17" w:rsidRDefault="00753D4E" w:rsidP="00753D4E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/>
        <w:rPr>
          <w:sz w:val="22"/>
          <w:szCs w:val="22"/>
        </w:rPr>
      </w:pPr>
      <w:r w:rsidRPr="00E43E17">
        <w:rPr>
          <w:sz w:val="22"/>
          <w:szCs w:val="22"/>
        </w:rPr>
        <w:t>Processed incoming records, categorize and scan records and upload to document share program.</w:t>
      </w:r>
    </w:p>
    <w:p w:rsidR="00753D4E" w:rsidRPr="005F061A" w:rsidRDefault="00753D4E" w:rsidP="00E43E17">
      <w:pPr>
        <w:pStyle w:val="NormalWeb"/>
        <w:numPr>
          <w:ilvl w:val="0"/>
          <w:numId w:val="1"/>
        </w:numPr>
        <w:tabs>
          <w:tab w:val="left" w:pos="6840"/>
        </w:tabs>
        <w:spacing w:before="0" w:beforeAutospacing="0" w:after="0" w:afterAutospacing="0" w:line="360" w:lineRule="auto"/>
        <w:rPr>
          <w:sz w:val="22"/>
          <w:szCs w:val="22"/>
        </w:rPr>
      </w:pPr>
      <w:r w:rsidRPr="00E43E17">
        <w:rPr>
          <w:sz w:val="22"/>
          <w:szCs w:val="22"/>
        </w:rPr>
        <w:t xml:space="preserve">Track </w:t>
      </w:r>
      <w:r>
        <w:rPr>
          <w:sz w:val="22"/>
          <w:szCs w:val="22"/>
        </w:rPr>
        <w:t xml:space="preserve">records for the </w:t>
      </w:r>
      <w:r w:rsidRPr="00E43E17">
        <w:rPr>
          <w:sz w:val="22"/>
          <w:szCs w:val="22"/>
        </w:rPr>
        <w:t>Legal Department</w:t>
      </w:r>
      <w:r>
        <w:rPr>
          <w:sz w:val="22"/>
          <w:szCs w:val="22"/>
        </w:rPr>
        <w:t xml:space="preserve"> and put on legal hold</w:t>
      </w:r>
      <w:r w:rsidRPr="00E43E17">
        <w:rPr>
          <w:sz w:val="22"/>
          <w:szCs w:val="22"/>
        </w:rPr>
        <w:t>.</w:t>
      </w:r>
    </w:p>
    <w:p w:rsidR="0014153F" w:rsidRDefault="0014153F" w:rsidP="00FA6263">
      <w:pPr>
        <w:pStyle w:val="NormalWeb"/>
        <w:tabs>
          <w:tab w:val="left" w:pos="6840"/>
          <w:tab w:val="left" w:pos="7290"/>
        </w:tabs>
        <w:spacing w:before="0" w:beforeAutospacing="0" w:after="0" w:afterAutospacing="0"/>
        <w:rPr>
          <w:sz w:val="22"/>
          <w:szCs w:val="22"/>
        </w:rPr>
      </w:pPr>
    </w:p>
    <w:p w:rsidR="0014153F" w:rsidRDefault="00FA6263" w:rsidP="00FA6263">
      <w:pPr>
        <w:pStyle w:val="NormalWeb"/>
        <w:tabs>
          <w:tab w:val="left" w:pos="6840"/>
          <w:tab w:val="left" w:pos="7290"/>
        </w:tabs>
        <w:spacing w:before="0" w:beforeAutospacing="0" w:after="0" w:afterAutospacing="0"/>
        <w:rPr>
          <w:sz w:val="22"/>
          <w:szCs w:val="22"/>
        </w:rPr>
      </w:pPr>
      <w:r>
        <w:rPr>
          <w:b/>
          <w:i/>
          <w:sz w:val="22"/>
          <w:szCs w:val="22"/>
        </w:rPr>
        <w:t>Thomson Reuters</w:t>
      </w:r>
      <w:r w:rsidR="00F76467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Healthcare</w:t>
      </w:r>
      <w:r w:rsidRPr="00E43E17">
        <w:rPr>
          <w:sz w:val="22"/>
          <w:szCs w:val="22"/>
        </w:rPr>
        <w:t xml:space="preserve">  -  </w:t>
      </w:r>
      <w:r>
        <w:rPr>
          <w:sz w:val="22"/>
          <w:szCs w:val="22"/>
        </w:rPr>
        <w:t>6200 S. Syracuse Way, Greenwood Village, CO</w:t>
      </w:r>
      <w:r>
        <w:rPr>
          <w:sz w:val="22"/>
          <w:szCs w:val="22"/>
        </w:rPr>
        <w:tab/>
        <w:t xml:space="preserve">   </w:t>
      </w:r>
      <w:r w:rsidRPr="00E43E17">
        <w:rPr>
          <w:sz w:val="22"/>
          <w:szCs w:val="22"/>
        </w:rPr>
        <w:t>04/00 – 01/</w:t>
      </w:r>
      <w:r w:rsidR="00F76467">
        <w:rPr>
          <w:sz w:val="22"/>
          <w:szCs w:val="22"/>
        </w:rPr>
        <w:t>09</w:t>
      </w:r>
    </w:p>
    <w:p w:rsidR="0014153F" w:rsidRPr="001666EC" w:rsidRDefault="0014153F" w:rsidP="0014153F">
      <w:pPr>
        <w:pStyle w:val="NormalWeb"/>
        <w:tabs>
          <w:tab w:val="left" w:pos="6840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(Formerly: </w:t>
      </w:r>
      <w:r w:rsidRPr="001666EC">
        <w:rPr>
          <w:sz w:val="22"/>
          <w:szCs w:val="22"/>
        </w:rPr>
        <w:t>Micromedex, Thomson Micromedex, and Thomson Healthcare</w:t>
      </w:r>
      <w:r>
        <w:rPr>
          <w:sz w:val="22"/>
          <w:szCs w:val="22"/>
        </w:rPr>
        <w:t xml:space="preserve"> now known as Truven Health)</w:t>
      </w:r>
    </w:p>
    <w:p w:rsidR="00FA6263" w:rsidRPr="00E43E17" w:rsidRDefault="00FA6263" w:rsidP="0014153F">
      <w:pPr>
        <w:pStyle w:val="NormalWeb"/>
        <w:tabs>
          <w:tab w:val="left" w:pos="6840"/>
          <w:tab w:val="left" w:pos="7290"/>
        </w:tabs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Administrative Assistant</w:t>
      </w:r>
    </w:p>
    <w:p w:rsidR="00E43E17" w:rsidRPr="00E43E17" w:rsidRDefault="00E43E17" w:rsidP="00E43E17">
      <w:pPr>
        <w:pStyle w:val="NormalWeb"/>
        <w:numPr>
          <w:ilvl w:val="0"/>
          <w:numId w:val="4"/>
        </w:numPr>
        <w:tabs>
          <w:tab w:val="left" w:pos="6840"/>
          <w:tab w:val="left" w:pos="6930"/>
          <w:tab w:val="left" w:pos="729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 xml:space="preserve">Provided administrative support for 3 department managers and departments. </w:t>
      </w:r>
    </w:p>
    <w:p w:rsidR="00E43E17" w:rsidRPr="00D237A1" w:rsidRDefault="00E43E17" w:rsidP="00D237A1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 xml:space="preserve">Oversee office equipment maintenance. </w:t>
      </w:r>
    </w:p>
    <w:p w:rsidR="00E43E17" w:rsidRPr="00E43E17" w:rsidRDefault="00E43E17" w:rsidP="00E43E17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>Converted file tracking system from old to new system and maintained new filing system.</w:t>
      </w:r>
    </w:p>
    <w:p w:rsidR="00E43E17" w:rsidRPr="00E43E17" w:rsidRDefault="00E43E17" w:rsidP="00E43E17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 xml:space="preserve">Improve tracking system, which resulted in few lost files.  </w:t>
      </w:r>
    </w:p>
    <w:p w:rsidR="00E43E17" w:rsidRPr="00E43E17" w:rsidRDefault="00E43E17" w:rsidP="00E43E17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 xml:space="preserve">Filled in for Receptionist.  </w:t>
      </w:r>
    </w:p>
    <w:p w:rsidR="00E43E17" w:rsidRDefault="00E43E17" w:rsidP="00E43E17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>Picked up mail, sorted it by accounts that the co-workers supported and recycled junk mail.</w:t>
      </w:r>
    </w:p>
    <w:p w:rsidR="00E43E17" w:rsidRPr="00E43E17" w:rsidRDefault="00E43E17" w:rsidP="00E43E17">
      <w:pPr>
        <w:pStyle w:val="NormalWeb"/>
        <w:tabs>
          <w:tab w:val="left" w:pos="6840"/>
        </w:tabs>
        <w:spacing w:before="0" w:beforeAutospacing="0" w:after="0" w:afterAutospacing="0" w:line="360" w:lineRule="auto"/>
        <w:ind w:left="720"/>
        <w:rPr>
          <w:color w:val="000000"/>
          <w:sz w:val="22"/>
          <w:szCs w:val="22"/>
        </w:rPr>
      </w:pPr>
    </w:p>
    <w:p w:rsidR="00C91DEA" w:rsidRDefault="007863C0" w:rsidP="00E43E17">
      <w:pPr>
        <w:pStyle w:val="NormalWeb"/>
        <w:tabs>
          <w:tab w:val="left" w:pos="6840"/>
        </w:tabs>
        <w:spacing w:before="0" w:beforeAutospacing="0" w:after="0" w:afterAutospacing="0"/>
        <w:rPr>
          <w:sz w:val="22"/>
          <w:szCs w:val="22"/>
        </w:rPr>
      </w:pPr>
      <w:r w:rsidRPr="00E43E17">
        <w:rPr>
          <w:b/>
          <w:i/>
          <w:sz w:val="22"/>
          <w:szCs w:val="22"/>
        </w:rPr>
        <w:t>Ponderosa Family Physicians</w:t>
      </w:r>
      <w:r w:rsidR="00C31662" w:rsidRPr="00E43E17">
        <w:rPr>
          <w:sz w:val="22"/>
          <w:szCs w:val="22"/>
        </w:rPr>
        <w:t xml:space="preserve">  -</w:t>
      </w:r>
      <w:r w:rsidR="004A707A" w:rsidRPr="00E43E17">
        <w:rPr>
          <w:sz w:val="22"/>
          <w:szCs w:val="22"/>
        </w:rPr>
        <w:t xml:space="preserve"> </w:t>
      </w:r>
      <w:r w:rsidRPr="00E43E17">
        <w:rPr>
          <w:sz w:val="22"/>
          <w:szCs w:val="22"/>
        </w:rPr>
        <w:t xml:space="preserve"> </w:t>
      </w:r>
      <w:r w:rsidR="00E02D72" w:rsidRPr="00E43E17">
        <w:rPr>
          <w:sz w:val="22"/>
          <w:szCs w:val="22"/>
        </w:rPr>
        <w:t xml:space="preserve">14991 E. Hampden Ave, </w:t>
      </w:r>
      <w:r w:rsidRPr="00E43E17">
        <w:rPr>
          <w:sz w:val="22"/>
          <w:szCs w:val="22"/>
        </w:rPr>
        <w:t xml:space="preserve"> Aurora, CO </w:t>
      </w:r>
      <w:r w:rsidR="00E43E17" w:rsidRPr="00E43E17">
        <w:rPr>
          <w:sz w:val="22"/>
          <w:szCs w:val="22"/>
        </w:rPr>
        <w:tab/>
      </w:r>
      <w:r w:rsidR="00E02D72" w:rsidRPr="00E43E17">
        <w:rPr>
          <w:sz w:val="22"/>
          <w:szCs w:val="22"/>
        </w:rPr>
        <w:t>10</w:t>
      </w:r>
      <w:r w:rsidR="006D427B" w:rsidRPr="00E43E17">
        <w:rPr>
          <w:sz w:val="22"/>
          <w:szCs w:val="22"/>
        </w:rPr>
        <w:t>/</w:t>
      </w:r>
      <w:r w:rsidRPr="00E43E17">
        <w:rPr>
          <w:sz w:val="22"/>
          <w:szCs w:val="22"/>
        </w:rPr>
        <w:t>95</w:t>
      </w:r>
      <w:r w:rsidR="006D427B" w:rsidRPr="00E43E17">
        <w:rPr>
          <w:sz w:val="22"/>
          <w:szCs w:val="22"/>
        </w:rPr>
        <w:t xml:space="preserve"> – </w:t>
      </w:r>
      <w:r w:rsidR="00E02D72" w:rsidRPr="00E43E17">
        <w:rPr>
          <w:sz w:val="22"/>
          <w:szCs w:val="22"/>
        </w:rPr>
        <w:t>1/</w:t>
      </w:r>
      <w:r w:rsidRPr="00E43E17">
        <w:rPr>
          <w:sz w:val="22"/>
          <w:szCs w:val="22"/>
        </w:rPr>
        <w:t>00</w:t>
      </w:r>
      <w:r w:rsidR="004A707A" w:rsidRPr="00E43E17">
        <w:rPr>
          <w:sz w:val="22"/>
          <w:szCs w:val="22"/>
        </w:rPr>
        <w:t xml:space="preserve">   </w:t>
      </w:r>
    </w:p>
    <w:p w:rsidR="00E43E17" w:rsidRPr="00E43E17" w:rsidRDefault="00FA6263" w:rsidP="00E43E17">
      <w:pPr>
        <w:pStyle w:val="NormalWeb"/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sz w:val="22"/>
          <w:szCs w:val="22"/>
        </w:rPr>
        <w:t>Medical Records Clerk</w:t>
      </w:r>
    </w:p>
    <w:p w:rsidR="00E43E17" w:rsidRPr="00E43E17" w:rsidRDefault="00E43E17" w:rsidP="00E43E17">
      <w:pPr>
        <w:pStyle w:val="NormalWeb"/>
        <w:numPr>
          <w:ilvl w:val="0"/>
          <w:numId w:val="2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sz w:val="22"/>
          <w:szCs w:val="22"/>
        </w:rPr>
        <w:lastRenderedPageBreak/>
        <w:t xml:space="preserve"> </w:t>
      </w:r>
      <w:r w:rsidRPr="00E43E17">
        <w:rPr>
          <w:color w:val="000000"/>
          <w:sz w:val="22"/>
          <w:szCs w:val="22"/>
        </w:rPr>
        <w:t>Assist doctors by having charts pulled and ready to go before the next business day.</w:t>
      </w:r>
    </w:p>
    <w:p w:rsidR="00E43E17" w:rsidRPr="00E43E17" w:rsidRDefault="00E43E17" w:rsidP="00E43E17">
      <w:pPr>
        <w:pStyle w:val="NormalWeb"/>
        <w:numPr>
          <w:ilvl w:val="0"/>
          <w:numId w:val="5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>Archived old patient charts and transported them to an off-site storage area.</w:t>
      </w:r>
    </w:p>
    <w:p w:rsidR="00E43E17" w:rsidRPr="00E43E17" w:rsidRDefault="00E43E17" w:rsidP="00E43E17">
      <w:pPr>
        <w:pStyle w:val="NormalWeb"/>
        <w:numPr>
          <w:ilvl w:val="0"/>
          <w:numId w:val="5"/>
        </w:numPr>
        <w:tabs>
          <w:tab w:val="left" w:pos="6840"/>
        </w:tabs>
        <w:spacing w:before="0" w:beforeAutospacing="0" w:after="0" w:afterAutospacing="0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 xml:space="preserve">Searched for paper work and charts. </w:t>
      </w:r>
    </w:p>
    <w:p w:rsidR="00E43E17" w:rsidRPr="00E43E17" w:rsidRDefault="00E43E17" w:rsidP="00E43E17">
      <w:pPr>
        <w:pStyle w:val="NormalWeb"/>
        <w:numPr>
          <w:ilvl w:val="0"/>
          <w:numId w:val="5"/>
        </w:numPr>
        <w:tabs>
          <w:tab w:val="left" w:pos="6840"/>
        </w:tabs>
        <w:spacing w:before="0" w:beforeAutospacing="0" w:after="0" w:afterAutospacing="0"/>
        <w:rPr>
          <w:rFonts w:ascii="Verdana" w:hAnsi="Verdana"/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>Copied charts in accordance with HIPPA requests.</w:t>
      </w:r>
    </w:p>
    <w:p w:rsidR="00757EB1" w:rsidRPr="00C91DEA" w:rsidRDefault="00E43E17" w:rsidP="00C31662">
      <w:pPr>
        <w:pStyle w:val="NormalWeb"/>
        <w:numPr>
          <w:ilvl w:val="0"/>
          <w:numId w:val="5"/>
        </w:numPr>
        <w:tabs>
          <w:tab w:val="left" w:pos="6840"/>
        </w:tabs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E43E17">
        <w:rPr>
          <w:color w:val="000000"/>
          <w:sz w:val="22"/>
          <w:szCs w:val="22"/>
        </w:rPr>
        <w:t>Metered mail and maintained office supplies.</w:t>
      </w:r>
    </w:p>
    <w:p w:rsidR="00FA6263" w:rsidRDefault="00FA6263" w:rsidP="00C31662">
      <w:pPr>
        <w:rPr>
          <w:b/>
          <w:sz w:val="28"/>
          <w:szCs w:val="28"/>
          <w:u w:val="single"/>
        </w:rPr>
      </w:pPr>
    </w:p>
    <w:p w:rsidR="00D237A1" w:rsidRDefault="00D237A1" w:rsidP="00C31662">
      <w:pPr>
        <w:rPr>
          <w:b/>
          <w:sz w:val="28"/>
          <w:szCs w:val="28"/>
          <w:u w:val="single"/>
        </w:rPr>
      </w:pPr>
    </w:p>
    <w:p w:rsidR="00C31662" w:rsidRDefault="00563C64" w:rsidP="00C3166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</w:t>
      </w:r>
    </w:p>
    <w:p w:rsidR="000457AE" w:rsidRDefault="00884CED" w:rsidP="00B4762E">
      <w:pPr>
        <w:spacing w:after="0" w:line="240" w:lineRule="auto"/>
      </w:pPr>
      <w:r>
        <w:t xml:space="preserve">Aurora Central High </w:t>
      </w:r>
      <w:r w:rsidR="00B4762E">
        <w:t>School</w:t>
      </w:r>
      <w:r w:rsidR="00563C64">
        <w:t xml:space="preserve">  -  Graduated </w:t>
      </w:r>
      <w:r w:rsidR="00E02D72">
        <w:t>1976</w:t>
      </w:r>
      <w:r w:rsidR="000457AE">
        <w:t xml:space="preserve">                                                                                                                                    </w:t>
      </w:r>
      <w:r w:rsidR="00B4762E">
        <w:t>T.H. Pickens</w:t>
      </w:r>
    </w:p>
    <w:p w:rsidR="00B4762E" w:rsidRDefault="00B4762E" w:rsidP="00B4762E">
      <w:pPr>
        <w:spacing w:after="0" w:line="240" w:lineRule="auto"/>
      </w:pPr>
    </w:p>
    <w:p w:rsidR="00B4762E" w:rsidRDefault="00B4762E" w:rsidP="00B4762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Software Skills</w:t>
      </w:r>
    </w:p>
    <w:p w:rsidR="00B4762E" w:rsidRDefault="00884CED" w:rsidP="00B4762E">
      <w:pPr>
        <w:spacing w:after="0" w:line="240" w:lineRule="auto"/>
      </w:pPr>
      <w:r>
        <w:t>Micromede</w:t>
      </w:r>
      <w:r w:rsidR="00B4762E">
        <w:t>x Proprietary Software</w:t>
      </w:r>
    </w:p>
    <w:p w:rsidR="00B4762E" w:rsidRDefault="00B4762E" w:rsidP="00B4762E">
      <w:pPr>
        <w:spacing w:after="0" w:line="240" w:lineRule="auto"/>
      </w:pPr>
      <w:r>
        <w:t>Key Touch 40 WPM</w:t>
      </w:r>
    </w:p>
    <w:p w:rsidR="00B4762E" w:rsidRDefault="00B4762E" w:rsidP="00B4762E">
      <w:pPr>
        <w:spacing w:after="0" w:line="240" w:lineRule="auto"/>
      </w:pPr>
      <w:r>
        <w:t>Microsoft Office</w:t>
      </w:r>
    </w:p>
    <w:p w:rsidR="00B4762E" w:rsidRDefault="00B4762E" w:rsidP="00B4762E">
      <w:pPr>
        <w:spacing w:after="0" w:line="240" w:lineRule="auto"/>
      </w:pPr>
      <w:r>
        <w:t>PeopleSoft/Sabrix</w:t>
      </w:r>
    </w:p>
    <w:p w:rsidR="00C66CCA" w:rsidRDefault="00C66CCA" w:rsidP="00B4762E">
      <w:pPr>
        <w:spacing w:after="0" w:line="240" w:lineRule="auto"/>
      </w:pPr>
      <w:r>
        <w:t>SAP</w:t>
      </w:r>
    </w:p>
    <w:p w:rsidR="00B4762E" w:rsidRDefault="00B4762E" w:rsidP="00C31662">
      <w:pPr>
        <w:rPr>
          <w:b/>
          <w:sz w:val="28"/>
          <w:szCs w:val="28"/>
          <w:u w:val="single"/>
        </w:rPr>
      </w:pPr>
    </w:p>
    <w:p w:rsidR="000457AE" w:rsidRDefault="000457AE" w:rsidP="00C31662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References</w:t>
      </w:r>
    </w:p>
    <w:p w:rsidR="00DC1084" w:rsidRPr="00DC1084" w:rsidRDefault="00B4762E">
      <w:r>
        <w:t>Available upon request</w:t>
      </w:r>
    </w:p>
    <w:sectPr w:rsidR="00DC1084" w:rsidRPr="00DC1084" w:rsidSect="00ED0F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CD5"/>
    <w:multiLevelType w:val="hybridMultilevel"/>
    <w:tmpl w:val="90A2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D14F7"/>
    <w:multiLevelType w:val="hybridMultilevel"/>
    <w:tmpl w:val="ED3CB934"/>
    <w:lvl w:ilvl="0" w:tplc="3AD2EB2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543B21"/>
    <w:multiLevelType w:val="hybridMultilevel"/>
    <w:tmpl w:val="63203668"/>
    <w:lvl w:ilvl="0" w:tplc="3AD2EB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D36D2"/>
    <w:multiLevelType w:val="hybridMultilevel"/>
    <w:tmpl w:val="EE805FE0"/>
    <w:lvl w:ilvl="0" w:tplc="3AD2EB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24515E"/>
    <w:multiLevelType w:val="hybridMultilevel"/>
    <w:tmpl w:val="0F101380"/>
    <w:lvl w:ilvl="0" w:tplc="3AD2EB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080D7E"/>
    <w:multiLevelType w:val="hybridMultilevel"/>
    <w:tmpl w:val="8056F294"/>
    <w:lvl w:ilvl="0" w:tplc="3AD2EB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1084"/>
    <w:rsid w:val="00002C47"/>
    <w:rsid w:val="0002231C"/>
    <w:rsid w:val="000457AE"/>
    <w:rsid w:val="00074BBD"/>
    <w:rsid w:val="000A10B7"/>
    <w:rsid w:val="000E4554"/>
    <w:rsid w:val="00110078"/>
    <w:rsid w:val="0014006E"/>
    <w:rsid w:val="0014153F"/>
    <w:rsid w:val="001479B5"/>
    <w:rsid w:val="00165F76"/>
    <w:rsid w:val="001968C8"/>
    <w:rsid w:val="001E1895"/>
    <w:rsid w:val="001E4A9B"/>
    <w:rsid w:val="0020042E"/>
    <w:rsid w:val="00203410"/>
    <w:rsid w:val="002252FF"/>
    <w:rsid w:val="00236BC1"/>
    <w:rsid w:val="00246C15"/>
    <w:rsid w:val="00273538"/>
    <w:rsid w:val="00305264"/>
    <w:rsid w:val="00355816"/>
    <w:rsid w:val="00356EC6"/>
    <w:rsid w:val="00366C79"/>
    <w:rsid w:val="00382122"/>
    <w:rsid w:val="0042699D"/>
    <w:rsid w:val="0043603C"/>
    <w:rsid w:val="00493B88"/>
    <w:rsid w:val="004A59D8"/>
    <w:rsid w:val="004A5F26"/>
    <w:rsid w:val="004A707A"/>
    <w:rsid w:val="004B0B83"/>
    <w:rsid w:val="004E19E7"/>
    <w:rsid w:val="004E73DA"/>
    <w:rsid w:val="0051562E"/>
    <w:rsid w:val="0052087E"/>
    <w:rsid w:val="00543461"/>
    <w:rsid w:val="00560DF7"/>
    <w:rsid w:val="00563C64"/>
    <w:rsid w:val="005654EC"/>
    <w:rsid w:val="005A2737"/>
    <w:rsid w:val="005A5A0E"/>
    <w:rsid w:val="005F061A"/>
    <w:rsid w:val="005F6DC0"/>
    <w:rsid w:val="00612396"/>
    <w:rsid w:val="00616DB7"/>
    <w:rsid w:val="006268C2"/>
    <w:rsid w:val="00673D87"/>
    <w:rsid w:val="006901DB"/>
    <w:rsid w:val="006B1E49"/>
    <w:rsid w:val="006D427B"/>
    <w:rsid w:val="006E3564"/>
    <w:rsid w:val="006E550D"/>
    <w:rsid w:val="007159A1"/>
    <w:rsid w:val="0072486C"/>
    <w:rsid w:val="00742476"/>
    <w:rsid w:val="00750F7F"/>
    <w:rsid w:val="00753D4E"/>
    <w:rsid w:val="00757EB1"/>
    <w:rsid w:val="007668C6"/>
    <w:rsid w:val="0077700B"/>
    <w:rsid w:val="0078341D"/>
    <w:rsid w:val="0078451C"/>
    <w:rsid w:val="007855AA"/>
    <w:rsid w:val="007863C0"/>
    <w:rsid w:val="007A4B6E"/>
    <w:rsid w:val="007D0236"/>
    <w:rsid w:val="00822D5D"/>
    <w:rsid w:val="0083138F"/>
    <w:rsid w:val="00831F7C"/>
    <w:rsid w:val="00880FE7"/>
    <w:rsid w:val="00884CED"/>
    <w:rsid w:val="008C32E6"/>
    <w:rsid w:val="008C74C5"/>
    <w:rsid w:val="008E0B1D"/>
    <w:rsid w:val="008E107B"/>
    <w:rsid w:val="00965445"/>
    <w:rsid w:val="009B3BC0"/>
    <w:rsid w:val="009D0FB4"/>
    <w:rsid w:val="009D212E"/>
    <w:rsid w:val="00A513D7"/>
    <w:rsid w:val="00A67343"/>
    <w:rsid w:val="00A70778"/>
    <w:rsid w:val="00A851DB"/>
    <w:rsid w:val="00AF4809"/>
    <w:rsid w:val="00B23234"/>
    <w:rsid w:val="00B4762E"/>
    <w:rsid w:val="00B72369"/>
    <w:rsid w:val="00B74801"/>
    <w:rsid w:val="00B825BE"/>
    <w:rsid w:val="00B933C1"/>
    <w:rsid w:val="00B97416"/>
    <w:rsid w:val="00BE05AB"/>
    <w:rsid w:val="00C01805"/>
    <w:rsid w:val="00C31662"/>
    <w:rsid w:val="00C526F7"/>
    <w:rsid w:val="00C52DF4"/>
    <w:rsid w:val="00C66CCA"/>
    <w:rsid w:val="00C764AE"/>
    <w:rsid w:val="00C91DEA"/>
    <w:rsid w:val="00CA072B"/>
    <w:rsid w:val="00CC5454"/>
    <w:rsid w:val="00D237A1"/>
    <w:rsid w:val="00D24536"/>
    <w:rsid w:val="00D275B5"/>
    <w:rsid w:val="00D4676D"/>
    <w:rsid w:val="00D54F50"/>
    <w:rsid w:val="00D624BE"/>
    <w:rsid w:val="00D665CA"/>
    <w:rsid w:val="00D866F8"/>
    <w:rsid w:val="00D90DEF"/>
    <w:rsid w:val="00DA1B18"/>
    <w:rsid w:val="00DC1084"/>
    <w:rsid w:val="00DE7DB1"/>
    <w:rsid w:val="00E02D72"/>
    <w:rsid w:val="00E20BAF"/>
    <w:rsid w:val="00E43E17"/>
    <w:rsid w:val="00E71ADD"/>
    <w:rsid w:val="00EB3B1B"/>
    <w:rsid w:val="00ED0F65"/>
    <w:rsid w:val="00EF5FEA"/>
    <w:rsid w:val="00F37BA4"/>
    <w:rsid w:val="00F47A3E"/>
    <w:rsid w:val="00F64CC1"/>
    <w:rsid w:val="00F708DB"/>
    <w:rsid w:val="00F76467"/>
    <w:rsid w:val="00F873D4"/>
    <w:rsid w:val="00FA168C"/>
    <w:rsid w:val="00FA6263"/>
    <w:rsid w:val="00FB1707"/>
    <w:rsid w:val="00FC5C79"/>
    <w:rsid w:val="00FC69C3"/>
    <w:rsid w:val="00FD6510"/>
    <w:rsid w:val="00FF0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99D"/>
  </w:style>
  <w:style w:type="paragraph" w:styleId="Heading3">
    <w:name w:val="heading 3"/>
    <w:basedOn w:val="Normal"/>
    <w:next w:val="Normal"/>
    <w:link w:val="Heading3Char"/>
    <w:qFormat/>
    <w:rsid w:val="004A5F2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4A5F26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108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4A5F2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4A5F26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NoSpacing">
    <w:name w:val="No Spacing"/>
    <w:uiPriority w:val="1"/>
    <w:qFormat/>
    <w:rsid w:val="00E02D7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02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91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9E8C-C1DE-41A7-878B-12024FA9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Bettys</cp:lastModifiedBy>
  <cp:revision>43</cp:revision>
  <cp:lastPrinted>2012-12-19T16:46:00Z</cp:lastPrinted>
  <dcterms:created xsi:type="dcterms:W3CDTF">2012-11-27T09:51:00Z</dcterms:created>
  <dcterms:modified xsi:type="dcterms:W3CDTF">2013-07-17T11:39:00Z</dcterms:modified>
</cp:coreProperties>
</file>