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9B87EB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E212CC">
        <w:rPr>
          <w:sz w:val="28"/>
          <w:szCs w:val="28"/>
          <w:u w:val="single"/>
        </w:rPr>
        <w:t>Nyidoma</w:t>
      </w:r>
      <w:proofErr w:type="spellEnd"/>
      <w:r w:rsidR="00E212CC">
        <w:rPr>
          <w:sz w:val="28"/>
          <w:szCs w:val="28"/>
          <w:u w:val="single"/>
        </w:rPr>
        <w:t xml:space="preserve"> </w:t>
      </w:r>
      <w:proofErr w:type="spellStart"/>
      <w:r w:rsidR="00E212CC">
        <w:rPr>
          <w:sz w:val="28"/>
          <w:szCs w:val="28"/>
          <w:u w:val="single"/>
        </w:rPr>
        <w:t>Ulel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7FE12C0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212CC">
        <w:rPr>
          <w:sz w:val="28"/>
          <w:szCs w:val="28"/>
          <w:u w:val="single"/>
        </w:rPr>
        <w:t>8/16/2018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75D1777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212CC">
        <w:rPr>
          <w:sz w:val="28"/>
          <w:szCs w:val="28"/>
          <w:u w:val="single"/>
        </w:rPr>
        <w:t>1</w:t>
      </w:r>
      <w:r w:rsidR="00E212CC" w:rsidRPr="00E212CC">
        <w:rPr>
          <w:sz w:val="28"/>
          <w:szCs w:val="28"/>
          <w:u w:val="single"/>
          <w:vertAlign w:val="superscript"/>
        </w:rPr>
        <w:t>st</w:t>
      </w:r>
      <w:r w:rsidR="00E212CC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5CE5C55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212CC">
        <w:rPr>
          <w:sz w:val="28"/>
          <w:szCs w:val="28"/>
          <w:u w:val="single"/>
        </w:rPr>
        <w:t>2</w:t>
      </w:r>
      <w:r w:rsidR="00E212CC" w:rsidRPr="00E212CC">
        <w:rPr>
          <w:sz w:val="28"/>
          <w:szCs w:val="28"/>
          <w:u w:val="single"/>
          <w:vertAlign w:val="superscript"/>
        </w:rPr>
        <w:t>nd</w:t>
      </w:r>
      <w:r w:rsidR="00E212CC">
        <w:rPr>
          <w:sz w:val="28"/>
          <w:szCs w:val="28"/>
          <w:u w:val="single"/>
        </w:rPr>
        <w:t xml:space="preserve"> North 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15A1026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212CC">
        <w:rPr>
          <w:sz w:val="28"/>
          <w:szCs w:val="28"/>
          <w:u w:val="single"/>
        </w:rPr>
        <w:t>Transportation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B808A2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212CC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90F5D7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E212CC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464454D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212CC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0E7547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E212CC">
        <w:rPr>
          <w:sz w:val="28"/>
          <w:szCs w:val="28"/>
          <w:u w:val="single"/>
        </w:rPr>
        <w:t>$10.00</w:t>
      </w:r>
      <w:r w:rsidR="006B1752">
        <w:rPr>
          <w:sz w:val="28"/>
          <w:szCs w:val="28"/>
          <w:u w:val="single"/>
        </w:rPr>
        <w:tab/>
      </w:r>
      <w:r w:rsidR="00E212CC">
        <w:rPr>
          <w:sz w:val="28"/>
          <w:szCs w:val="28"/>
          <w:u w:val="single"/>
        </w:rPr>
        <w:t xml:space="preserve">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3FA7667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212CC">
        <w:rPr>
          <w:sz w:val="28"/>
          <w:szCs w:val="28"/>
          <w:u w:val="single"/>
        </w:rPr>
        <w:t>6/12/2018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E212CC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2018-08-16T18:04:00Z</dcterms:created>
  <dcterms:modified xsi:type="dcterms:W3CDTF">2018-08-16T18:04:00Z</dcterms:modified>
</cp:coreProperties>
</file>