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059C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D196E">
        <w:rPr>
          <w:rFonts w:ascii="Century Gothic" w:hAnsi="Century Gothic"/>
          <w:u w:val="single"/>
        </w:rPr>
        <w:t xml:space="preserve">Daniel </w:t>
      </w:r>
      <w:proofErr w:type="spellStart"/>
      <w:r w:rsidR="007D196E">
        <w:rPr>
          <w:rFonts w:ascii="Century Gothic" w:hAnsi="Century Gothic"/>
          <w:u w:val="single"/>
        </w:rPr>
        <w:t>Nyarunda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D196E">
        <w:rPr>
          <w:rFonts w:ascii="Century Gothic" w:hAnsi="Century Gothic"/>
          <w:u w:val="single"/>
        </w:rPr>
        <w:t>9/21/2021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B7CF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D196E">
        <w:rPr>
          <w:rFonts w:ascii="Century Gothic" w:hAnsi="Century Gothic"/>
          <w:u w:val="single"/>
        </w:rPr>
        <w:t xml:space="preserve">Peter </w:t>
      </w:r>
      <w:proofErr w:type="spellStart"/>
      <w:r w:rsidR="007D196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D196E">
        <w:rPr>
          <w:rFonts w:ascii="Century Gothic" w:hAnsi="Century Gothic"/>
          <w:u w:val="single"/>
        </w:rPr>
        <w:t>7/24/2021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8F3AB27" w:rsidR="003031D4" w:rsidRPr="00214E5B" w:rsidRDefault="007D196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D196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374E0C9B" w14:textId="77777777" w:rsidR="007D196E" w:rsidRDefault="007D196E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590F3416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BB274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D196E">
        <w:rPr>
          <w:rFonts w:ascii="Century Gothic" w:hAnsi="Century Gothic"/>
          <w:bCs/>
          <w:color w:val="FF0000"/>
          <w:sz w:val="20"/>
          <w:szCs w:val="20"/>
        </w:rPr>
        <w:t>9/18/2021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C89BD35" w:rsidR="007F3843" w:rsidRDefault="007D196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8/28/2021- Written for attendance</w:t>
      </w:r>
    </w:p>
    <w:p w14:paraId="42735273" w14:textId="6384A713" w:rsidR="007D0562" w:rsidRDefault="007D196E" w:rsidP="007D196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8/29/2021- Written for attendance</w:t>
      </w:r>
    </w:p>
    <w:p w14:paraId="730A64DB" w14:textId="77777777" w:rsidR="007D196E" w:rsidRPr="007D196E" w:rsidRDefault="007D196E" w:rsidP="007D196E">
      <w:pPr>
        <w:pStyle w:val="ListParagraph"/>
        <w:ind w:left="360"/>
        <w:rPr>
          <w:rFonts w:ascii="Century Gothic" w:hAnsi="Century Gothic"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D196E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2021-09-22T20:45:00Z</dcterms:created>
  <dcterms:modified xsi:type="dcterms:W3CDTF">2021-09-22T20:45:00Z</dcterms:modified>
</cp:coreProperties>
</file>