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A0" w:rsidRPr="00C71BEE" w:rsidRDefault="00981EA0" w:rsidP="00981EA0">
      <w:pPr>
        <w:pBdr>
          <w:bottom w:val="thickThinSmallGap" w:sz="18" w:space="1" w:color="auto"/>
        </w:pBdr>
        <w:jc w:val="center"/>
        <w:rPr>
          <w:b/>
          <w:sz w:val="21"/>
          <w:szCs w:val="21"/>
        </w:rPr>
      </w:pPr>
      <w:r w:rsidRPr="00C71BEE">
        <w:rPr>
          <w:b/>
          <w:sz w:val="21"/>
          <w:szCs w:val="21"/>
        </w:rPr>
        <w:t>ELSA NOURSE</w:t>
      </w:r>
    </w:p>
    <w:p w:rsidR="00981EA0" w:rsidRPr="00C71BEE" w:rsidRDefault="00764C4C" w:rsidP="00981EA0">
      <w:pPr>
        <w:pBdr>
          <w:bottom w:val="thickThinSmallGap" w:sz="18" w:space="1" w:color="auto"/>
        </w:pBdr>
        <w:jc w:val="center"/>
        <w:rPr>
          <w:b/>
          <w:sz w:val="21"/>
          <w:szCs w:val="21"/>
        </w:rPr>
      </w:pPr>
      <w:r w:rsidRPr="00C71BEE">
        <w:rPr>
          <w:b/>
          <w:sz w:val="21"/>
          <w:szCs w:val="21"/>
        </w:rPr>
        <w:t>1131 ALCORN TERRANCE</w:t>
      </w:r>
    </w:p>
    <w:p w:rsidR="00764C4C" w:rsidRPr="00C71BEE" w:rsidRDefault="00764C4C" w:rsidP="00981EA0">
      <w:pPr>
        <w:pBdr>
          <w:bottom w:val="thickThinSmallGap" w:sz="18" w:space="1" w:color="auto"/>
        </w:pBdr>
        <w:jc w:val="center"/>
        <w:rPr>
          <w:b/>
          <w:sz w:val="21"/>
          <w:szCs w:val="21"/>
        </w:rPr>
      </w:pPr>
      <w:smartTag w:uri="urn:schemas-microsoft-com:office:smarttags" w:element="place">
        <w:smartTag w:uri="urn:schemas-microsoft-com:office:smarttags" w:element="City">
          <w:r w:rsidRPr="00C71BEE">
            <w:rPr>
              <w:b/>
              <w:sz w:val="21"/>
              <w:szCs w:val="21"/>
            </w:rPr>
            <w:t>MIDLOTHIAN</w:t>
          </w:r>
        </w:smartTag>
        <w:r w:rsidRPr="00C71BEE">
          <w:rPr>
            <w:b/>
            <w:sz w:val="21"/>
            <w:szCs w:val="21"/>
          </w:rPr>
          <w:t xml:space="preserve">, </w:t>
        </w:r>
        <w:smartTag w:uri="urn:schemas-microsoft-com:office:smarttags" w:element="State">
          <w:r w:rsidRPr="00C71BEE">
            <w:rPr>
              <w:b/>
              <w:sz w:val="21"/>
              <w:szCs w:val="21"/>
            </w:rPr>
            <w:t>VA</w:t>
          </w:r>
        </w:smartTag>
        <w:r w:rsidRPr="00C71BEE">
          <w:rPr>
            <w:b/>
            <w:sz w:val="21"/>
            <w:szCs w:val="21"/>
          </w:rPr>
          <w:t xml:space="preserve"> </w:t>
        </w:r>
        <w:smartTag w:uri="urn:schemas-microsoft-com:office:smarttags" w:element="PostalCode">
          <w:r w:rsidRPr="00C71BEE">
            <w:rPr>
              <w:b/>
              <w:sz w:val="21"/>
              <w:szCs w:val="21"/>
            </w:rPr>
            <w:t>23114</w:t>
          </w:r>
        </w:smartTag>
      </w:smartTag>
    </w:p>
    <w:p w:rsidR="00981EA0" w:rsidRPr="00C71BEE" w:rsidRDefault="006D5841" w:rsidP="00981EA0">
      <w:pPr>
        <w:tabs>
          <w:tab w:val="right" w:pos="9360"/>
        </w:tabs>
        <w:rPr>
          <w:b/>
          <w:sz w:val="21"/>
          <w:szCs w:val="21"/>
        </w:rPr>
      </w:pPr>
      <w:r w:rsidRPr="00C71BEE">
        <w:rPr>
          <w:b/>
          <w:sz w:val="21"/>
          <w:szCs w:val="21"/>
        </w:rPr>
        <w:t xml:space="preserve">(H) </w:t>
      </w:r>
      <w:r w:rsidR="00764C4C" w:rsidRPr="00C71BEE">
        <w:rPr>
          <w:b/>
          <w:sz w:val="21"/>
          <w:szCs w:val="21"/>
        </w:rPr>
        <w:t>804-897-3426/</w:t>
      </w:r>
      <w:r w:rsidRPr="00C71BEE">
        <w:rPr>
          <w:b/>
          <w:sz w:val="21"/>
          <w:szCs w:val="21"/>
        </w:rPr>
        <w:t xml:space="preserve">(C) </w:t>
      </w:r>
      <w:r w:rsidR="00764C4C" w:rsidRPr="00C71BEE">
        <w:rPr>
          <w:b/>
          <w:sz w:val="21"/>
          <w:szCs w:val="21"/>
        </w:rPr>
        <w:t>804-316-1348</w:t>
      </w:r>
      <w:r w:rsidR="00F7764C" w:rsidRPr="00C71BEE">
        <w:rPr>
          <w:b/>
          <w:sz w:val="21"/>
          <w:szCs w:val="21"/>
        </w:rPr>
        <w:t>/ (</w:t>
      </w:r>
      <w:r w:rsidR="00F53443" w:rsidRPr="00C71BEE">
        <w:rPr>
          <w:b/>
          <w:sz w:val="21"/>
          <w:szCs w:val="21"/>
        </w:rPr>
        <w:t>W</w:t>
      </w:r>
      <w:r w:rsidR="00F7764C" w:rsidRPr="00C71BEE">
        <w:rPr>
          <w:b/>
          <w:sz w:val="21"/>
          <w:szCs w:val="21"/>
        </w:rPr>
        <w:t>) 804</w:t>
      </w:r>
      <w:r w:rsidR="00F53443" w:rsidRPr="00C71BEE">
        <w:rPr>
          <w:b/>
          <w:sz w:val="21"/>
          <w:szCs w:val="21"/>
        </w:rPr>
        <w:t>-673-8315</w:t>
      </w:r>
      <w:r w:rsidR="00981EA0" w:rsidRPr="00C71BEE">
        <w:rPr>
          <w:b/>
          <w:sz w:val="21"/>
          <w:szCs w:val="21"/>
        </w:rPr>
        <w:tab/>
      </w:r>
      <w:smartTag w:uri="urn:schemas-microsoft-com:office:smarttags" w:element="PersonName">
        <w:r w:rsidR="00981EA0" w:rsidRPr="00C71BEE">
          <w:rPr>
            <w:b/>
            <w:sz w:val="21"/>
            <w:szCs w:val="21"/>
          </w:rPr>
          <w:t>elsanourse@yahoo.com</w:t>
        </w:r>
      </w:smartTag>
    </w:p>
    <w:p w:rsidR="00764C4C" w:rsidRPr="00C71BEE" w:rsidRDefault="00764C4C">
      <w:pPr>
        <w:pStyle w:val="Heading7"/>
        <w:rPr>
          <w:rFonts w:ascii="Times New Roman" w:hAnsi="Times New Roman" w:cs="Times New Roman"/>
          <w:sz w:val="21"/>
          <w:szCs w:val="21"/>
        </w:rPr>
      </w:pPr>
    </w:p>
    <w:p w:rsidR="00261DDD" w:rsidRPr="00C71BEE" w:rsidRDefault="00161353">
      <w:pPr>
        <w:pStyle w:val="Heading7"/>
        <w:rPr>
          <w:rFonts w:ascii="Times New Roman" w:hAnsi="Times New Roman" w:cs="Times New Roman"/>
          <w:sz w:val="21"/>
          <w:szCs w:val="21"/>
        </w:rPr>
      </w:pPr>
      <w:r w:rsidRPr="00C71BEE">
        <w:rPr>
          <w:rFonts w:ascii="Times New Roman" w:hAnsi="Times New Roman" w:cs="Times New Roman"/>
          <w:sz w:val="21"/>
          <w:szCs w:val="21"/>
        </w:rPr>
        <w:t xml:space="preserve">PROFESSIONAL </w:t>
      </w:r>
      <w:r w:rsidR="00261DDD" w:rsidRPr="00C71BEE">
        <w:rPr>
          <w:rFonts w:ascii="Times New Roman" w:hAnsi="Times New Roman" w:cs="Times New Roman"/>
          <w:sz w:val="21"/>
          <w:szCs w:val="21"/>
        </w:rPr>
        <w:t xml:space="preserve">SUMMARY </w:t>
      </w:r>
    </w:p>
    <w:p w:rsidR="00335525" w:rsidRPr="00C71BEE" w:rsidRDefault="00335525" w:rsidP="00335525">
      <w:pPr>
        <w:rPr>
          <w:sz w:val="21"/>
          <w:szCs w:val="21"/>
        </w:rPr>
      </w:pPr>
      <w:r w:rsidRPr="00C71BEE">
        <w:rPr>
          <w:sz w:val="21"/>
          <w:szCs w:val="21"/>
          <w:lang w:eastAsia="zh-TW"/>
        </w:rPr>
        <w:t>Senior Marketing and Communications professiona</w:t>
      </w:r>
      <w:r w:rsidR="00577C89" w:rsidRPr="00C71BEE">
        <w:rPr>
          <w:sz w:val="21"/>
          <w:szCs w:val="21"/>
          <w:lang w:eastAsia="zh-TW"/>
        </w:rPr>
        <w:t xml:space="preserve">l and </w:t>
      </w:r>
      <w:r w:rsidR="00C30B76" w:rsidRPr="00C71BEE">
        <w:rPr>
          <w:sz w:val="21"/>
          <w:szCs w:val="21"/>
          <w:lang w:eastAsia="zh-TW"/>
        </w:rPr>
        <w:t>c</w:t>
      </w:r>
      <w:r w:rsidR="00BC56BF" w:rsidRPr="00C71BEE">
        <w:rPr>
          <w:sz w:val="21"/>
          <w:szCs w:val="21"/>
        </w:rPr>
        <w:t xml:space="preserve">ross functional team player </w:t>
      </w:r>
      <w:r w:rsidR="00F60B35" w:rsidRPr="00C71BEE">
        <w:rPr>
          <w:sz w:val="21"/>
          <w:szCs w:val="21"/>
        </w:rPr>
        <w:t>who</w:t>
      </w:r>
      <w:r w:rsidR="00BC56BF" w:rsidRPr="00C71BEE">
        <w:rPr>
          <w:sz w:val="21"/>
          <w:szCs w:val="21"/>
        </w:rPr>
        <w:t xml:space="preserve"> prioritizes, executes and meets multiple project deadlines.  Energetic, intuitive, proactive problem solver that improves processes and identifies opportunities. </w:t>
      </w:r>
    </w:p>
    <w:p w:rsidR="00261DDD" w:rsidRPr="00C71BEE" w:rsidRDefault="00261DDD">
      <w:pPr>
        <w:rPr>
          <w:sz w:val="21"/>
          <w:szCs w:val="21"/>
        </w:rPr>
      </w:pPr>
    </w:p>
    <w:p w:rsidR="00261DDD" w:rsidRPr="00C71BEE" w:rsidRDefault="00AF6738">
      <w:pPr>
        <w:rPr>
          <w:sz w:val="21"/>
          <w:szCs w:val="21"/>
          <w:u w:val="single"/>
        </w:rPr>
      </w:pPr>
      <w:r w:rsidRPr="00C71BEE">
        <w:rPr>
          <w:sz w:val="21"/>
          <w:szCs w:val="21"/>
          <w:u w:val="single"/>
        </w:rPr>
        <w:t>PROFESSIONAL EXPERIENCE</w:t>
      </w:r>
    </w:p>
    <w:p w:rsidR="00AC55BA" w:rsidRPr="00C71BEE" w:rsidRDefault="00B81DAD">
      <w:pPr>
        <w:rPr>
          <w:rFonts w:eastAsia="Times New Roman"/>
          <w:sz w:val="21"/>
          <w:szCs w:val="21"/>
        </w:rPr>
      </w:pPr>
      <w:r w:rsidRPr="00B81DAD">
        <w:rPr>
          <w:b/>
          <w:sz w:val="21"/>
          <w:szCs w:val="21"/>
        </w:rPr>
        <w:t>Allianz Global Assistance</w:t>
      </w:r>
      <w:r w:rsidR="00324065" w:rsidRPr="00C71BEE">
        <w:rPr>
          <w:sz w:val="21"/>
          <w:szCs w:val="21"/>
        </w:rPr>
        <w:t xml:space="preserve"> </w:t>
      </w:r>
      <w:r w:rsidR="00431519">
        <w:rPr>
          <w:sz w:val="21"/>
          <w:szCs w:val="21"/>
        </w:rPr>
        <w:t xml:space="preserve">(formerly known as Access America) </w:t>
      </w:r>
      <w:r w:rsidR="00324065" w:rsidRPr="00C71BEE">
        <w:rPr>
          <w:sz w:val="21"/>
          <w:szCs w:val="21"/>
        </w:rPr>
        <w:t xml:space="preserve">- </w:t>
      </w:r>
      <w:r w:rsidR="00324065" w:rsidRPr="00C71BEE">
        <w:rPr>
          <w:rFonts w:eastAsia="Times New Roman"/>
          <w:sz w:val="21"/>
          <w:szCs w:val="21"/>
        </w:rPr>
        <w:t>one of the world's largest providers of specialty insurance and assistance services</w:t>
      </w:r>
      <w:r w:rsidR="00815410" w:rsidRPr="00C71BEE">
        <w:rPr>
          <w:rFonts w:eastAsia="Times New Roman"/>
          <w:sz w:val="21"/>
          <w:szCs w:val="21"/>
        </w:rPr>
        <w:t xml:space="preserve"> with </w:t>
      </w:r>
      <w:r w:rsidR="00324065" w:rsidRPr="00C71BEE">
        <w:rPr>
          <w:rFonts w:eastAsia="Times New Roman"/>
          <w:sz w:val="21"/>
          <w:szCs w:val="21"/>
        </w:rPr>
        <w:t xml:space="preserve">headquarter in </w:t>
      </w:r>
      <w:r w:rsidR="00A5291E" w:rsidRPr="00C71BEE">
        <w:rPr>
          <w:rFonts w:eastAsia="Times New Roman"/>
          <w:sz w:val="21"/>
          <w:szCs w:val="21"/>
        </w:rPr>
        <w:t>Paris, France</w:t>
      </w:r>
      <w:r w:rsidR="00324065" w:rsidRPr="00C71BEE">
        <w:rPr>
          <w:rFonts w:eastAsia="Times New Roman"/>
          <w:sz w:val="21"/>
          <w:szCs w:val="21"/>
        </w:rPr>
        <w:t xml:space="preserve"> </w:t>
      </w:r>
      <w:r w:rsidR="001845AB">
        <w:rPr>
          <w:rFonts w:eastAsia="Times New Roman"/>
          <w:sz w:val="21"/>
          <w:szCs w:val="21"/>
        </w:rPr>
        <w:t xml:space="preserve">with US$2.7 billion revenue globally; </w:t>
      </w:r>
      <w:r w:rsidR="00324065" w:rsidRPr="00C71BEE">
        <w:rPr>
          <w:rFonts w:eastAsia="Times New Roman"/>
          <w:sz w:val="21"/>
          <w:szCs w:val="21"/>
        </w:rPr>
        <w:t>part of the Allianz Group</w:t>
      </w:r>
      <w:r w:rsidR="00EF462F" w:rsidRPr="00C71BEE">
        <w:rPr>
          <w:rFonts w:eastAsia="Times New Roman"/>
          <w:sz w:val="21"/>
          <w:szCs w:val="21"/>
        </w:rPr>
        <w:t xml:space="preserve"> </w:t>
      </w:r>
      <w:r w:rsidR="001845AB">
        <w:rPr>
          <w:rFonts w:eastAsia="Times New Roman"/>
          <w:sz w:val="21"/>
          <w:szCs w:val="21"/>
        </w:rPr>
        <w:t xml:space="preserve">– one of the world’s largest insurance companies </w:t>
      </w:r>
      <w:r w:rsidR="00EF462F" w:rsidRPr="00C71BEE">
        <w:rPr>
          <w:rFonts w:eastAsia="Times New Roman"/>
          <w:sz w:val="21"/>
          <w:szCs w:val="21"/>
        </w:rPr>
        <w:t xml:space="preserve">with </w:t>
      </w:r>
      <w:r w:rsidR="00EF462F" w:rsidRPr="00C71BEE">
        <w:rPr>
          <w:rStyle w:val="apple-style-span"/>
          <w:color w:val="000000"/>
          <w:sz w:val="21"/>
          <w:szCs w:val="21"/>
        </w:rPr>
        <w:t xml:space="preserve">Operating income, €8.243 billion in </w:t>
      </w:r>
      <w:r w:rsidR="00EF462F" w:rsidRPr="00C71BEE">
        <w:rPr>
          <w:rStyle w:val="Emphasis"/>
          <w:bCs/>
          <w:i w:val="0"/>
          <w:iCs w:val="0"/>
          <w:color w:val="000000"/>
          <w:sz w:val="21"/>
          <w:szCs w:val="21"/>
        </w:rPr>
        <w:t>2010</w:t>
      </w:r>
      <w:r w:rsidR="00324065" w:rsidRPr="00C71BEE">
        <w:rPr>
          <w:rFonts w:eastAsia="Times New Roman"/>
          <w:sz w:val="21"/>
          <w:szCs w:val="21"/>
        </w:rPr>
        <w:t xml:space="preserve">.  </w:t>
      </w:r>
    </w:p>
    <w:p w:rsidR="00FB1B59" w:rsidRPr="00C71BEE" w:rsidRDefault="00FB1B59">
      <w:pPr>
        <w:rPr>
          <w:rFonts w:eastAsia="Times New Roman"/>
          <w:sz w:val="21"/>
          <w:szCs w:val="21"/>
        </w:rPr>
      </w:pPr>
    </w:p>
    <w:p w:rsidR="00FB1B59" w:rsidRPr="00C71BEE" w:rsidRDefault="00FB1B59" w:rsidP="00FB1B59">
      <w:pPr>
        <w:rPr>
          <w:b/>
          <w:sz w:val="21"/>
          <w:szCs w:val="21"/>
        </w:rPr>
      </w:pPr>
      <w:r w:rsidRPr="00C71BEE">
        <w:rPr>
          <w:b/>
          <w:sz w:val="21"/>
          <w:szCs w:val="21"/>
        </w:rPr>
        <w:t>Account Specialist, Travel Client Services</w:t>
      </w:r>
      <w:r w:rsidRPr="00C71BEE">
        <w:rPr>
          <w:b/>
          <w:sz w:val="21"/>
          <w:szCs w:val="21"/>
        </w:rPr>
        <w:tab/>
      </w:r>
      <w:r w:rsidRPr="00C71BEE">
        <w:rPr>
          <w:b/>
          <w:sz w:val="21"/>
          <w:szCs w:val="21"/>
        </w:rPr>
        <w:tab/>
      </w:r>
      <w:r w:rsidRPr="00C71BEE">
        <w:rPr>
          <w:b/>
          <w:sz w:val="21"/>
          <w:szCs w:val="21"/>
        </w:rPr>
        <w:tab/>
      </w:r>
      <w:r w:rsidRPr="00C71BEE">
        <w:rPr>
          <w:b/>
          <w:sz w:val="21"/>
          <w:szCs w:val="21"/>
        </w:rPr>
        <w:tab/>
      </w:r>
      <w:r w:rsidRPr="00C71BEE">
        <w:rPr>
          <w:b/>
          <w:sz w:val="21"/>
          <w:szCs w:val="21"/>
        </w:rPr>
        <w:tab/>
      </w:r>
      <w:r w:rsidR="007E0302" w:rsidRPr="00C71BEE">
        <w:rPr>
          <w:b/>
          <w:sz w:val="21"/>
          <w:szCs w:val="21"/>
        </w:rPr>
        <w:tab/>
      </w:r>
      <w:r w:rsidRPr="00C71BEE">
        <w:rPr>
          <w:b/>
          <w:sz w:val="21"/>
          <w:szCs w:val="21"/>
        </w:rPr>
        <w:t>(2010 – Current)</w:t>
      </w:r>
    </w:p>
    <w:p w:rsidR="000347A4" w:rsidRPr="00C71BEE" w:rsidRDefault="000347A4" w:rsidP="000347A4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 xml:space="preserve">Manage </w:t>
      </w:r>
      <w:r w:rsidR="000E4044">
        <w:rPr>
          <w:sz w:val="21"/>
          <w:szCs w:val="21"/>
        </w:rPr>
        <w:t xml:space="preserve">domestic and global </w:t>
      </w:r>
      <w:r>
        <w:rPr>
          <w:sz w:val="21"/>
          <w:szCs w:val="21"/>
        </w:rPr>
        <w:t>client/account</w:t>
      </w:r>
      <w:r w:rsidRPr="00C71BEE">
        <w:rPr>
          <w:sz w:val="21"/>
          <w:szCs w:val="21"/>
        </w:rPr>
        <w:t xml:space="preserve"> </w:t>
      </w:r>
      <w:r w:rsidRPr="007D095B">
        <w:rPr>
          <w:sz w:val="21"/>
          <w:szCs w:val="21"/>
        </w:rPr>
        <w:t>relationship</w:t>
      </w:r>
      <w:r w:rsidRPr="00C71BEE">
        <w:rPr>
          <w:sz w:val="21"/>
          <w:szCs w:val="21"/>
        </w:rPr>
        <w:t xml:space="preserve"> and serve as the primary liaison </w:t>
      </w:r>
    </w:p>
    <w:p w:rsidR="00B72B92" w:rsidRPr="00C71BEE" w:rsidRDefault="00B72B92" w:rsidP="00B72B92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Continuously work to identify new business opportunities with new and existing clients</w:t>
      </w:r>
    </w:p>
    <w:p w:rsidR="00F31B10" w:rsidRPr="00E93003" w:rsidRDefault="00F31B10" w:rsidP="00F31B10">
      <w:pPr>
        <w:numPr>
          <w:ilvl w:val="0"/>
          <w:numId w:val="4"/>
        </w:numPr>
        <w:rPr>
          <w:sz w:val="21"/>
          <w:szCs w:val="21"/>
        </w:rPr>
      </w:pPr>
      <w:r w:rsidRPr="00C71BEE">
        <w:rPr>
          <w:rFonts w:eastAsia="Times New Roman"/>
          <w:sz w:val="21"/>
          <w:szCs w:val="21"/>
        </w:rPr>
        <w:t>Perform research and analysis in conjunction with the Sales staff, including client data, historical information</w:t>
      </w:r>
      <w:r>
        <w:rPr>
          <w:rFonts w:eastAsia="Times New Roman"/>
          <w:sz w:val="21"/>
          <w:szCs w:val="21"/>
        </w:rPr>
        <w:t>, sales performance metric</w:t>
      </w:r>
      <w:r w:rsidRPr="00C71BEE">
        <w:rPr>
          <w:rFonts w:eastAsia="Times New Roman"/>
          <w:sz w:val="21"/>
          <w:szCs w:val="21"/>
        </w:rPr>
        <w:t xml:space="preserve"> and trend analysis</w:t>
      </w:r>
    </w:p>
    <w:p w:rsidR="000347A4" w:rsidRPr="00C71BEE" w:rsidRDefault="00B72B92" w:rsidP="000347A4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Manage,</w:t>
      </w:r>
      <w:r w:rsidR="000347A4">
        <w:rPr>
          <w:sz w:val="21"/>
          <w:szCs w:val="21"/>
        </w:rPr>
        <w:t xml:space="preserve"> c</w:t>
      </w:r>
      <w:r w:rsidR="000347A4" w:rsidRPr="00C71BEE">
        <w:rPr>
          <w:sz w:val="21"/>
          <w:szCs w:val="21"/>
        </w:rPr>
        <w:t>reate and analyze monthly reports by using IBM COGNOS and ORACLE PEOPLESOFT</w:t>
      </w:r>
    </w:p>
    <w:p w:rsidR="00521BF4" w:rsidRPr="00C71BEE" w:rsidRDefault="00B72B92" w:rsidP="00521BF4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Serve as project manager for IT related process improvements; liaise with IT to implement the change</w:t>
      </w:r>
    </w:p>
    <w:p w:rsidR="00746302" w:rsidRPr="00C71BEE" w:rsidRDefault="00963A2E" w:rsidP="00746302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Review, m</w:t>
      </w:r>
      <w:r w:rsidR="00746302" w:rsidRPr="00C71BEE">
        <w:rPr>
          <w:sz w:val="21"/>
          <w:szCs w:val="21"/>
        </w:rPr>
        <w:t>onitor and execute contractual obligations</w:t>
      </w:r>
      <w:r w:rsidR="00D6112B" w:rsidRPr="00C71BEE">
        <w:rPr>
          <w:sz w:val="21"/>
          <w:szCs w:val="21"/>
        </w:rPr>
        <w:t xml:space="preserve"> for </w:t>
      </w:r>
      <w:r w:rsidR="00187335">
        <w:rPr>
          <w:sz w:val="21"/>
          <w:szCs w:val="21"/>
        </w:rPr>
        <w:t xml:space="preserve">assigned </w:t>
      </w:r>
      <w:r w:rsidR="00C3067F">
        <w:rPr>
          <w:sz w:val="21"/>
          <w:szCs w:val="21"/>
        </w:rPr>
        <w:t xml:space="preserve">domestic and global </w:t>
      </w:r>
      <w:r w:rsidR="00187335">
        <w:rPr>
          <w:sz w:val="21"/>
          <w:szCs w:val="21"/>
        </w:rPr>
        <w:t>clients</w:t>
      </w:r>
      <w:r w:rsidR="005069CF">
        <w:rPr>
          <w:sz w:val="21"/>
          <w:szCs w:val="21"/>
        </w:rPr>
        <w:t xml:space="preserve"> to ensure </w:t>
      </w:r>
      <w:r>
        <w:rPr>
          <w:sz w:val="21"/>
          <w:szCs w:val="21"/>
        </w:rPr>
        <w:t xml:space="preserve">SLA (service-level agreement) and </w:t>
      </w:r>
      <w:r w:rsidR="005069CF">
        <w:rPr>
          <w:sz w:val="21"/>
          <w:szCs w:val="21"/>
        </w:rPr>
        <w:t>compliancy</w:t>
      </w:r>
    </w:p>
    <w:p w:rsidR="00BC21E2" w:rsidRDefault="00B72B92" w:rsidP="00B72B92">
      <w:pPr>
        <w:numPr>
          <w:ilvl w:val="0"/>
          <w:numId w:val="4"/>
        </w:numPr>
        <w:rPr>
          <w:sz w:val="21"/>
          <w:szCs w:val="21"/>
        </w:rPr>
      </w:pPr>
      <w:r w:rsidRPr="00C71BEE">
        <w:rPr>
          <w:sz w:val="21"/>
          <w:szCs w:val="21"/>
        </w:rPr>
        <w:t>Develop and</w:t>
      </w:r>
      <w:r>
        <w:rPr>
          <w:sz w:val="21"/>
          <w:szCs w:val="21"/>
        </w:rPr>
        <w:t xml:space="preserve"> implement a comprehensive communication plan for incidents among key stakeholders </w:t>
      </w:r>
    </w:p>
    <w:p w:rsidR="00B72B92" w:rsidRDefault="00B72B92" w:rsidP="00B72B92">
      <w:pPr>
        <w:numPr>
          <w:ilvl w:val="0"/>
          <w:numId w:val="4"/>
        </w:numPr>
        <w:rPr>
          <w:sz w:val="21"/>
          <w:szCs w:val="21"/>
        </w:rPr>
      </w:pPr>
      <w:r>
        <w:rPr>
          <w:sz w:val="21"/>
          <w:szCs w:val="21"/>
        </w:rPr>
        <w:t>Forecast revenue for existing clients</w:t>
      </w:r>
    </w:p>
    <w:p w:rsidR="00B72B92" w:rsidRPr="00B72B92" w:rsidRDefault="00B72B92" w:rsidP="00B72B92">
      <w:pPr>
        <w:ind w:left="480"/>
        <w:rPr>
          <w:sz w:val="21"/>
          <w:szCs w:val="21"/>
        </w:rPr>
      </w:pPr>
    </w:p>
    <w:p w:rsidR="00813370" w:rsidRPr="00C71BEE" w:rsidRDefault="00261DDD" w:rsidP="00813370">
      <w:pPr>
        <w:rPr>
          <w:iCs/>
          <w:sz w:val="21"/>
          <w:szCs w:val="21"/>
        </w:rPr>
      </w:pPr>
      <w:r w:rsidRPr="00C71BEE">
        <w:rPr>
          <w:b/>
          <w:sz w:val="21"/>
          <w:szCs w:val="21"/>
        </w:rPr>
        <w:t>ITT Corp. – Flow Control</w:t>
      </w:r>
      <w:r w:rsidRPr="00C71BEE">
        <w:rPr>
          <w:sz w:val="21"/>
          <w:szCs w:val="21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71BEE">
            <w:rPr>
              <w:sz w:val="21"/>
              <w:szCs w:val="21"/>
            </w:rPr>
            <w:t>Gloucester</w:t>
          </w:r>
        </w:smartTag>
        <w:r w:rsidRPr="00C71BEE">
          <w:rPr>
            <w:sz w:val="21"/>
            <w:szCs w:val="21"/>
          </w:rPr>
          <w:t xml:space="preserve"> </w:t>
        </w:r>
        <w:smartTag w:uri="urn:schemas-microsoft-com:office:smarttags" w:element="State">
          <w:r w:rsidRPr="00C71BEE">
            <w:rPr>
              <w:sz w:val="21"/>
              <w:szCs w:val="21"/>
            </w:rPr>
            <w:t>MA</w:t>
          </w:r>
        </w:smartTag>
      </w:smartTag>
      <w:r w:rsidR="005D2182" w:rsidRPr="00C71BEE">
        <w:rPr>
          <w:sz w:val="21"/>
          <w:szCs w:val="21"/>
        </w:rPr>
        <w:t xml:space="preserve">. A </w:t>
      </w:r>
      <w:r w:rsidR="006A2709" w:rsidRPr="00C71BEE">
        <w:rPr>
          <w:sz w:val="21"/>
          <w:szCs w:val="21"/>
        </w:rPr>
        <w:t xml:space="preserve">global </w:t>
      </w:r>
      <w:r w:rsidR="0078259F" w:rsidRPr="00C71BEE">
        <w:rPr>
          <w:sz w:val="21"/>
          <w:szCs w:val="21"/>
        </w:rPr>
        <w:t>lean and six sigma</w:t>
      </w:r>
      <w:r w:rsidR="00B90CC8" w:rsidRPr="00C71BEE">
        <w:rPr>
          <w:sz w:val="21"/>
          <w:szCs w:val="21"/>
        </w:rPr>
        <w:t xml:space="preserve"> </w:t>
      </w:r>
      <w:r w:rsidR="005D2182" w:rsidRPr="00C71BEE">
        <w:rPr>
          <w:sz w:val="21"/>
          <w:szCs w:val="21"/>
        </w:rPr>
        <w:t xml:space="preserve">manufacturer </w:t>
      </w:r>
      <w:r w:rsidR="00B90CC8" w:rsidRPr="00C71BEE">
        <w:rPr>
          <w:sz w:val="21"/>
          <w:szCs w:val="21"/>
        </w:rPr>
        <w:t>with sales $250M with</w:t>
      </w:r>
      <w:r w:rsidR="00113134" w:rsidRPr="00C71BEE">
        <w:rPr>
          <w:sz w:val="21"/>
          <w:szCs w:val="21"/>
        </w:rPr>
        <w:t xml:space="preserve"> Corporate </w:t>
      </w:r>
      <w:r w:rsidR="00201001" w:rsidRPr="00C71BEE">
        <w:rPr>
          <w:sz w:val="21"/>
          <w:szCs w:val="21"/>
        </w:rPr>
        <w:t>Annual Sales US$11B</w:t>
      </w:r>
      <w:r w:rsidR="00113134" w:rsidRPr="00C71BEE">
        <w:rPr>
          <w:sz w:val="21"/>
          <w:szCs w:val="21"/>
        </w:rPr>
        <w:t xml:space="preserve"> in 200</w:t>
      </w:r>
      <w:r w:rsidR="00B30D47" w:rsidRPr="00C71BEE">
        <w:rPr>
          <w:sz w:val="21"/>
          <w:szCs w:val="21"/>
        </w:rPr>
        <w:t>9</w:t>
      </w:r>
      <w:r w:rsidR="00201001" w:rsidRPr="00C71BEE">
        <w:rPr>
          <w:sz w:val="21"/>
          <w:szCs w:val="21"/>
        </w:rPr>
        <w:t xml:space="preserve">.  </w:t>
      </w:r>
      <w:r w:rsidR="00813370" w:rsidRPr="00C71BEE">
        <w:rPr>
          <w:iCs/>
          <w:sz w:val="21"/>
          <w:szCs w:val="21"/>
        </w:rPr>
        <w:t>Industries include: Beverage, General Industrial, Agricultural / Lawn &amp; Garden, Marine / RV, Car Wash and the Water Purification market.</w:t>
      </w:r>
    </w:p>
    <w:p w:rsidR="00FB1B59" w:rsidRPr="00C71BEE" w:rsidRDefault="00FB1B59" w:rsidP="00813370">
      <w:pPr>
        <w:rPr>
          <w:iCs/>
          <w:sz w:val="21"/>
          <w:szCs w:val="21"/>
        </w:rPr>
      </w:pPr>
    </w:p>
    <w:p w:rsidR="00FB1B59" w:rsidRPr="00C71BEE" w:rsidRDefault="00FB1B59" w:rsidP="00FB1B59">
      <w:pPr>
        <w:rPr>
          <w:b/>
          <w:sz w:val="21"/>
          <w:szCs w:val="21"/>
        </w:rPr>
      </w:pPr>
      <w:r w:rsidRPr="00C71BEE">
        <w:rPr>
          <w:b/>
          <w:sz w:val="21"/>
          <w:szCs w:val="21"/>
        </w:rPr>
        <w:t>Program Mana</w:t>
      </w:r>
      <w:r w:rsidR="007D095B">
        <w:rPr>
          <w:b/>
          <w:sz w:val="21"/>
          <w:szCs w:val="21"/>
        </w:rPr>
        <w:t>ger, Marketing Communications/E</w:t>
      </w:r>
      <w:r w:rsidRPr="00C71BEE">
        <w:rPr>
          <w:b/>
          <w:sz w:val="21"/>
          <w:szCs w:val="21"/>
        </w:rPr>
        <w:t>H</w:t>
      </w:r>
      <w:r w:rsidR="007D095B">
        <w:rPr>
          <w:b/>
          <w:sz w:val="21"/>
          <w:szCs w:val="21"/>
        </w:rPr>
        <w:t>&amp;H</w:t>
      </w:r>
      <w:r w:rsidRPr="00C71BEE">
        <w:rPr>
          <w:b/>
          <w:sz w:val="21"/>
          <w:szCs w:val="21"/>
        </w:rPr>
        <w:t xml:space="preserve"> coordinator </w:t>
      </w:r>
      <w:r w:rsidRPr="00C71BEE">
        <w:rPr>
          <w:b/>
          <w:sz w:val="21"/>
          <w:szCs w:val="21"/>
        </w:rPr>
        <w:tab/>
      </w:r>
      <w:r w:rsidRPr="00C71BEE">
        <w:rPr>
          <w:b/>
          <w:sz w:val="21"/>
          <w:szCs w:val="21"/>
        </w:rPr>
        <w:tab/>
        <w:t>(2007 – 2009)</w:t>
      </w:r>
    </w:p>
    <w:p w:rsidR="00710690" w:rsidRPr="00C71BEE" w:rsidRDefault="00710690" w:rsidP="00710690">
      <w:pPr>
        <w:numPr>
          <w:ilvl w:val="0"/>
          <w:numId w:val="4"/>
        </w:numPr>
        <w:rPr>
          <w:b/>
          <w:sz w:val="21"/>
          <w:szCs w:val="21"/>
        </w:rPr>
      </w:pPr>
      <w:r w:rsidRPr="00C71BEE">
        <w:rPr>
          <w:sz w:val="21"/>
          <w:szCs w:val="21"/>
        </w:rPr>
        <w:t xml:space="preserve">Planned, developed and executed direct/co-op  </w:t>
      </w:r>
      <w:r w:rsidR="00BE4831">
        <w:rPr>
          <w:sz w:val="21"/>
          <w:szCs w:val="21"/>
        </w:rPr>
        <w:t xml:space="preserve">marketing strategies, campaign roadmaps </w:t>
      </w:r>
      <w:r w:rsidRPr="00C71BEE">
        <w:rPr>
          <w:sz w:val="21"/>
          <w:szCs w:val="21"/>
        </w:rPr>
        <w:t>and plans</w:t>
      </w:r>
    </w:p>
    <w:p w:rsidR="00710690" w:rsidRPr="00C71BEE" w:rsidRDefault="00465339" w:rsidP="00710690">
      <w:pPr>
        <w:numPr>
          <w:ilvl w:val="0"/>
          <w:numId w:val="4"/>
        </w:numPr>
        <w:rPr>
          <w:b/>
          <w:sz w:val="21"/>
          <w:szCs w:val="21"/>
        </w:rPr>
      </w:pPr>
      <w:r w:rsidRPr="00C71BEE">
        <w:rPr>
          <w:sz w:val="21"/>
          <w:szCs w:val="21"/>
        </w:rPr>
        <w:t xml:space="preserve">Collaborated with </w:t>
      </w:r>
      <w:r w:rsidR="00710690" w:rsidRPr="00C71BEE">
        <w:rPr>
          <w:sz w:val="21"/>
          <w:szCs w:val="21"/>
        </w:rPr>
        <w:t>external and internal creative teams to develop collateral pieces, printing and mailing of promotional items</w:t>
      </w:r>
    </w:p>
    <w:p w:rsidR="00EE37CC" w:rsidRPr="00C71BEE" w:rsidRDefault="00EE37CC" w:rsidP="00EE37CC">
      <w:pPr>
        <w:numPr>
          <w:ilvl w:val="0"/>
          <w:numId w:val="4"/>
        </w:numPr>
        <w:rPr>
          <w:b/>
          <w:sz w:val="21"/>
          <w:szCs w:val="21"/>
        </w:rPr>
      </w:pPr>
      <w:r w:rsidRPr="00C71BEE">
        <w:rPr>
          <w:sz w:val="21"/>
          <w:szCs w:val="21"/>
        </w:rPr>
        <w:t xml:space="preserve">Managed planning from </w:t>
      </w:r>
      <w:r w:rsidR="00DE7C7E" w:rsidRPr="00C71BEE">
        <w:rPr>
          <w:sz w:val="21"/>
          <w:szCs w:val="21"/>
        </w:rPr>
        <w:t>creative briefs</w:t>
      </w:r>
      <w:r w:rsidRPr="00C71BEE">
        <w:rPr>
          <w:sz w:val="21"/>
          <w:szCs w:val="21"/>
        </w:rPr>
        <w:t xml:space="preserve"> through execution; cost management, setup of 30+ exhibits, conferences and trade-shows annually  </w:t>
      </w:r>
    </w:p>
    <w:p w:rsidR="006251D8" w:rsidRPr="00C71BEE" w:rsidRDefault="006251D8" w:rsidP="006251D8">
      <w:pPr>
        <w:numPr>
          <w:ilvl w:val="0"/>
          <w:numId w:val="4"/>
        </w:numPr>
        <w:rPr>
          <w:b/>
          <w:sz w:val="21"/>
          <w:szCs w:val="21"/>
        </w:rPr>
      </w:pPr>
      <w:r w:rsidRPr="00C71BEE">
        <w:rPr>
          <w:sz w:val="21"/>
          <w:szCs w:val="21"/>
        </w:rPr>
        <w:t xml:space="preserve">Negotiated contracts successfully with over 150 suppliers while strengthening key supplier relationships </w:t>
      </w:r>
    </w:p>
    <w:p w:rsidR="006251D8" w:rsidRPr="00C71BEE" w:rsidRDefault="00B978A4" w:rsidP="006251D8">
      <w:pPr>
        <w:numPr>
          <w:ilvl w:val="0"/>
          <w:numId w:val="4"/>
        </w:numPr>
        <w:rPr>
          <w:b/>
          <w:sz w:val="21"/>
          <w:szCs w:val="21"/>
        </w:rPr>
      </w:pPr>
      <w:r w:rsidRPr="00C71BEE">
        <w:rPr>
          <w:sz w:val="21"/>
          <w:szCs w:val="21"/>
        </w:rPr>
        <w:t>Monitored and analyzed s</w:t>
      </w:r>
      <w:r w:rsidR="006251D8" w:rsidRPr="00C71BEE">
        <w:rPr>
          <w:sz w:val="21"/>
          <w:szCs w:val="21"/>
        </w:rPr>
        <w:t>upplier performance to budget, delivering &gt;10% year over year cost savings</w:t>
      </w:r>
      <w:r w:rsidR="006251D8" w:rsidRPr="00C71BEE">
        <w:rPr>
          <w:b/>
          <w:sz w:val="21"/>
          <w:szCs w:val="21"/>
        </w:rPr>
        <w:t xml:space="preserve"> </w:t>
      </w:r>
      <w:r w:rsidR="006251D8" w:rsidRPr="00C71BEE">
        <w:rPr>
          <w:sz w:val="21"/>
          <w:szCs w:val="21"/>
        </w:rPr>
        <w:t>including EAC labor cost and storage fees</w:t>
      </w:r>
    </w:p>
    <w:p w:rsidR="00CF28E0" w:rsidRPr="00C71BEE" w:rsidRDefault="00CF28E0" w:rsidP="00CF28E0">
      <w:pPr>
        <w:numPr>
          <w:ilvl w:val="0"/>
          <w:numId w:val="4"/>
        </w:numPr>
        <w:rPr>
          <w:b/>
          <w:sz w:val="21"/>
          <w:szCs w:val="21"/>
        </w:rPr>
      </w:pPr>
      <w:r w:rsidRPr="00C71BEE">
        <w:rPr>
          <w:sz w:val="21"/>
          <w:szCs w:val="21"/>
        </w:rPr>
        <w:t>Analyzed market trends, utilized information  to maximize and develop strategic programs</w:t>
      </w:r>
    </w:p>
    <w:p w:rsidR="00CF28E0" w:rsidRPr="00C71BEE" w:rsidRDefault="00CF28E0" w:rsidP="00CF28E0">
      <w:pPr>
        <w:numPr>
          <w:ilvl w:val="0"/>
          <w:numId w:val="4"/>
        </w:numPr>
        <w:rPr>
          <w:b/>
          <w:sz w:val="21"/>
          <w:szCs w:val="21"/>
        </w:rPr>
      </w:pPr>
      <w:r w:rsidRPr="00C71BEE">
        <w:rPr>
          <w:sz w:val="21"/>
          <w:szCs w:val="21"/>
        </w:rPr>
        <w:t>Maintained industry competitive files by collecting VOC (Voice of Customers) from internal clients on 4 P’s (positioning, pricing, packaging and promotion) and managed billing/invoice/p-card reports</w:t>
      </w:r>
    </w:p>
    <w:p w:rsidR="00CF626D" w:rsidRPr="00C71BEE" w:rsidRDefault="00CF626D" w:rsidP="00CF626D">
      <w:pPr>
        <w:numPr>
          <w:ilvl w:val="0"/>
          <w:numId w:val="4"/>
        </w:numPr>
        <w:rPr>
          <w:b/>
          <w:sz w:val="21"/>
          <w:szCs w:val="21"/>
        </w:rPr>
      </w:pPr>
      <w:r w:rsidRPr="00C71BEE">
        <w:rPr>
          <w:sz w:val="21"/>
          <w:szCs w:val="21"/>
        </w:rPr>
        <w:t>M</w:t>
      </w:r>
      <w:r w:rsidR="0073078F" w:rsidRPr="00C71BEE">
        <w:rPr>
          <w:sz w:val="21"/>
          <w:szCs w:val="21"/>
        </w:rPr>
        <w:t>onitored and tracked event budgets; recommended cost effective and efficient uses of funds</w:t>
      </w:r>
    </w:p>
    <w:p w:rsidR="001B0258" w:rsidRPr="00C71BEE" w:rsidRDefault="00335525" w:rsidP="001B0258">
      <w:pPr>
        <w:numPr>
          <w:ilvl w:val="0"/>
          <w:numId w:val="4"/>
        </w:numPr>
        <w:rPr>
          <w:b/>
          <w:sz w:val="21"/>
          <w:szCs w:val="21"/>
        </w:rPr>
      </w:pPr>
      <w:r w:rsidRPr="00C71BEE">
        <w:rPr>
          <w:rFonts w:eastAsia="Batang"/>
          <w:sz w:val="21"/>
          <w:szCs w:val="21"/>
        </w:rPr>
        <w:t>Update</w:t>
      </w:r>
      <w:r w:rsidR="006A6ED4" w:rsidRPr="00C71BEE">
        <w:rPr>
          <w:rFonts w:eastAsia="Batang"/>
          <w:sz w:val="21"/>
          <w:szCs w:val="21"/>
        </w:rPr>
        <w:t>d</w:t>
      </w:r>
      <w:r w:rsidR="0073078F" w:rsidRPr="00C71BEE">
        <w:rPr>
          <w:rFonts w:eastAsia="Batang"/>
          <w:sz w:val="21"/>
          <w:szCs w:val="21"/>
        </w:rPr>
        <w:t xml:space="preserve"> </w:t>
      </w:r>
      <w:r w:rsidR="00E11790" w:rsidRPr="00C71BEE">
        <w:rPr>
          <w:rFonts w:eastAsia="Batang"/>
          <w:sz w:val="21"/>
          <w:szCs w:val="21"/>
        </w:rPr>
        <w:t xml:space="preserve">corporate websites (Rule, </w:t>
      </w:r>
      <w:proofErr w:type="spellStart"/>
      <w:r w:rsidR="00E11790" w:rsidRPr="00C71BEE">
        <w:rPr>
          <w:rFonts w:eastAsia="Batang"/>
          <w:sz w:val="21"/>
          <w:szCs w:val="21"/>
        </w:rPr>
        <w:t>Flojet</w:t>
      </w:r>
      <w:proofErr w:type="spellEnd"/>
      <w:r w:rsidR="00E11790" w:rsidRPr="00C71BEE">
        <w:rPr>
          <w:rFonts w:eastAsia="Batang"/>
          <w:sz w:val="21"/>
          <w:szCs w:val="21"/>
        </w:rPr>
        <w:t xml:space="preserve"> and </w:t>
      </w:r>
      <w:proofErr w:type="spellStart"/>
      <w:r w:rsidR="00E11790" w:rsidRPr="00C71BEE">
        <w:rPr>
          <w:rFonts w:eastAsia="Batang"/>
          <w:sz w:val="21"/>
          <w:szCs w:val="21"/>
        </w:rPr>
        <w:t>Jabsco</w:t>
      </w:r>
      <w:proofErr w:type="spellEnd"/>
      <w:r w:rsidR="00E11790" w:rsidRPr="00C71BEE">
        <w:rPr>
          <w:rFonts w:eastAsia="Batang"/>
          <w:sz w:val="21"/>
          <w:szCs w:val="21"/>
        </w:rPr>
        <w:t xml:space="preserve">) to ensure accuracy </w:t>
      </w:r>
    </w:p>
    <w:p w:rsidR="004322CB" w:rsidRDefault="008142B6" w:rsidP="004322CB">
      <w:pPr>
        <w:numPr>
          <w:ilvl w:val="0"/>
          <w:numId w:val="4"/>
        </w:numPr>
        <w:rPr>
          <w:b/>
          <w:sz w:val="21"/>
          <w:szCs w:val="21"/>
        </w:rPr>
      </w:pPr>
      <w:r w:rsidRPr="00C71BEE">
        <w:rPr>
          <w:sz w:val="21"/>
          <w:szCs w:val="21"/>
        </w:rPr>
        <w:t>Tracked and published performanc</w:t>
      </w:r>
      <w:r w:rsidR="00CF626D" w:rsidRPr="00C71BEE">
        <w:rPr>
          <w:sz w:val="21"/>
          <w:szCs w:val="21"/>
        </w:rPr>
        <w:t>e metrics for EH</w:t>
      </w:r>
      <w:r w:rsidR="007D095B">
        <w:rPr>
          <w:sz w:val="21"/>
          <w:szCs w:val="21"/>
        </w:rPr>
        <w:t>&amp;S</w:t>
      </w:r>
      <w:r w:rsidR="00CF626D" w:rsidRPr="00C71BEE">
        <w:rPr>
          <w:sz w:val="21"/>
          <w:szCs w:val="21"/>
        </w:rPr>
        <w:t xml:space="preserve"> goals</w:t>
      </w:r>
      <w:r w:rsidR="007D095B">
        <w:rPr>
          <w:sz w:val="21"/>
          <w:szCs w:val="21"/>
        </w:rPr>
        <w:t>; created and analyzed ad-hoc EH&amp;S reports</w:t>
      </w:r>
    </w:p>
    <w:p w:rsidR="008142B6" w:rsidRPr="00C71BEE" w:rsidRDefault="002C79CB" w:rsidP="004322CB">
      <w:pPr>
        <w:numPr>
          <w:ilvl w:val="0"/>
          <w:numId w:val="4"/>
        </w:numPr>
        <w:rPr>
          <w:b/>
          <w:sz w:val="21"/>
          <w:szCs w:val="21"/>
        </w:rPr>
      </w:pPr>
      <w:r w:rsidRPr="00C71BEE">
        <w:rPr>
          <w:sz w:val="21"/>
          <w:szCs w:val="21"/>
        </w:rPr>
        <w:t>Implemented and m</w:t>
      </w:r>
      <w:r w:rsidR="008142B6" w:rsidRPr="00C71BEE">
        <w:rPr>
          <w:sz w:val="21"/>
          <w:szCs w:val="21"/>
        </w:rPr>
        <w:t>aintained EH</w:t>
      </w:r>
      <w:r w:rsidR="007D095B">
        <w:rPr>
          <w:sz w:val="21"/>
          <w:szCs w:val="21"/>
        </w:rPr>
        <w:t>&amp;S</w:t>
      </w:r>
      <w:r w:rsidR="008142B6" w:rsidRPr="00C71BEE">
        <w:rPr>
          <w:sz w:val="21"/>
          <w:szCs w:val="21"/>
        </w:rPr>
        <w:t xml:space="preserve"> training program</w:t>
      </w:r>
      <w:r w:rsidR="005723F6">
        <w:rPr>
          <w:sz w:val="21"/>
          <w:szCs w:val="21"/>
        </w:rPr>
        <w:t>s</w:t>
      </w:r>
    </w:p>
    <w:p w:rsidR="00773205" w:rsidRPr="00C71BEE" w:rsidRDefault="00773205" w:rsidP="001B0258">
      <w:pPr>
        <w:numPr>
          <w:ilvl w:val="0"/>
          <w:numId w:val="4"/>
        </w:numPr>
        <w:rPr>
          <w:b/>
          <w:sz w:val="21"/>
          <w:szCs w:val="21"/>
        </w:rPr>
      </w:pPr>
      <w:r w:rsidRPr="00C71BEE">
        <w:rPr>
          <w:sz w:val="21"/>
          <w:szCs w:val="21"/>
        </w:rPr>
        <w:t>Managed, support</w:t>
      </w:r>
      <w:r w:rsidR="000258F7" w:rsidRPr="00C71BEE">
        <w:rPr>
          <w:sz w:val="21"/>
          <w:szCs w:val="21"/>
        </w:rPr>
        <w:t>ed</w:t>
      </w:r>
      <w:r w:rsidRPr="00C71BEE">
        <w:rPr>
          <w:sz w:val="21"/>
          <w:szCs w:val="21"/>
        </w:rPr>
        <w:t xml:space="preserve"> and track</w:t>
      </w:r>
      <w:r w:rsidR="000258F7" w:rsidRPr="00C71BEE">
        <w:rPr>
          <w:sz w:val="21"/>
          <w:szCs w:val="21"/>
        </w:rPr>
        <w:t>ed</w:t>
      </w:r>
      <w:r w:rsidRPr="00C71BEE">
        <w:rPr>
          <w:sz w:val="21"/>
          <w:szCs w:val="21"/>
        </w:rPr>
        <w:t xml:space="preserve"> VBPD (Value Based Product Development) Process in order achieve lean, minimizing cost, cycle time or waste</w:t>
      </w:r>
    </w:p>
    <w:p w:rsidR="00414A7A" w:rsidRPr="00C71BEE" w:rsidRDefault="00414A7A" w:rsidP="001B0258">
      <w:pPr>
        <w:numPr>
          <w:ilvl w:val="0"/>
          <w:numId w:val="4"/>
        </w:numPr>
        <w:rPr>
          <w:rStyle w:val="apple-style-span"/>
          <w:b/>
          <w:sz w:val="21"/>
          <w:szCs w:val="21"/>
        </w:rPr>
      </w:pPr>
      <w:r w:rsidRPr="00C71BEE">
        <w:rPr>
          <w:sz w:val="21"/>
          <w:szCs w:val="21"/>
        </w:rPr>
        <w:t xml:space="preserve">Represented Flow Control Division </w:t>
      </w:r>
      <w:r w:rsidR="00DA50AC" w:rsidRPr="00C71BEE">
        <w:rPr>
          <w:sz w:val="21"/>
          <w:szCs w:val="21"/>
        </w:rPr>
        <w:t>as</w:t>
      </w:r>
      <w:r w:rsidRPr="00C71BEE">
        <w:rPr>
          <w:sz w:val="21"/>
          <w:szCs w:val="21"/>
        </w:rPr>
        <w:t xml:space="preserve"> ITT Watermark Ambassador for ITT Watermark corporate citizenship program</w:t>
      </w:r>
      <w:r w:rsidRPr="00C71BEE">
        <w:rPr>
          <w:rStyle w:val="apple-style-span"/>
          <w:sz w:val="21"/>
          <w:szCs w:val="21"/>
        </w:rPr>
        <w:t xml:space="preserve"> </w:t>
      </w:r>
    </w:p>
    <w:p w:rsidR="00DA57F4" w:rsidRPr="00C71BEE" w:rsidRDefault="00DA57F4" w:rsidP="00DA57F4">
      <w:pPr>
        <w:rPr>
          <w:rStyle w:val="apple-style-span"/>
          <w:sz w:val="21"/>
          <w:szCs w:val="21"/>
        </w:rPr>
      </w:pPr>
    </w:p>
    <w:p w:rsidR="00883D4D" w:rsidRPr="00C71BEE" w:rsidRDefault="00883D4D" w:rsidP="00DA57F4">
      <w:pPr>
        <w:rPr>
          <w:rStyle w:val="apple-style-span"/>
          <w:sz w:val="21"/>
          <w:szCs w:val="21"/>
        </w:rPr>
      </w:pPr>
    </w:p>
    <w:p w:rsidR="00981EA0" w:rsidRPr="00C71BEE" w:rsidRDefault="00981EA0" w:rsidP="00981EA0">
      <w:pPr>
        <w:pStyle w:val="Title"/>
        <w:pBdr>
          <w:bottom w:val="thickThinSmallGap" w:sz="18" w:space="1" w:color="auto"/>
        </w:pBdr>
        <w:tabs>
          <w:tab w:val="right" w:pos="9360"/>
        </w:tabs>
        <w:jc w:val="left"/>
        <w:rPr>
          <w:smallCaps/>
          <w:sz w:val="21"/>
          <w:szCs w:val="21"/>
        </w:rPr>
      </w:pPr>
      <w:r w:rsidRPr="00C71BEE">
        <w:rPr>
          <w:smallCaps/>
          <w:sz w:val="21"/>
          <w:szCs w:val="21"/>
        </w:rPr>
        <w:lastRenderedPageBreak/>
        <w:t>Elsa NOURSE</w:t>
      </w:r>
      <w:r w:rsidRPr="00C71BEE">
        <w:rPr>
          <w:smallCaps/>
          <w:sz w:val="21"/>
          <w:szCs w:val="21"/>
        </w:rPr>
        <w:tab/>
        <w:t>Page Two</w:t>
      </w:r>
    </w:p>
    <w:p w:rsidR="00FB1B59" w:rsidRPr="00C71BEE" w:rsidRDefault="006D5841" w:rsidP="00981EA0">
      <w:pPr>
        <w:tabs>
          <w:tab w:val="right" w:pos="9360"/>
        </w:tabs>
        <w:rPr>
          <w:sz w:val="21"/>
          <w:szCs w:val="21"/>
        </w:rPr>
      </w:pPr>
      <w:r w:rsidRPr="00C71BEE">
        <w:rPr>
          <w:b/>
          <w:sz w:val="21"/>
          <w:szCs w:val="21"/>
        </w:rPr>
        <w:t xml:space="preserve">(H) </w:t>
      </w:r>
      <w:r w:rsidR="00981EA0" w:rsidRPr="00C71BEE">
        <w:rPr>
          <w:b/>
          <w:sz w:val="21"/>
          <w:szCs w:val="21"/>
        </w:rPr>
        <w:t>804-897-3426/</w:t>
      </w:r>
      <w:r w:rsidRPr="00C71BEE">
        <w:rPr>
          <w:b/>
          <w:sz w:val="21"/>
          <w:szCs w:val="21"/>
        </w:rPr>
        <w:t xml:space="preserve">(C) </w:t>
      </w:r>
      <w:r w:rsidR="00981EA0" w:rsidRPr="00C71BEE">
        <w:rPr>
          <w:b/>
          <w:sz w:val="21"/>
          <w:szCs w:val="21"/>
        </w:rPr>
        <w:t>804-316-1348</w:t>
      </w:r>
      <w:r w:rsidR="005B473C">
        <w:rPr>
          <w:b/>
          <w:sz w:val="21"/>
          <w:szCs w:val="21"/>
        </w:rPr>
        <w:t xml:space="preserve">/ (W) </w:t>
      </w:r>
      <w:r w:rsidR="00F53443" w:rsidRPr="00C71BEE">
        <w:rPr>
          <w:b/>
          <w:sz w:val="21"/>
          <w:szCs w:val="21"/>
        </w:rPr>
        <w:t>804-673-8315</w:t>
      </w:r>
      <w:r w:rsidR="00981EA0" w:rsidRPr="00C71BEE">
        <w:rPr>
          <w:b/>
          <w:sz w:val="21"/>
          <w:szCs w:val="21"/>
        </w:rPr>
        <w:tab/>
        <w:t>elsanourse@yahoo.com</w:t>
      </w:r>
    </w:p>
    <w:p w:rsidR="00DA57F4" w:rsidRPr="00C71BEE" w:rsidRDefault="00DA57F4" w:rsidP="00FB1B59">
      <w:pPr>
        <w:rPr>
          <w:sz w:val="21"/>
          <w:szCs w:val="21"/>
        </w:rPr>
      </w:pPr>
    </w:p>
    <w:p w:rsidR="00FB1B59" w:rsidRPr="00C71BEE" w:rsidRDefault="00DA57F4" w:rsidP="00FB1B59">
      <w:pPr>
        <w:rPr>
          <w:sz w:val="21"/>
          <w:szCs w:val="21"/>
        </w:rPr>
      </w:pPr>
      <w:smartTag w:uri="urn:schemas-microsoft-com:office:smarttags" w:element="PlaceName">
        <w:r w:rsidRPr="00C71BEE">
          <w:rPr>
            <w:b/>
            <w:sz w:val="21"/>
            <w:szCs w:val="21"/>
          </w:rPr>
          <w:t>Indiana</w:t>
        </w:r>
      </w:smartTag>
      <w:r w:rsidRPr="00C71BEE">
        <w:rPr>
          <w:b/>
          <w:sz w:val="21"/>
          <w:szCs w:val="21"/>
        </w:rPr>
        <w:t xml:space="preserve"> </w:t>
      </w:r>
      <w:smartTag w:uri="urn:schemas-microsoft-com:office:smarttags" w:element="PlaceType">
        <w:r w:rsidRPr="00C71BEE">
          <w:rPr>
            <w:b/>
            <w:sz w:val="21"/>
            <w:szCs w:val="21"/>
          </w:rPr>
          <w:t>State</w:t>
        </w:r>
      </w:smartTag>
      <w:r w:rsidRPr="00C71BEE">
        <w:rPr>
          <w:b/>
          <w:sz w:val="21"/>
          <w:szCs w:val="21"/>
        </w:rPr>
        <w:t xml:space="preserve"> </w:t>
      </w:r>
      <w:smartTag w:uri="urn:schemas-microsoft-com:office:smarttags" w:element="PlaceType">
        <w:r w:rsidRPr="00C71BEE">
          <w:rPr>
            <w:b/>
            <w:sz w:val="21"/>
            <w:szCs w:val="21"/>
          </w:rPr>
          <w:t>University</w:t>
        </w:r>
      </w:smartTag>
      <w:r w:rsidRPr="00C71BEE">
        <w:rPr>
          <w:b/>
          <w:sz w:val="21"/>
          <w:szCs w:val="21"/>
        </w:rPr>
        <w:t>,</w:t>
      </w:r>
      <w:r w:rsidRPr="00C71BEE">
        <w:rPr>
          <w:sz w:val="21"/>
          <w:szCs w:val="21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C71BEE">
            <w:rPr>
              <w:sz w:val="21"/>
              <w:szCs w:val="21"/>
            </w:rPr>
            <w:t>Terre Haute</w:t>
          </w:r>
        </w:smartTag>
      </w:smartTag>
      <w:r w:rsidRPr="00C71BEE">
        <w:rPr>
          <w:sz w:val="21"/>
          <w:szCs w:val="21"/>
        </w:rPr>
        <w:t xml:space="preserve"> IN – Department of Communication</w:t>
      </w:r>
    </w:p>
    <w:p w:rsidR="00DA57F4" w:rsidRPr="00C71BEE" w:rsidRDefault="00DA57F4" w:rsidP="00FB1B59">
      <w:pPr>
        <w:rPr>
          <w:sz w:val="21"/>
          <w:szCs w:val="21"/>
        </w:rPr>
      </w:pPr>
    </w:p>
    <w:p w:rsidR="00261DDD" w:rsidRPr="00C71BEE" w:rsidRDefault="00261DDD">
      <w:pPr>
        <w:rPr>
          <w:b/>
          <w:sz w:val="21"/>
          <w:szCs w:val="21"/>
        </w:rPr>
      </w:pPr>
      <w:r w:rsidRPr="00C71BEE">
        <w:rPr>
          <w:b/>
          <w:sz w:val="21"/>
          <w:szCs w:val="21"/>
        </w:rPr>
        <w:t xml:space="preserve">Teaching Assistant </w:t>
      </w:r>
      <w:r w:rsidRPr="00C71BEE">
        <w:rPr>
          <w:b/>
          <w:sz w:val="21"/>
          <w:szCs w:val="21"/>
        </w:rPr>
        <w:tab/>
      </w:r>
      <w:r w:rsidRPr="00C71BEE">
        <w:rPr>
          <w:b/>
          <w:sz w:val="21"/>
          <w:szCs w:val="21"/>
        </w:rPr>
        <w:tab/>
      </w:r>
      <w:r w:rsidRPr="00C71BEE">
        <w:rPr>
          <w:b/>
          <w:sz w:val="21"/>
          <w:szCs w:val="21"/>
        </w:rPr>
        <w:tab/>
      </w:r>
      <w:r w:rsidRPr="00C71BEE">
        <w:rPr>
          <w:b/>
          <w:sz w:val="21"/>
          <w:szCs w:val="21"/>
        </w:rPr>
        <w:tab/>
      </w:r>
      <w:r w:rsidRPr="00C71BEE">
        <w:rPr>
          <w:b/>
          <w:sz w:val="21"/>
          <w:szCs w:val="21"/>
        </w:rPr>
        <w:tab/>
      </w:r>
      <w:r w:rsidRPr="00C71BEE">
        <w:rPr>
          <w:b/>
          <w:sz w:val="21"/>
          <w:szCs w:val="21"/>
        </w:rPr>
        <w:tab/>
      </w:r>
      <w:r w:rsidR="007E0302" w:rsidRPr="00C71BEE">
        <w:rPr>
          <w:b/>
          <w:sz w:val="21"/>
          <w:szCs w:val="21"/>
        </w:rPr>
        <w:tab/>
      </w:r>
      <w:r w:rsidR="007E0302" w:rsidRPr="00C71BEE">
        <w:rPr>
          <w:b/>
          <w:sz w:val="21"/>
          <w:szCs w:val="21"/>
        </w:rPr>
        <w:tab/>
      </w:r>
      <w:r w:rsidR="007E0302" w:rsidRPr="00C71BEE">
        <w:rPr>
          <w:b/>
          <w:sz w:val="21"/>
          <w:szCs w:val="21"/>
        </w:rPr>
        <w:tab/>
      </w:r>
      <w:r w:rsidRPr="00C71BEE">
        <w:rPr>
          <w:b/>
          <w:sz w:val="21"/>
          <w:szCs w:val="21"/>
        </w:rPr>
        <w:t>(2006 – 2007)</w:t>
      </w:r>
    </w:p>
    <w:p w:rsidR="00261DDD" w:rsidRPr="00C71BEE" w:rsidRDefault="00261DDD">
      <w:pPr>
        <w:numPr>
          <w:ilvl w:val="0"/>
          <w:numId w:val="4"/>
        </w:numPr>
        <w:rPr>
          <w:sz w:val="21"/>
          <w:szCs w:val="21"/>
        </w:rPr>
      </w:pPr>
      <w:r w:rsidRPr="00C71BEE">
        <w:rPr>
          <w:bCs/>
          <w:sz w:val="21"/>
          <w:szCs w:val="21"/>
        </w:rPr>
        <w:t>Primary instructor for teaching and g</w:t>
      </w:r>
      <w:r w:rsidR="00537F33" w:rsidRPr="00C71BEE">
        <w:rPr>
          <w:bCs/>
          <w:sz w:val="21"/>
          <w:szCs w:val="21"/>
        </w:rPr>
        <w:t>rading two sections of COMM 101</w:t>
      </w:r>
    </w:p>
    <w:p w:rsidR="00261DDD" w:rsidRPr="00C71BEE" w:rsidRDefault="00261DDD">
      <w:pPr>
        <w:rPr>
          <w:b/>
          <w:bCs/>
          <w:sz w:val="21"/>
          <w:szCs w:val="21"/>
        </w:rPr>
      </w:pPr>
    </w:p>
    <w:p w:rsidR="00261DDD" w:rsidRPr="00C71BEE" w:rsidRDefault="00261DDD">
      <w:pPr>
        <w:rPr>
          <w:b/>
          <w:bCs/>
          <w:sz w:val="21"/>
          <w:szCs w:val="21"/>
        </w:rPr>
      </w:pPr>
      <w:r w:rsidRPr="00C71BEE">
        <w:rPr>
          <w:b/>
          <w:bCs/>
          <w:sz w:val="21"/>
          <w:szCs w:val="21"/>
        </w:rPr>
        <w:t xml:space="preserve">Senior Consultant </w:t>
      </w:r>
      <w:r w:rsidRPr="00C71BEE">
        <w:rPr>
          <w:b/>
          <w:bCs/>
          <w:sz w:val="21"/>
          <w:szCs w:val="21"/>
        </w:rPr>
        <w:tab/>
      </w:r>
      <w:r w:rsidRPr="00C71BEE">
        <w:rPr>
          <w:b/>
          <w:bCs/>
          <w:sz w:val="21"/>
          <w:szCs w:val="21"/>
        </w:rPr>
        <w:tab/>
      </w:r>
      <w:r w:rsidRPr="00C71BEE">
        <w:rPr>
          <w:b/>
          <w:bCs/>
          <w:sz w:val="21"/>
          <w:szCs w:val="21"/>
        </w:rPr>
        <w:tab/>
      </w:r>
      <w:r w:rsidRPr="00C71BEE">
        <w:rPr>
          <w:b/>
          <w:bCs/>
          <w:sz w:val="21"/>
          <w:szCs w:val="21"/>
        </w:rPr>
        <w:tab/>
      </w:r>
      <w:r w:rsidRPr="00C71BEE">
        <w:rPr>
          <w:b/>
          <w:bCs/>
          <w:sz w:val="21"/>
          <w:szCs w:val="21"/>
        </w:rPr>
        <w:tab/>
      </w:r>
      <w:r w:rsidRPr="00C71BEE">
        <w:rPr>
          <w:b/>
          <w:bCs/>
          <w:sz w:val="21"/>
          <w:szCs w:val="21"/>
        </w:rPr>
        <w:tab/>
      </w:r>
      <w:r w:rsidR="007E0302" w:rsidRPr="00C71BEE">
        <w:rPr>
          <w:b/>
          <w:bCs/>
          <w:sz w:val="21"/>
          <w:szCs w:val="21"/>
        </w:rPr>
        <w:tab/>
      </w:r>
      <w:r w:rsidR="007E0302" w:rsidRPr="00C71BEE">
        <w:rPr>
          <w:b/>
          <w:bCs/>
          <w:sz w:val="21"/>
          <w:szCs w:val="21"/>
        </w:rPr>
        <w:tab/>
      </w:r>
      <w:r w:rsidR="007E0302" w:rsidRPr="00C71BEE">
        <w:rPr>
          <w:b/>
          <w:bCs/>
          <w:sz w:val="21"/>
          <w:szCs w:val="21"/>
        </w:rPr>
        <w:tab/>
      </w:r>
      <w:r w:rsidR="007E0302" w:rsidRPr="00C71BEE">
        <w:rPr>
          <w:b/>
          <w:bCs/>
          <w:sz w:val="21"/>
          <w:szCs w:val="21"/>
        </w:rPr>
        <w:tab/>
      </w:r>
      <w:r w:rsidRPr="00C71BEE">
        <w:rPr>
          <w:b/>
          <w:bCs/>
          <w:sz w:val="21"/>
          <w:szCs w:val="21"/>
        </w:rPr>
        <w:t>(2005 – 2006)</w:t>
      </w:r>
    </w:p>
    <w:p w:rsidR="00261DDD" w:rsidRPr="00C71BEE" w:rsidRDefault="00261DDD">
      <w:pPr>
        <w:rPr>
          <w:bCs/>
          <w:sz w:val="21"/>
          <w:szCs w:val="21"/>
        </w:rPr>
      </w:pPr>
      <w:r w:rsidRPr="00C71BEE">
        <w:rPr>
          <w:bCs/>
          <w:sz w:val="21"/>
          <w:szCs w:val="21"/>
        </w:rPr>
        <w:t xml:space="preserve">Student Computing Staff, Information Technology, </w:t>
      </w:r>
      <w:smartTag w:uri="urn:schemas-microsoft-com:office:smarttags" w:element="PlaceName">
        <w:r w:rsidRPr="00C71BEE">
          <w:rPr>
            <w:bCs/>
            <w:sz w:val="21"/>
            <w:szCs w:val="21"/>
          </w:rPr>
          <w:t>Indiana</w:t>
        </w:r>
      </w:smartTag>
      <w:r w:rsidRPr="00C71BEE">
        <w:rPr>
          <w:bCs/>
          <w:sz w:val="21"/>
          <w:szCs w:val="21"/>
        </w:rPr>
        <w:t xml:space="preserve"> </w:t>
      </w:r>
      <w:smartTag w:uri="urn:schemas-microsoft-com:office:smarttags" w:element="PlaceType">
        <w:r w:rsidRPr="00C71BEE">
          <w:rPr>
            <w:bCs/>
            <w:sz w:val="21"/>
            <w:szCs w:val="21"/>
          </w:rPr>
          <w:t>State</w:t>
        </w:r>
      </w:smartTag>
      <w:r w:rsidRPr="00C71BEE">
        <w:rPr>
          <w:bCs/>
          <w:sz w:val="21"/>
          <w:szCs w:val="21"/>
        </w:rPr>
        <w:t xml:space="preserve"> </w:t>
      </w:r>
      <w:smartTag w:uri="urn:schemas-microsoft-com:office:smarttags" w:element="PlaceType">
        <w:r w:rsidRPr="00C71BEE">
          <w:rPr>
            <w:bCs/>
            <w:sz w:val="21"/>
            <w:szCs w:val="21"/>
          </w:rPr>
          <w:t>University</w:t>
        </w:r>
      </w:smartTag>
      <w:r w:rsidRPr="00C71BEE">
        <w:rPr>
          <w:bCs/>
          <w:sz w:val="21"/>
          <w:szCs w:val="21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71BEE">
            <w:rPr>
              <w:bCs/>
              <w:sz w:val="21"/>
              <w:szCs w:val="21"/>
            </w:rPr>
            <w:t>Terre Haute</w:t>
          </w:r>
        </w:smartTag>
        <w:r w:rsidRPr="00C71BEE">
          <w:rPr>
            <w:bCs/>
            <w:sz w:val="21"/>
            <w:szCs w:val="21"/>
          </w:rPr>
          <w:t xml:space="preserve">, </w:t>
        </w:r>
        <w:smartTag w:uri="urn:schemas-microsoft-com:office:smarttags" w:element="State">
          <w:r w:rsidRPr="00C71BEE">
            <w:rPr>
              <w:bCs/>
              <w:sz w:val="21"/>
              <w:szCs w:val="21"/>
            </w:rPr>
            <w:t>Indiana</w:t>
          </w:r>
        </w:smartTag>
      </w:smartTag>
    </w:p>
    <w:p w:rsidR="00261DDD" w:rsidRPr="00C71BEE" w:rsidRDefault="00261DDD">
      <w:pPr>
        <w:numPr>
          <w:ilvl w:val="0"/>
          <w:numId w:val="4"/>
        </w:numPr>
        <w:rPr>
          <w:sz w:val="21"/>
          <w:szCs w:val="21"/>
        </w:rPr>
      </w:pPr>
      <w:r w:rsidRPr="00C71BEE">
        <w:rPr>
          <w:sz w:val="21"/>
          <w:szCs w:val="21"/>
        </w:rPr>
        <w:t>Conducted training, tours, assistance and workshops.  D</w:t>
      </w:r>
      <w:r w:rsidR="00537F33" w:rsidRPr="00C71BEE">
        <w:rPr>
          <w:sz w:val="21"/>
          <w:szCs w:val="21"/>
        </w:rPr>
        <w:t>esigned and maintained database</w:t>
      </w:r>
    </w:p>
    <w:p w:rsidR="00261DDD" w:rsidRPr="00C71BEE" w:rsidRDefault="00261DDD">
      <w:pPr>
        <w:rPr>
          <w:b/>
          <w:sz w:val="21"/>
          <w:szCs w:val="21"/>
          <w:lang w:eastAsia="zh-TW"/>
        </w:rPr>
      </w:pPr>
    </w:p>
    <w:p w:rsidR="00261DDD" w:rsidRPr="00C71BEE" w:rsidRDefault="00261DDD">
      <w:pPr>
        <w:rPr>
          <w:sz w:val="21"/>
          <w:szCs w:val="21"/>
          <w:lang w:eastAsia="zh-TW"/>
        </w:rPr>
      </w:pPr>
      <w:proofErr w:type="spellStart"/>
      <w:r w:rsidRPr="00C71BEE">
        <w:rPr>
          <w:b/>
          <w:sz w:val="21"/>
          <w:szCs w:val="21"/>
          <w:lang w:eastAsia="zh-TW"/>
        </w:rPr>
        <w:t>Simatelex</w:t>
      </w:r>
      <w:proofErr w:type="spellEnd"/>
      <w:r w:rsidRPr="00C71BEE">
        <w:rPr>
          <w:b/>
          <w:sz w:val="21"/>
          <w:szCs w:val="21"/>
          <w:lang w:eastAsia="zh-TW"/>
        </w:rPr>
        <w:t xml:space="preserve"> Manufactory Company</w:t>
      </w:r>
      <w:r w:rsidR="00501734" w:rsidRPr="00C71BEE">
        <w:rPr>
          <w:b/>
          <w:sz w:val="21"/>
          <w:szCs w:val="21"/>
          <w:lang w:eastAsia="zh-TW"/>
        </w:rPr>
        <w:t xml:space="preserve"> Limited</w:t>
      </w:r>
      <w:r w:rsidR="00501734" w:rsidRPr="00C71BEE">
        <w:rPr>
          <w:sz w:val="21"/>
          <w:szCs w:val="21"/>
          <w:lang w:eastAsia="zh-TW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501734" w:rsidRPr="00C71BEE">
            <w:rPr>
              <w:sz w:val="21"/>
              <w:szCs w:val="21"/>
              <w:lang w:eastAsia="zh-TW"/>
            </w:rPr>
            <w:t>Hong Kong</w:t>
          </w:r>
        </w:smartTag>
        <w:r w:rsidR="00501734" w:rsidRPr="00C71BEE">
          <w:rPr>
            <w:sz w:val="21"/>
            <w:szCs w:val="21"/>
            <w:lang w:eastAsia="zh-TW"/>
          </w:rPr>
          <w:t xml:space="preserve">, </w:t>
        </w:r>
        <w:smartTag w:uri="urn:schemas-microsoft-com:office:smarttags" w:element="country-region">
          <w:r w:rsidR="00501734" w:rsidRPr="00C71BEE">
            <w:rPr>
              <w:sz w:val="21"/>
              <w:szCs w:val="21"/>
              <w:lang w:eastAsia="zh-TW"/>
            </w:rPr>
            <w:t>China</w:t>
          </w:r>
        </w:smartTag>
      </w:smartTag>
      <w:r w:rsidR="00501734" w:rsidRPr="00C71BEE">
        <w:rPr>
          <w:sz w:val="21"/>
          <w:szCs w:val="21"/>
          <w:lang w:eastAsia="zh-TW"/>
        </w:rPr>
        <w:t>.  $45</w:t>
      </w:r>
      <w:r w:rsidR="001278BE" w:rsidRPr="00C71BEE">
        <w:rPr>
          <w:sz w:val="21"/>
          <w:szCs w:val="21"/>
          <w:lang w:eastAsia="zh-TW"/>
        </w:rPr>
        <w:t xml:space="preserve">0M </w:t>
      </w:r>
      <w:r w:rsidR="00455C93" w:rsidRPr="00C71BEE">
        <w:rPr>
          <w:sz w:val="21"/>
          <w:szCs w:val="21"/>
          <w:lang w:eastAsia="zh-TW"/>
        </w:rPr>
        <w:t xml:space="preserve">(OEM) </w:t>
      </w:r>
      <w:r w:rsidR="001278BE" w:rsidRPr="00C71BEE">
        <w:rPr>
          <w:sz w:val="21"/>
          <w:szCs w:val="21"/>
          <w:lang w:eastAsia="zh-TW"/>
        </w:rPr>
        <w:t xml:space="preserve">contract </w:t>
      </w:r>
      <w:r w:rsidR="00455C93" w:rsidRPr="00C71BEE">
        <w:rPr>
          <w:sz w:val="21"/>
          <w:szCs w:val="21"/>
          <w:lang w:eastAsia="zh-TW"/>
        </w:rPr>
        <w:t>manufacturing and</w:t>
      </w:r>
      <w:r w:rsidR="001278BE" w:rsidRPr="00C71BEE">
        <w:rPr>
          <w:sz w:val="21"/>
          <w:szCs w:val="21"/>
          <w:lang w:eastAsia="zh-TW"/>
        </w:rPr>
        <w:t xml:space="preserve"> </w:t>
      </w:r>
      <w:r w:rsidRPr="00C71BEE">
        <w:rPr>
          <w:sz w:val="21"/>
          <w:szCs w:val="21"/>
          <w:lang w:eastAsia="zh-TW"/>
        </w:rPr>
        <w:t>engineering firm</w:t>
      </w:r>
      <w:r w:rsidR="006E1519" w:rsidRPr="00C71BEE">
        <w:rPr>
          <w:sz w:val="21"/>
          <w:szCs w:val="21"/>
          <w:lang w:eastAsia="zh-TW"/>
        </w:rPr>
        <w:t xml:space="preserve"> for consumer products</w:t>
      </w:r>
      <w:r w:rsidRPr="00C71BEE">
        <w:rPr>
          <w:sz w:val="21"/>
          <w:szCs w:val="21"/>
          <w:lang w:eastAsia="zh-TW"/>
        </w:rPr>
        <w:t xml:space="preserve">.  Headquartered in </w:t>
      </w:r>
      <w:smartTag w:uri="urn:schemas-microsoft-com:office:smarttags" w:element="place">
        <w:r w:rsidRPr="00C71BEE">
          <w:rPr>
            <w:sz w:val="21"/>
            <w:szCs w:val="21"/>
            <w:lang w:eastAsia="zh-TW"/>
          </w:rPr>
          <w:t>Hong Kong</w:t>
        </w:r>
      </w:smartTag>
      <w:r w:rsidRPr="00C71BEE">
        <w:rPr>
          <w:sz w:val="21"/>
          <w:szCs w:val="21"/>
          <w:lang w:eastAsia="zh-TW"/>
        </w:rPr>
        <w:t xml:space="preserve"> with wholly owned, vertically integrated operations in Shenzhen, PRC</w:t>
      </w:r>
      <w:r w:rsidR="00C71BEE">
        <w:rPr>
          <w:sz w:val="21"/>
          <w:szCs w:val="21"/>
          <w:lang w:eastAsia="zh-TW"/>
        </w:rPr>
        <w:t>.  Client Base</w:t>
      </w:r>
      <w:r w:rsidR="00F7764C" w:rsidRPr="00C71BEE">
        <w:rPr>
          <w:sz w:val="21"/>
          <w:szCs w:val="21"/>
          <w:lang w:eastAsia="zh-TW"/>
        </w:rPr>
        <w:t xml:space="preserve">: Keurig, Hamilton Beach, Hoover and </w:t>
      </w:r>
      <w:r w:rsidR="00D70BC8">
        <w:rPr>
          <w:sz w:val="21"/>
          <w:szCs w:val="21"/>
          <w:lang w:eastAsia="zh-TW"/>
        </w:rPr>
        <w:t>C</w:t>
      </w:r>
      <w:r w:rsidR="00D70BC8" w:rsidRPr="00D70BC8">
        <w:rPr>
          <w:sz w:val="21"/>
          <w:szCs w:val="21"/>
          <w:lang w:eastAsia="zh-TW"/>
        </w:rPr>
        <w:t>uisinart</w:t>
      </w:r>
      <w:r w:rsidR="00D70BC8">
        <w:rPr>
          <w:sz w:val="21"/>
          <w:szCs w:val="21"/>
          <w:lang w:eastAsia="zh-TW"/>
        </w:rPr>
        <w:t>.</w:t>
      </w:r>
    </w:p>
    <w:p w:rsidR="00FB1B59" w:rsidRPr="00C71BEE" w:rsidRDefault="00FB1B59">
      <w:pPr>
        <w:rPr>
          <w:sz w:val="21"/>
          <w:szCs w:val="21"/>
          <w:lang w:eastAsia="zh-TW"/>
        </w:rPr>
      </w:pPr>
    </w:p>
    <w:p w:rsidR="00FB1B59" w:rsidRPr="00C71BEE" w:rsidRDefault="007D095B" w:rsidP="00FB1B59">
      <w:pPr>
        <w:rPr>
          <w:b/>
          <w:sz w:val="21"/>
          <w:szCs w:val="21"/>
          <w:lang w:eastAsia="zh-TW"/>
        </w:rPr>
      </w:pPr>
      <w:r>
        <w:rPr>
          <w:b/>
          <w:sz w:val="21"/>
          <w:szCs w:val="21"/>
          <w:lang w:eastAsia="zh-TW"/>
        </w:rPr>
        <w:t xml:space="preserve">Senior Account </w:t>
      </w:r>
      <w:r w:rsidR="00F31B10">
        <w:rPr>
          <w:b/>
          <w:sz w:val="21"/>
          <w:szCs w:val="21"/>
          <w:lang w:eastAsia="zh-TW"/>
        </w:rPr>
        <w:t>Executive</w:t>
      </w:r>
      <w:r w:rsidR="00FB1B59" w:rsidRPr="00C71BEE">
        <w:rPr>
          <w:b/>
          <w:sz w:val="21"/>
          <w:szCs w:val="21"/>
          <w:lang w:eastAsia="zh-TW"/>
        </w:rPr>
        <w:t xml:space="preserve">, Sales &amp; Marketing Department </w:t>
      </w:r>
      <w:r w:rsidR="00FB1B59" w:rsidRPr="00C71BEE">
        <w:rPr>
          <w:b/>
          <w:sz w:val="21"/>
          <w:szCs w:val="21"/>
          <w:lang w:eastAsia="zh-TW"/>
        </w:rPr>
        <w:tab/>
      </w:r>
      <w:r w:rsidR="00FB1B59" w:rsidRPr="00C71BEE">
        <w:rPr>
          <w:b/>
          <w:sz w:val="21"/>
          <w:szCs w:val="21"/>
          <w:lang w:eastAsia="zh-TW"/>
        </w:rPr>
        <w:tab/>
      </w:r>
      <w:r w:rsidR="007E0302" w:rsidRPr="00C71BEE">
        <w:rPr>
          <w:b/>
          <w:sz w:val="21"/>
          <w:szCs w:val="21"/>
          <w:lang w:eastAsia="zh-TW"/>
        </w:rPr>
        <w:tab/>
      </w:r>
      <w:r w:rsidR="00FB1B59" w:rsidRPr="00C71BEE">
        <w:rPr>
          <w:b/>
          <w:sz w:val="21"/>
          <w:szCs w:val="21"/>
          <w:lang w:eastAsia="zh-TW"/>
        </w:rPr>
        <w:t>(2004 – 2005)</w:t>
      </w:r>
    </w:p>
    <w:p w:rsidR="006E1519" w:rsidRPr="00C71BEE" w:rsidRDefault="006E1519" w:rsidP="006E1519">
      <w:pPr>
        <w:numPr>
          <w:ilvl w:val="0"/>
          <w:numId w:val="2"/>
        </w:numPr>
        <w:spacing w:line="240" w:lineRule="exact"/>
        <w:jc w:val="both"/>
        <w:rPr>
          <w:sz w:val="21"/>
          <w:szCs w:val="21"/>
        </w:rPr>
      </w:pPr>
      <w:r w:rsidRPr="00C71BEE">
        <w:rPr>
          <w:sz w:val="21"/>
          <w:szCs w:val="21"/>
        </w:rPr>
        <w:t>Controlled and coordinated the operating budget and capital investments with the clients via BOM analysis, tooling quotes and product development charges</w:t>
      </w:r>
    </w:p>
    <w:p w:rsidR="00261DDD" w:rsidRPr="00C71BEE" w:rsidRDefault="00261DDD">
      <w:pPr>
        <w:numPr>
          <w:ilvl w:val="0"/>
          <w:numId w:val="2"/>
        </w:numPr>
        <w:spacing w:line="240" w:lineRule="exact"/>
        <w:jc w:val="both"/>
        <w:rPr>
          <w:sz w:val="21"/>
          <w:szCs w:val="21"/>
        </w:rPr>
      </w:pPr>
      <w:r w:rsidRPr="00C71BEE">
        <w:rPr>
          <w:sz w:val="21"/>
          <w:szCs w:val="21"/>
        </w:rPr>
        <w:t>Negotiated</w:t>
      </w:r>
      <w:r w:rsidR="00BE6E76" w:rsidRPr="00C71BEE">
        <w:rPr>
          <w:sz w:val="21"/>
          <w:szCs w:val="21"/>
        </w:rPr>
        <w:t xml:space="preserve"> </w:t>
      </w:r>
      <w:r w:rsidRPr="00C71BEE">
        <w:rPr>
          <w:sz w:val="21"/>
          <w:szCs w:val="21"/>
        </w:rPr>
        <w:t xml:space="preserve">manufacturing agreements with </w:t>
      </w:r>
      <w:r w:rsidR="00164D8B" w:rsidRPr="00C71BEE">
        <w:rPr>
          <w:sz w:val="21"/>
          <w:szCs w:val="21"/>
        </w:rPr>
        <w:t>OEM account</w:t>
      </w:r>
      <w:r w:rsidRPr="00C71BEE">
        <w:rPr>
          <w:sz w:val="21"/>
          <w:szCs w:val="21"/>
        </w:rPr>
        <w:t>s in terms of costing, contracts, scheduling, quality and shipping</w:t>
      </w:r>
    </w:p>
    <w:p w:rsidR="00E75E68" w:rsidRPr="00C71BEE" w:rsidRDefault="00E75E68" w:rsidP="00E75E68">
      <w:pPr>
        <w:numPr>
          <w:ilvl w:val="0"/>
          <w:numId w:val="2"/>
        </w:numPr>
        <w:spacing w:line="240" w:lineRule="exact"/>
        <w:jc w:val="both"/>
        <w:rPr>
          <w:sz w:val="21"/>
          <w:szCs w:val="21"/>
        </w:rPr>
      </w:pPr>
      <w:r w:rsidRPr="00C71BEE">
        <w:rPr>
          <w:sz w:val="21"/>
          <w:szCs w:val="21"/>
        </w:rPr>
        <w:t xml:space="preserve">Facilitated and coordinated meetings and activities with </w:t>
      </w:r>
      <w:r w:rsidR="001F6CCB" w:rsidRPr="00C71BEE">
        <w:rPr>
          <w:sz w:val="21"/>
          <w:szCs w:val="21"/>
        </w:rPr>
        <w:t xml:space="preserve">cross-functional teams i.e. </w:t>
      </w:r>
      <w:r w:rsidRPr="00C71BEE">
        <w:rPr>
          <w:sz w:val="21"/>
          <w:szCs w:val="21"/>
        </w:rPr>
        <w:t xml:space="preserve">Engineering, </w:t>
      </w:r>
      <w:r w:rsidR="00ED26E8">
        <w:rPr>
          <w:sz w:val="21"/>
          <w:szCs w:val="21"/>
        </w:rPr>
        <w:t xml:space="preserve">Sourcing, </w:t>
      </w:r>
      <w:r w:rsidRPr="00C71BEE">
        <w:rPr>
          <w:sz w:val="21"/>
          <w:szCs w:val="21"/>
        </w:rPr>
        <w:t>Materials/Purchasing, Quality Control, Production and Shipping departments to ensure timely and appropriate implementation</w:t>
      </w:r>
    </w:p>
    <w:p w:rsidR="00AE7CF8" w:rsidRPr="00C71BEE" w:rsidRDefault="00AE7CF8" w:rsidP="00AE7CF8">
      <w:pPr>
        <w:numPr>
          <w:ilvl w:val="0"/>
          <w:numId w:val="2"/>
        </w:numPr>
        <w:spacing w:line="240" w:lineRule="exact"/>
        <w:jc w:val="both"/>
        <w:rPr>
          <w:sz w:val="21"/>
          <w:szCs w:val="21"/>
        </w:rPr>
      </w:pPr>
      <w:r w:rsidRPr="00C71BEE">
        <w:rPr>
          <w:sz w:val="21"/>
          <w:szCs w:val="21"/>
        </w:rPr>
        <w:t>100% of client contracts were completed on time and within budget</w:t>
      </w:r>
      <w:r w:rsidR="00C1498A" w:rsidRPr="00C71BEE">
        <w:rPr>
          <w:sz w:val="21"/>
          <w:szCs w:val="21"/>
        </w:rPr>
        <w:t xml:space="preserve">; consolidated all North American manufacturing from </w:t>
      </w:r>
      <w:r w:rsidR="005723F6">
        <w:rPr>
          <w:sz w:val="21"/>
          <w:szCs w:val="21"/>
        </w:rPr>
        <w:t xml:space="preserve">a single </w:t>
      </w:r>
      <w:r w:rsidR="00C1498A" w:rsidRPr="00C71BEE">
        <w:rPr>
          <w:sz w:val="21"/>
          <w:szCs w:val="21"/>
        </w:rPr>
        <w:t xml:space="preserve">client  resulting 3% increase in sales revenue </w:t>
      </w:r>
    </w:p>
    <w:p w:rsidR="00AE7CF8" w:rsidRPr="00C71BEE" w:rsidRDefault="00A93483" w:rsidP="00AE7CF8">
      <w:pPr>
        <w:numPr>
          <w:ilvl w:val="0"/>
          <w:numId w:val="2"/>
        </w:numPr>
        <w:spacing w:line="240" w:lineRule="exact"/>
        <w:jc w:val="both"/>
        <w:rPr>
          <w:sz w:val="21"/>
          <w:szCs w:val="21"/>
        </w:rPr>
      </w:pPr>
      <w:r w:rsidRPr="00C71BEE">
        <w:rPr>
          <w:sz w:val="21"/>
          <w:szCs w:val="21"/>
        </w:rPr>
        <w:t>Supported and assisted</w:t>
      </w:r>
      <w:r w:rsidR="00AE7CF8" w:rsidRPr="00C71BEE">
        <w:rPr>
          <w:sz w:val="21"/>
          <w:szCs w:val="21"/>
        </w:rPr>
        <w:t xml:space="preserve"> in the Design </w:t>
      </w:r>
      <w:r w:rsidR="00E723E4" w:rsidRPr="00C71BEE">
        <w:rPr>
          <w:sz w:val="21"/>
          <w:szCs w:val="21"/>
        </w:rPr>
        <w:t>F</w:t>
      </w:r>
      <w:r w:rsidR="00AE7CF8" w:rsidRPr="00C71BEE">
        <w:rPr>
          <w:sz w:val="21"/>
          <w:szCs w:val="21"/>
        </w:rPr>
        <w:t xml:space="preserve">or Manufacturing (DFM) </w:t>
      </w:r>
      <w:r w:rsidR="0048460B" w:rsidRPr="00C71BEE">
        <w:rPr>
          <w:sz w:val="21"/>
          <w:szCs w:val="21"/>
        </w:rPr>
        <w:t xml:space="preserve">product development </w:t>
      </w:r>
      <w:r w:rsidR="00AE7CF8" w:rsidRPr="00C71BEE">
        <w:rPr>
          <w:sz w:val="21"/>
          <w:szCs w:val="21"/>
        </w:rPr>
        <w:t>initiatives</w:t>
      </w:r>
    </w:p>
    <w:p w:rsidR="00261DDD" w:rsidRPr="00C71BEE" w:rsidRDefault="00261DDD">
      <w:pPr>
        <w:numPr>
          <w:ilvl w:val="0"/>
          <w:numId w:val="2"/>
        </w:numPr>
        <w:rPr>
          <w:sz w:val="21"/>
          <w:szCs w:val="21"/>
          <w:lang w:eastAsia="zh-TW"/>
        </w:rPr>
      </w:pPr>
      <w:r w:rsidRPr="00C71BEE">
        <w:rPr>
          <w:sz w:val="21"/>
          <w:szCs w:val="21"/>
        </w:rPr>
        <w:t>Applied and supported ISO document flow &amp; MRP system for order processing, material proc</w:t>
      </w:r>
      <w:r w:rsidR="003704E0" w:rsidRPr="00C71BEE">
        <w:rPr>
          <w:sz w:val="21"/>
          <w:szCs w:val="21"/>
        </w:rPr>
        <w:t>urement,</w:t>
      </w:r>
      <w:r w:rsidRPr="00C71BEE">
        <w:rPr>
          <w:sz w:val="21"/>
          <w:szCs w:val="21"/>
        </w:rPr>
        <w:t xml:space="preserve"> rolling ship plan and procedures for packaging development</w:t>
      </w:r>
    </w:p>
    <w:p w:rsidR="000258F7" w:rsidRPr="00C71BEE" w:rsidRDefault="000258F7">
      <w:pPr>
        <w:numPr>
          <w:ilvl w:val="0"/>
          <w:numId w:val="2"/>
        </w:numPr>
        <w:rPr>
          <w:sz w:val="21"/>
          <w:szCs w:val="21"/>
          <w:lang w:eastAsia="zh-TW"/>
        </w:rPr>
      </w:pPr>
      <w:r w:rsidRPr="00C71BEE">
        <w:rPr>
          <w:sz w:val="21"/>
          <w:szCs w:val="21"/>
        </w:rPr>
        <w:t>Assisted in development of a market-focused product road map</w:t>
      </w:r>
    </w:p>
    <w:p w:rsidR="00261DDD" w:rsidRPr="00C71BEE" w:rsidRDefault="00261DDD">
      <w:pPr>
        <w:rPr>
          <w:b/>
          <w:sz w:val="21"/>
          <w:szCs w:val="21"/>
          <w:lang w:eastAsia="zh-TW"/>
        </w:rPr>
      </w:pPr>
    </w:p>
    <w:p w:rsidR="00261DDD" w:rsidRPr="00C71BEE" w:rsidRDefault="00261DDD">
      <w:pPr>
        <w:pStyle w:val="Heading2"/>
        <w:rPr>
          <w:rFonts w:ascii="Times New Roman" w:hAnsi="Times New Roman" w:cs="Times New Roman"/>
          <w:b w:val="0"/>
          <w:bCs w:val="0"/>
          <w:sz w:val="21"/>
          <w:szCs w:val="21"/>
        </w:rPr>
      </w:pPr>
      <w:proofErr w:type="spellStart"/>
      <w:r w:rsidRPr="00C71BEE">
        <w:rPr>
          <w:rFonts w:ascii="Times New Roman" w:hAnsi="Times New Roman" w:cs="Times New Roman"/>
          <w:bCs w:val="0"/>
          <w:sz w:val="21"/>
          <w:szCs w:val="21"/>
        </w:rPr>
        <w:t>Anex</w:t>
      </w:r>
      <w:proofErr w:type="spellEnd"/>
      <w:r w:rsidRPr="00C71BEE">
        <w:rPr>
          <w:rFonts w:ascii="Times New Roman" w:hAnsi="Times New Roman" w:cs="Times New Roman"/>
          <w:bCs w:val="0"/>
          <w:sz w:val="21"/>
          <w:szCs w:val="21"/>
        </w:rPr>
        <w:t xml:space="preserve"> Electrical Company Limited</w:t>
      </w:r>
      <w:r w:rsidRPr="00C71BEE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71BEE">
            <w:rPr>
              <w:rFonts w:ascii="Times New Roman" w:hAnsi="Times New Roman" w:cs="Times New Roman"/>
              <w:b w:val="0"/>
              <w:bCs w:val="0"/>
              <w:sz w:val="21"/>
              <w:szCs w:val="21"/>
            </w:rPr>
            <w:t>Hong Kong</w:t>
          </w:r>
        </w:smartTag>
        <w:r w:rsidRPr="00C71BEE">
          <w:rPr>
            <w:rFonts w:ascii="Times New Roman" w:hAnsi="Times New Roman" w:cs="Times New Roman"/>
            <w:b w:val="0"/>
            <w:bCs w:val="0"/>
            <w:sz w:val="21"/>
            <w:szCs w:val="21"/>
          </w:rPr>
          <w:t xml:space="preserve">, </w:t>
        </w:r>
        <w:smartTag w:uri="urn:schemas-microsoft-com:office:smarttags" w:element="country-region">
          <w:r w:rsidRPr="00C71BEE">
            <w:rPr>
              <w:rFonts w:ascii="Times New Roman" w:hAnsi="Times New Roman" w:cs="Times New Roman"/>
              <w:b w:val="0"/>
              <w:bCs w:val="0"/>
              <w:sz w:val="21"/>
              <w:szCs w:val="21"/>
            </w:rPr>
            <w:t>China</w:t>
          </w:r>
        </w:smartTag>
      </w:smartTag>
      <w:r w:rsidRPr="00C71BEE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.  $100M manufacturer of </w:t>
      </w:r>
      <w:r w:rsidR="00FB6A86" w:rsidRPr="00C71BEE">
        <w:rPr>
          <w:rFonts w:ascii="Times New Roman" w:hAnsi="Times New Roman" w:cs="Times New Roman"/>
          <w:b w:val="0"/>
          <w:bCs w:val="0"/>
          <w:sz w:val="21"/>
          <w:szCs w:val="21"/>
        </w:rPr>
        <w:t>consumer product</w:t>
      </w:r>
      <w:r w:rsidRPr="00C71BEE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s and auto accessories.  Headquartered in </w:t>
      </w:r>
      <w:smartTag w:uri="urn:schemas-microsoft-com:office:smarttags" w:element="place">
        <w:r w:rsidRPr="00C71BEE">
          <w:rPr>
            <w:rFonts w:ascii="Times New Roman" w:hAnsi="Times New Roman" w:cs="Times New Roman"/>
            <w:b w:val="0"/>
            <w:bCs w:val="0"/>
            <w:sz w:val="21"/>
            <w:szCs w:val="21"/>
          </w:rPr>
          <w:t>Hong Kong</w:t>
        </w:r>
      </w:smartTag>
      <w:r w:rsidRPr="00C71BEE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with production facilities in </w:t>
      </w:r>
      <w:proofErr w:type="spellStart"/>
      <w:r w:rsidRPr="00C71BEE">
        <w:rPr>
          <w:rFonts w:ascii="Times New Roman" w:hAnsi="Times New Roman" w:cs="Times New Roman"/>
          <w:b w:val="0"/>
          <w:bCs w:val="0"/>
          <w:sz w:val="21"/>
          <w:szCs w:val="21"/>
        </w:rPr>
        <w:t>Dongguan</w:t>
      </w:r>
      <w:proofErr w:type="spellEnd"/>
      <w:r w:rsidRPr="00C71BEE">
        <w:rPr>
          <w:rFonts w:ascii="Times New Roman" w:hAnsi="Times New Roman" w:cs="Times New Roman"/>
          <w:b w:val="0"/>
          <w:bCs w:val="0"/>
          <w:sz w:val="21"/>
          <w:szCs w:val="21"/>
        </w:rPr>
        <w:t>, PRC</w:t>
      </w:r>
      <w:r w:rsidR="00C71BEE">
        <w:rPr>
          <w:rFonts w:ascii="Times New Roman" w:hAnsi="Times New Roman" w:cs="Times New Roman"/>
          <w:b w:val="0"/>
          <w:bCs w:val="0"/>
          <w:sz w:val="21"/>
          <w:szCs w:val="21"/>
        </w:rPr>
        <w:t>.  Client Base</w:t>
      </w:r>
      <w:r w:rsidR="00F7764C" w:rsidRPr="00C71BEE">
        <w:rPr>
          <w:rFonts w:ascii="Times New Roman" w:hAnsi="Times New Roman" w:cs="Times New Roman"/>
          <w:b w:val="0"/>
          <w:bCs w:val="0"/>
          <w:sz w:val="21"/>
          <w:szCs w:val="21"/>
        </w:rPr>
        <w:t>: Chef’s Choice, Helen of Troy (Brands: Revlon, Hot Tools, Vidal</w:t>
      </w:r>
      <w:r w:rsidR="00F7764C" w:rsidRPr="00C71BEE">
        <w:rPr>
          <w:rStyle w:val="apple-style-span"/>
          <w:rFonts w:ascii="Times New Roman" w:hAnsi="Times New Roman" w:cs="Times New Roman"/>
          <w:b w:val="0"/>
          <w:color w:val="000000"/>
          <w:sz w:val="21"/>
          <w:szCs w:val="21"/>
          <w:shd w:val="clear" w:color="auto" w:fill="FFFFFF"/>
        </w:rPr>
        <w:t xml:space="preserve"> Sassoon)</w:t>
      </w:r>
      <w:r w:rsidR="00C71BEE" w:rsidRPr="00C71BEE">
        <w:rPr>
          <w:rStyle w:val="apple-style-span"/>
          <w:rFonts w:ascii="Times New Roman" w:hAnsi="Times New Roman" w:cs="Times New Roman"/>
          <w:b w:val="0"/>
          <w:color w:val="000000"/>
          <w:sz w:val="21"/>
          <w:szCs w:val="21"/>
          <w:shd w:val="clear" w:color="auto" w:fill="FFFFFF"/>
        </w:rPr>
        <w:t>, Magic Chef</w:t>
      </w:r>
    </w:p>
    <w:p w:rsidR="00F13B93" w:rsidRPr="00C71BEE" w:rsidRDefault="00F13B93" w:rsidP="00F13B93">
      <w:pPr>
        <w:rPr>
          <w:sz w:val="21"/>
          <w:szCs w:val="21"/>
          <w:lang w:eastAsia="zh-TW"/>
        </w:rPr>
      </w:pPr>
    </w:p>
    <w:p w:rsidR="00F13B93" w:rsidRPr="00C71BEE" w:rsidRDefault="007D095B" w:rsidP="00F13B93">
      <w:pPr>
        <w:rPr>
          <w:b/>
          <w:sz w:val="21"/>
          <w:szCs w:val="21"/>
          <w:lang w:eastAsia="zh-TW"/>
        </w:rPr>
      </w:pPr>
      <w:r>
        <w:rPr>
          <w:b/>
          <w:sz w:val="21"/>
          <w:szCs w:val="21"/>
          <w:lang w:eastAsia="zh-TW"/>
        </w:rPr>
        <w:t xml:space="preserve">Marketing Account </w:t>
      </w:r>
      <w:r w:rsidR="00F31B10">
        <w:rPr>
          <w:b/>
          <w:sz w:val="21"/>
          <w:szCs w:val="21"/>
          <w:lang w:eastAsia="zh-TW"/>
        </w:rPr>
        <w:t>Executive</w:t>
      </w:r>
      <w:r w:rsidR="00F13B93" w:rsidRPr="00C71BEE">
        <w:rPr>
          <w:b/>
          <w:sz w:val="21"/>
          <w:szCs w:val="21"/>
          <w:lang w:eastAsia="zh-TW"/>
        </w:rPr>
        <w:t xml:space="preserve">, Sales and Marketing Department </w:t>
      </w:r>
      <w:r w:rsidR="007E0302" w:rsidRPr="00C71BEE">
        <w:rPr>
          <w:b/>
          <w:sz w:val="21"/>
          <w:szCs w:val="21"/>
          <w:lang w:eastAsia="zh-TW"/>
        </w:rPr>
        <w:tab/>
      </w:r>
      <w:r w:rsidR="007E0302" w:rsidRPr="00C71BEE">
        <w:rPr>
          <w:b/>
          <w:sz w:val="21"/>
          <w:szCs w:val="21"/>
          <w:lang w:eastAsia="zh-TW"/>
        </w:rPr>
        <w:tab/>
      </w:r>
      <w:r w:rsidR="00F13B93" w:rsidRPr="00C71BEE">
        <w:rPr>
          <w:b/>
          <w:sz w:val="21"/>
          <w:szCs w:val="21"/>
          <w:lang w:eastAsia="zh-TW"/>
        </w:rPr>
        <w:t>(2002 – 2004)</w:t>
      </w:r>
    </w:p>
    <w:p w:rsidR="00261DDD" w:rsidRPr="00C71BEE" w:rsidRDefault="00627E7C">
      <w:pPr>
        <w:numPr>
          <w:ilvl w:val="0"/>
          <w:numId w:val="2"/>
        </w:numPr>
        <w:rPr>
          <w:sz w:val="21"/>
          <w:szCs w:val="21"/>
          <w:lang w:eastAsia="zh-TW"/>
        </w:rPr>
      </w:pPr>
      <w:r w:rsidRPr="00C71BEE">
        <w:rPr>
          <w:sz w:val="21"/>
          <w:szCs w:val="21"/>
          <w:lang w:eastAsia="zh-TW"/>
        </w:rPr>
        <w:t>Liaison between</w:t>
      </w:r>
      <w:r w:rsidR="00261DDD" w:rsidRPr="00C71BEE">
        <w:rPr>
          <w:sz w:val="21"/>
          <w:szCs w:val="21"/>
          <w:lang w:eastAsia="zh-TW"/>
        </w:rPr>
        <w:t xml:space="preserve"> customers and factory on</w:t>
      </w:r>
      <w:r w:rsidR="00261DDD" w:rsidRPr="00C71BEE">
        <w:rPr>
          <w:i/>
          <w:iCs/>
          <w:sz w:val="21"/>
          <w:szCs w:val="21"/>
          <w:lang w:eastAsia="zh-TW"/>
        </w:rPr>
        <w:t xml:space="preserve"> </w:t>
      </w:r>
      <w:r w:rsidR="00261DDD" w:rsidRPr="00C71BEE">
        <w:rPr>
          <w:bCs/>
          <w:iCs/>
          <w:sz w:val="21"/>
          <w:szCs w:val="21"/>
          <w:lang w:eastAsia="zh-TW"/>
        </w:rPr>
        <w:t>OEM</w:t>
      </w:r>
      <w:r w:rsidR="00261DDD" w:rsidRPr="00C71BEE">
        <w:rPr>
          <w:b/>
          <w:bCs/>
          <w:sz w:val="21"/>
          <w:szCs w:val="21"/>
          <w:lang w:eastAsia="zh-TW"/>
        </w:rPr>
        <w:t xml:space="preserve"> </w:t>
      </w:r>
      <w:r w:rsidR="00261DDD" w:rsidRPr="00C71BEE">
        <w:rPr>
          <w:sz w:val="21"/>
          <w:szCs w:val="21"/>
          <w:lang w:eastAsia="zh-TW"/>
        </w:rPr>
        <w:t>projects</w:t>
      </w:r>
      <w:r w:rsidR="00E142DD" w:rsidRPr="00C71BEE">
        <w:rPr>
          <w:sz w:val="21"/>
          <w:szCs w:val="21"/>
          <w:lang w:eastAsia="zh-TW"/>
        </w:rPr>
        <w:t>;  managed positive relationships with customers</w:t>
      </w:r>
    </w:p>
    <w:p w:rsidR="00261DDD" w:rsidRPr="00C71BEE" w:rsidRDefault="00553930">
      <w:pPr>
        <w:numPr>
          <w:ilvl w:val="0"/>
          <w:numId w:val="2"/>
        </w:numPr>
        <w:rPr>
          <w:sz w:val="21"/>
          <w:szCs w:val="21"/>
          <w:lang w:eastAsia="zh-TW"/>
        </w:rPr>
      </w:pPr>
      <w:r w:rsidRPr="00C71BEE">
        <w:rPr>
          <w:sz w:val="21"/>
          <w:szCs w:val="21"/>
          <w:lang w:eastAsia="zh-TW"/>
        </w:rPr>
        <w:t>Assist</w:t>
      </w:r>
      <w:r w:rsidR="006353F6" w:rsidRPr="00C71BEE">
        <w:rPr>
          <w:sz w:val="21"/>
          <w:szCs w:val="21"/>
          <w:lang w:eastAsia="zh-TW"/>
        </w:rPr>
        <w:t>ed</w:t>
      </w:r>
      <w:r w:rsidR="00261DDD" w:rsidRPr="00C71BEE">
        <w:rPr>
          <w:sz w:val="21"/>
          <w:szCs w:val="21"/>
          <w:lang w:eastAsia="zh-TW"/>
        </w:rPr>
        <w:t xml:space="preserve"> the company and its </w:t>
      </w:r>
      <w:smartTag w:uri="urn:schemas-microsoft-com:office:smarttags" w:element="country-region">
        <w:smartTag w:uri="urn:schemas-microsoft-com:office:smarttags" w:element="place">
          <w:r w:rsidR="00261DDD" w:rsidRPr="00C71BEE">
            <w:rPr>
              <w:sz w:val="21"/>
              <w:szCs w:val="21"/>
              <w:lang w:eastAsia="zh-TW"/>
            </w:rPr>
            <w:t>U.S.</w:t>
          </w:r>
        </w:smartTag>
      </w:smartTag>
      <w:r w:rsidR="00261DDD" w:rsidRPr="00C71BEE">
        <w:rPr>
          <w:sz w:val="21"/>
          <w:szCs w:val="21"/>
          <w:lang w:eastAsia="zh-TW"/>
        </w:rPr>
        <w:t xml:space="preserve"> branch </w:t>
      </w:r>
      <w:r w:rsidR="00627E7C" w:rsidRPr="00C71BEE">
        <w:rPr>
          <w:sz w:val="21"/>
          <w:szCs w:val="21"/>
          <w:lang w:eastAsia="zh-TW"/>
        </w:rPr>
        <w:t>to meet</w:t>
      </w:r>
      <w:r w:rsidR="00261DDD" w:rsidRPr="00C71BEE">
        <w:rPr>
          <w:sz w:val="21"/>
          <w:szCs w:val="21"/>
          <w:lang w:eastAsia="zh-TW"/>
        </w:rPr>
        <w:t xml:space="preserve"> targeted sales goal</w:t>
      </w:r>
    </w:p>
    <w:p w:rsidR="00261DDD" w:rsidRPr="00C71BEE" w:rsidRDefault="00261DDD">
      <w:pPr>
        <w:numPr>
          <w:ilvl w:val="0"/>
          <w:numId w:val="2"/>
        </w:numPr>
        <w:rPr>
          <w:sz w:val="21"/>
          <w:szCs w:val="21"/>
          <w:u w:val="single"/>
        </w:rPr>
      </w:pPr>
      <w:r w:rsidRPr="00C71BEE">
        <w:rPr>
          <w:sz w:val="21"/>
          <w:szCs w:val="21"/>
          <w:lang w:eastAsia="zh-TW"/>
        </w:rPr>
        <w:t>Expanded</w:t>
      </w:r>
      <w:r w:rsidR="007D5A14" w:rsidRPr="00C71BEE">
        <w:rPr>
          <w:sz w:val="21"/>
          <w:szCs w:val="21"/>
          <w:lang w:eastAsia="zh-TW"/>
        </w:rPr>
        <w:t xml:space="preserve"> </w:t>
      </w:r>
      <w:r w:rsidRPr="00C71BEE">
        <w:rPr>
          <w:sz w:val="21"/>
          <w:szCs w:val="21"/>
          <w:lang w:eastAsia="zh-TW"/>
        </w:rPr>
        <w:t>customer base and generated incremental OEM business exceeding 20%</w:t>
      </w:r>
    </w:p>
    <w:p w:rsidR="00D726AF" w:rsidRPr="00C71BEE" w:rsidRDefault="008C66D5">
      <w:pPr>
        <w:numPr>
          <w:ilvl w:val="0"/>
          <w:numId w:val="2"/>
        </w:numPr>
        <w:rPr>
          <w:sz w:val="21"/>
          <w:szCs w:val="21"/>
          <w:u w:val="single"/>
        </w:rPr>
      </w:pPr>
      <w:r w:rsidRPr="00C71BEE">
        <w:rPr>
          <w:sz w:val="21"/>
          <w:szCs w:val="21"/>
          <w:lang w:eastAsia="zh-TW"/>
        </w:rPr>
        <w:t>Prepared for domestics trade shows and r</w:t>
      </w:r>
      <w:r w:rsidR="00D726AF" w:rsidRPr="00C71BEE">
        <w:rPr>
          <w:sz w:val="21"/>
          <w:szCs w:val="21"/>
          <w:lang w:eastAsia="zh-TW"/>
        </w:rPr>
        <w:t>epresent</w:t>
      </w:r>
      <w:r w:rsidR="00CD3406" w:rsidRPr="00C71BEE">
        <w:rPr>
          <w:sz w:val="21"/>
          <w:szCs w:val="21"/>
          <w:lang w:eastAsia="zh-TW"/>
        </w:rPr>
        <w:t xml:space="preserve">ed company to attend trade shows </w:t>
      </w:r>
      <w:r w:rsidR="00D726AF" w:rsidRPr="00C71BEE">
        <w:rPr>
          <w:sz w:val="21"/>
          <w:szCs w:val="21"/>
          <w:lang w:eastAsia="zh-TW"/>
        </w:rPr>
        <w:t>overseas</w:t>
      </w:r>
    </w:p>
    <w:p w:rsidR="009527EE" w:rsidRPr="00C71BEE" w:rsidRDefault="009527EE" w:rsidP="009527EE">
      <w:pPr>
        <w:rPr>
          <w:sz w:val="21"/>
          <w:szCs w:val="21"/>
          <w:lang w:eastAsia="zh-TW"/>
        </w:rPr>
      </w:pPr>
    </w:p>
    <w:p w:rsidR="009527EE" w:rsidRPr="00C71BEE" w:rsidRDefault="009527EE" w:rsidP="009527EE">
      <w:pPr>
        <w:rPr>
          <w:sz w:val="21"/>
          <w:szCs w:val="21"/>
          <w:u w:val="single"/>
        </w:rPr>
      </w:pPr>
      <w:r w:rsidRPr="00C71BEE">
        <w:rPr>
          <w:sz w:val="21"/>
          <w:szCs w:val="21"/>
          <w:u w:val="single"/>
        </w:rPr>
        <w:t>SOFTWARE/SYSTEMS</w:t>
      </w:r>
    </w:p>
    <w:p w:rsidR="00D6344F" w:rsidRPr="00C71BEE" w:rsidRDefault="00D6344F" w:rsidP="009527EE">
      <w:pPr>
        <w:rPr>
          <w:sz w:val="21"/>
          <w:szCs w:val="21"/>
        </w:rPr>
      </w:pPr>
      <w:r w:rsidRPr="00C71BEE">
        <w:rPr>
          <w:b/>
          <w:sz w:val="21"/>
          <w:szCs w:val="21"/>
        </w:rPr>
        <w:t>Windows</w:t>
      </w:r>
      <w:r w:rsidRPr="00C71BEE">
        <w:rPr>
          <w:sz w:val="21"/>
          <w:szCs w:val="21"/>
        </w:rPr>
        <w:t xml:space="preserve"> </w:t>
      </w:r>
      <w:r w:rsidR="009527EE" w:rsidRPr="00C71BEE">
        <w:rPr>
          <w:sz w:val="21"/>
          <w:szCs w:val="21"/>
        </w:rPr>
        <w:t>M</w:t>
      </w:r>
      <w:r w:rsidR="000258F7" w:rsidRPr="00C71BEE">
        <w:rPr>
          <w:sz w:val="21"/>
          <w:szCs w:val="21"/>
        </w:rPr>
        <w:t>icrosoft</w:t>
      </w:r>
      <w:r w:rsidR="009527EE" w:rsidRPr="00C71BEE">
        <w:rPr>
          <w:sz w:val="21"/>
          <w:szCs w:val="21"/>
        </w:rPr>
        <w:t xml:space="preserve"> </w:t>
      </w:r>
      <w:r w:rsidRPr="00C71BEE">
        <w:rPr>
          <w:sz w:val="21"/>
          <w:szCs w:val="21"/>
        </w:rPr>
        <w:t xml:space="preserve">Office Suite including </w:t>
      </w:r>
      <w:r w:rsidR="009527EE" w:rsidRPr="00C71BEE">
        <w:rPr>
          <w:sz w:val="21"/>
          <w:szCs w:val="21"/>
        </w:rPr>
        <w:t xml:space="preserve">Word, Excel, </w:t>
      </w:r>
      <w:r w:rsidR="000258F7" w:rsidRPr="00C71BEE">
        <w:rPr>
          <w:sz w:val="21"/>
          <w:szCs w:val="21"/>
        </w:rPr>
        <w:t>PowerPoint</w:t>
      </w:r>
      <w:r w:rsidR="009527EE" w:rsidRPr="00C71BEE">
        <w:rPr>
          <w:sz w:val="21"/>
          <w:szCs w:val="21"/>
        </w:rPr>
        <w:t>, Outlook</w:t>
      </w:r>
      <w:r w:rsidR="00ED21A5">
        <w:rPr>
          <w:sz w:val="21"/>
          <w:szCs w:val="21"/>
        </w:rPr>
        <w:t xml:space="preserve"> and Project</w:t>
      </w:r>
    </w:p>
    <w:p w:rsidR="00D6344F" w:rsidRPr="00C71BEE" w:rsidRDefault="00D6344F" w:rsidP="009527EE">
      <w:pPr>
        <w:rPr>
          <w:sz w:val="21"/>
          <w:szCs w:val="21"/>
        </w:rPr>
      </w:pPr>
      <w:r w:rsidRPr="00C71BEE">
        <w:rPr>
          <w:b/>
          <w:sz w:val="21"/>
          <w:szCs w:val="21"/>
        </w:rPr>
        <w:t xml:space="preserve">IBM </w:t>
      </w:r>
      <w:proofErr w:type="spellStart"/>
      <w:r w:rsidRPr="00C71BEE">
        <w:rPr>
          <w:sz w:val="21"/>
          <w:szCs w:val="21"/>
        </w:rPr>
        <w:t>Cognos</w:t>
      </w:r>
      <w:proofErr w:type="spellEnd"/>
      <w:r w:rsidRPr="00C71BEE">
        <w:rPr>
          <w:sz w:val="21"/>
          <w:szCs w:val="21"/>
        </w:rPr>
        <w:t xml:space="preserve"> 10, Lotus Notes Email</w:t>
      </w:r>
    </w:p>
    <w:p w:rsidR="00D6344F" w:rsidRPr="00C71BEE" w:rsidRDefault="00D6344F" w:rsidP="009527EE">
      <w:pPr>
        <w:rPr>
          <w:sz w:val="21"/>
          <w:szCs w:val="21"/>
        </w:rPr>
      </w:pPr>
      <w:r w:rsidRPr="00C71BEE">
        <w:rPr>
          <w:b/>
          <w:sz w:val="21"/>
          <w:szCs w:val="21"/>
        </w:rPr>
        <w:t>Databases</w:t>
      </w:r>
      <w:r w:rsidRPr="00C71BEE">
        <w:rPr>
          <w:sz w:val="21"/>
          <w:szCs w:val="21"/>
        </w:rPr>
        <w:t xml:space="preserve"> </w:t>
      </w:r>
      <w:r w:rsidR="00061AD6" w:rsidRPr="00C71BEE">
        <w:rPr>
          <w:sz w:val="21"/>
          <w:szCs w:val="21"/>
        </w:rPr>
        <w:t xml:space="preserve">BPCS </w:t>
      </w:r>
      <w:r w:rsidRPr="00C71BEE">
        <w:rPr>
          <w:sz w:val="21"/>
          <w:szCs w:val="21"/>
        </w:rPr>
        <w:t xml:space="preserve">(ERP Global System), </w:t>
      </w:r>
      <w:r w:rsidR="00061AD6" w:rsidRPr="00C71BEE">
        <w:rPr>
          <w:sz w:val="21"/>
          <w:szCs w:val="21"/>
        </w:rPr>
        <w:t xml:space="preserve">MRP, </w:t>
      </w:r>
      <w:r w:rsidRPr="00C71BEE">
        <w:rPr>
          <w:sz w:val="21"/>
          <w:szCs w:val="21"/>
        </w:rPr>
        <w:t>SAP/</w:t>
      </w:r>
      <w:proofErr w:type="spellStart"/>
      <w:r w:rsidRPr="00C71BEE">
        <w:rPr>
          <w:sz w:val="21"/>
          <w:szCs w:val="21"/>
        </w:rPr>
        <w:t>Optura</w:t>
      </w:r>
      <w:proofErr w:type="spellEnd"/>
      <w:r w:rsidR="00BC7D91" w:rsidRPr="00C71BEE">
        <w:rPr>
          <w:sz w:val="21"/>
          <w:szCs w:val="21"/>
        </w:rPr>
        <w:t xml:space="preserve"> and</w:t>
      </w:r>
      <w:r w:rsidRPr="00C71BEE">
        <w:rPr>
          <w:sz w:val="21"/>
          <w:szCs w:val="21"/>
        </w:rPr>
        <w:t xml:space="preserve"> </w:t>
      </w:r>
      <w:r w:rsidR="00BC7D91" w:rsidRPr="00C71BEE">
        <w:rPr>
          <w:sz w:val="21"/>
          <w:szCs w:val="21"/>
        </w:rPr>
        <w:t>Oracle PeopleSoft</w:t>
      </w:r>
    </w:p>
    <w:p w:rsidR="009527EE" w:rsidRPr="00C71BEE" w:rsidRDefault="00D6344F" w:rsidP="009527EE">
      <w:pPr>
        <w:rPr>
          <w:sz w:val="21"/>
          <w:szCs w:val="21"/>
          <w:u w:val="single"/>
        </w:rPr>
      </w:pPr>
      <w:r w:rsidRPr="00C71BEE">
        <w:rPr>
          <w:b/>
          <w:sz w:val="21"/>
          <w:szCs w:val="21"/>
        </w:rPr>
        <w:t>Macintosh</w:t>
      </w:r>
      <w:r w:rsidRPr="00C71BEE">
        <w:rPr>
          <w:sz w:val="21"/>
          <w:szCs w:val="21"/>
        </w:rPr>
        <w:t xml:space="preserve"> Adobe</w:t>
      </w:r>
      <w:r w:rsidR="00E04FD3" w:rsidRPr="00C71BEE">
        <w:rPr>
          <w:sz w:val="21"/>
          <w:szCs w:val="21"/>
        </w:rPr>
        <w:t xml:space="preserve"> </w:t>
      </w:r>
      <w:r w:rsidR="00234272" w:rsidRPr="00C71BEE">
        <w:rPr>
          <w:sz w:val="21"/>
          <w:szCs w:val="21"/>
        </w:rPr>
        <w:t>Creative Suite</w:t>
      </w:r>
      <w:r w:rsidR="00E04FD3" w:rsidRPr="00C71BEE">
        <w:rPr>
          <w:sz w:val="21"/>
          <w:szCs w:val="21"/>
        </w:rPr>
        <w:t xml:space="preserve"> &amp; Photoshop</w:t>
      </w:r>
    </w:p>
    <w:p w:rsidR="009527EE" w:rsidRPr="007D095B" w:rsidRDefault="007D095B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Customer Relationship Management System </w:t>
      </w:r>
      <w:r w:rsidRPr="007D095B">
        <w:rPr>
          <w:sz w:val="21"/>
          <w:szCs w:val="21"/>
        </w:rPr>
        <w:t>– Salesforce.com</w:t>
      </w:r>
    </w:p>
    <w:p w:rsidR="007D095B" w:rsidRPr="007D095B" w:rsidRDefault="007D095B">
      <w:pPr>
        <w:rPr>
          <w:b/>
          <w:sz w:val="21"/>
          <w:szCs w:val="21"/>
        </w:rPr>
      </w:pPr>
    </w:p>
    <w:p w:rsidR="00261DDD" w:rsidRPr="00C71BEE" w:rsidRDefault="00261DDD">
      <w:pPr>
        <w:rPr>
          <w:sz w:val="21"/>
          <w:szCs w:val="21"/>
          <w:u w:val="single"/>
          <w:lang w:eastAsia="zh-TW"/>
        </w:rPr>
      </w:pPr>
      <w:r w:rsidRPr="00C71BEE">
        <w:rPr>
          <w:sz w:val="21"/>
          <w:szCs w:val="21"/>
          <w:u w:val="single"/>
        </w:rPr>
        <w:t>EDUCATION</w:t>
      </w:r>
    </w:p>
    <w:p w:rsidR="00261DDD" w:rsidRPr="00C71BEE" w:rsidRDefault="000258F7">
      <w:pPr>
        <w:rPr>
          <w:sz w:val="21"/>
          <w:szCs w:val="21"/>
        </w:rPr>
      </w:pPr>
      <w:r w:rsidRPr="00C71BEE">
        <w:rPr>
          <w:b/>
          <w:sz w:val="21"/>
          <w:szCs w:val="21"/>
          <w:lang w:eastAsia="zh-TW"/>
        </w:rPr>
        <w:t xml:space="preserve">Master of </w:t>
      </w:r>
      <w:r w:rsidR="00261DDD" w:rsidRPr="00C71BEE">
        <w:rPr>
          <w:b/>
          <w:sz w:val="21"/>
          <w:szCs w:val="21"/>
          <w:lang w:eastAsia="zh-TW"/>
        </w:rPr>
        <w:t>S</w:t>
      </w:r>
      <w:r w:rsidRPr="00C71BEE">
        <w:rPr>
          <w:b/>
          <w:sz w:val="21"/>
          <w:szCs w:val="21"/>
          <w:lang w:eastAsia="zh-TW"/>
        </w:rPr>
        <w:t>cience</w:t>
      </w:r>
      <w:r w:rsidR="00261DDD" w:rsidRPr="00C71BEE">
        <w:rPr>
          <w:b/>
          <w:sz w:val="21"/>
          <w:szCs w:val="21"/>
          <w:lang w:eastAsia="zh-TW"/>
        </w:rPr>
        <w:t xml:space="preserve"> </w:t>
      </w:r>
      <w:r w:rsidRPr="00C71BEE">
        <w:rPr>
          <w:b/>
          <w:sz w:val="21"/>
          <w:szCs w:val="21"/>
          <w:lang w:eastAsia="zh-TW"/>
        </w:rPr>
        <w:t xml:space="preserve">in </w:t>
      </w:r>
      <w:r w:rsidR="00261DDD" w:rsidRPr="00C71BEE">
        <w:rPr>
          <w:b/>
          <w:sz w:val="21"/>
          <w:szCs w:val="21"/>
        </w:rPr>
        <w:t xml:space="preserve">Communication Studies, </w:t>
      </w:r>
      <w:r w:rsidR="00261DDD" w:rsidRPr="00C71BEE">
        <w:rPr>
          <w:b/>
          <w:sz w:val="21"/>
          <w:szCs w:val="21"/>
          <w:lang w:eastAsia="zh-TW"/>
        </w:rPr>
        <w:t xml:space="preserve">2007 - </w:t>
      </w:r>
      <w:smartTag w:uri="urn:schemas-microsoft-com:office:smarttags" w:element="PlaceName">
        <w:r w:rsidR="00261DDD" w:rsidRPr="00C71BEE">
          <w:rPr>
            <w:sz w:val="21"/>
            <w:szCs w:val="21"/>
          </w:rPr>
          <w:t>Indiana</w:t>
        </w:r>
      </w:smartTag>
      <w:r w:rsidR="00261DDD" w:rsidRPr="00C71BEE">
        <w:rPr>
          <w:sz w:val="21"/>
          <w:szCs w:val="21"/>
        </w:rPr>
        <w:t xml:space="preserve"> </w:t>
      </w:r>
      <w:smartTag w:uri="urn:schemas-microsoft-com:office:smarttags" w:element="PlaceType">
        <w:r w:rsidR="00261DDD" w:rsidRPr="00C71BEE">
          <w:rPr>
            <w:sz w:val="21"/>
            <w:szCs w:val="21"/>
          </w:rPr>
          <w:t>State</w:t>
        </w:r>
      </w:smartTag>
      <w:r w:rsidR="00261DDD" w:rsidRPr="00C71BEE">
        <w:rPr>
          <w:sz w:val="21"/>
          <w:szCs w:val="21"/>
        </w:rPr>
        <w:t xml:space="preserve"> </w:t>
      </w:r>
      <w:smartTag w:uri="urn:schemas-microsoft-com:office:smarttags" w:element="PlaceType">
        <w:r w:rsidR="00261DDD" w:rsidRPr="00C71BEE">
          <w:rPr>
            <w:sz w:val="21"/>
            <w:szCs w:val="21"/>
          </w:rPr>
          <w:t>University</w:t>
        </w:r>
      </w:smartTag>
      <w:r w:rsidR="00261DDD" w:rsidRPr="00C71BEE">
        <w:rPr>
          <w:sz w:val="21"/>
          <w:szCs w:val="21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261DDD" w:rsidRPr="00C71BEE">
            <w:rPr>
              <w:sz w:val="21"/>
              <w:szCs w:val="21"/>
            </w:rPr>
            <w:t>Terre Haute</w:t>
          </w:r>
        </w:smartTag>
        <w:r w:rsidR="00261DDD" w:rsidRPr="00C71BEE">
          <w:rPr>
            <w:sz w:val="21"/>
            <w:szCs w:val="21"/>
          </w:rPr>
          <w:t xml:space="preserve">, </w:t>
        </w:r>
        <w:smartTag w:uri="urn:schemas-microsoft-com:office:smarttags" w:element="State">
          <w:r w:rsidR="00261DDD" w:rsidRPr="00C71BEE">
            <w:rPr>
              <w:sz w:val="21"/>
              <w:szCs w:val="21"/>
            </w:rPr>
            <w:t>Indiana</w:t>
          </w:r>
        </w:smartTag>
      </w:smartTag>
    </w:p>
    <w:p w:rsidR="00981EA0" w:rsidRPr="00C71BEE" w:rsidRDefault="000258F7">
      <w:pPr>
        <w:rPr>
          <w:sz w:val="21"/>
          <w:szCs w:val="21"/>
        </w:rPr>
      </w:pPr>
      <w:r w:rsidRPr="00C71BEE">
        <w:rPr>
          <w:b/>
          <w:sz w:val="21"/>
          <w:szCs w:val="21"/>
        </w:rPr>
        <w:t>Bachelor of Science in</w:t>
      </w:r>
      <w:r w:rsidR="00261DDD" w:rsidRPr="00C71BEE">
        <w:rPr>
          <w:b/>
          <w:sz w:val="21"/>
          <w:szCs w:val="21"/>
        </w:rPr>
        <w:t xml:space="preserve"> Management Information Systems, Minor: Marketing</w:t>
      </w:r>
      <w:r w:rsidR="00261DDD" w:rsidRPr="00C71BEE">
        <w:rPr>
          <w:sz w:val="21"/>
          <w:szCs w:val="21"/>
        </w:rPr>
        <w:t xml:space="preserve">, </w:t>
      </w:r>
      <w:r w:rsidR="00261DDD" w:rsidRPr="00C71BEE">
        <w:rPr>
          <w:b/>
          <w:sz w:val="21"/>
          <w:szCs w:val="21"/>
        </w:rPr>
        <w:t xml:space="preserve">2001 - </w:t>
      </w:r>
      <w:r w:rsidR="00261DDD" w:rsidRPr="00C71BEE">
        <w:rPr>
          <w:sz w:val="21"/>
          <w:szCs w:val="21"/>
        </w:rPr>
        <w:t>Indiana State University, Terre Haute, Indiana</w:t>
      </w:r>
    </w:p>
    <w:sectPr w:rsidR="00981EA0" w:rsidRPr="00C71BEE" w:rsidSect="00DA57F4">
      <w:pgSz w:w="12240" w:h="15840"/>
      <w:pgMar w:top="72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50C2"/>
    <w:multiLevelType w:val="hybridMultilevel"/>
    <w:tmpl w:val="CBAC40B8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">
    <w:nsid w:val="255024C5"/>
    <w:multiLevelType w:val="hybridMultilevel"/>
    <w:tmpl w:val="0A5814C4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76E6EB1"/>
    <w:multiLevelType w:val="multilevel"/>
    <w:tmpl w:val="767C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E3372"/>
    <w:multiLevelType w:val="hybridMultilevel"/>
    <w:tmpl w:val="97422ED8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4">
    <w:nsid w:val="31390E5B"/>
    <w:multiLevelType w:val="hybridMultilevel"/>
    <w:tmpl w:val="34FCEE9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1F303A6"/>
    <w:multiLevelType w:val="hybridMultilevel"/>
    <w:tmpl w:val="6890CF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EB5BF8"/>
    <w:multiLevelType w:val="multilevel"/>
    <w:tmpl w:val="4BDA82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A28461F"/>
    <w:multiLevelType w:val="hybridMultilevel"/>
    <w:tmpl w:val="85D4AAD2"/>
    <w:lvl w:ilvl="0" w:tplc="4C7A746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7045EA"/>
    <w:multiLevelType w:val="hybridMultilevel"/>
    <w:tmpl w:val="B9D25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0D1618"/>
    <w:multiLevelType w:val="hybridMultilevel"/>
    <w:tmpl w:val="787A6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4B218AA"/>
    <w:multiLevelType w:val="hybridMultilevel"/>
    <w:tmpl w:val="C546B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476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8004928"/>
    <w:multiLevelType w:val="hybridMultilevel"/>
    <w:tmpl w:val="A3B8767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5A070EA3"/>
    <w:multiLevelType w:val="hybridMultilevel"/>
    <w:tmpl w:val="A3B87670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62186E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51070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E8238E3"/>
    <w:multiLevelType w:val="hybridMultilevel"/>
    <w:tmpl w:val="4BDA82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4"/>
  </w:num>
  <w:num w:numId="5">
    <w:abstractNumId w:val="9"/>
  </w:num>
  <w:num w:numId="6">
    <w:abstractNumId w:val="11"/>
  </w:num>
  <w:num w:numId="7">
    <w:abstractNumId w:val="14"/>
  </w:num>
  <w:num w:numId="8">
    <w:abstractNumId w:val="5"/>
  </w:num>
  <w:num w:numId="9">
    <w:abstractNumId w:val="16"/>
  </w:num>
  <w:num w:numId="10">
    <w:abstractNumId w:val="6"/>
  </w:num>
  <w:num w:numId="11">
    <w:abstractNumId w:val="7"/>
  </w:num>
  <w:num w:numId="12">
    <w:abstractNumId w:val="8"/>
  </w:num>
  <w:num w:numId="13">
    <w:abstractNumId w:val="2"/>
  </w:num>
  <w:num w:numId="14">
    <w:abstractNumId w:val="0"/>
  </w:num>
  <w:num w:numId="15">
    <w:abstractNumId w:val="3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60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D76"/>
    <w:rsid w:val="00022945"/>
    <w:rsid w:val="000258F7"/>
    <w:rsid w:val="00026861"/>
    <w:rsid w:val="00026B0E"/>
    <w:rsid w:val="000347A4"/>
    <w:rsid w:val="00050AB6"/>
    <w:rsid w:val="0005450D"/>
    <w:rsid w:val="00061AD6"/>
    <w:rsid w:val="00062AA4"/>
    <w:rsid w:val="00063E92"/>
    <w:rsid w:val="0009397D"/>
    <w:rsid w:val="000959AE"/>
    <w:rsid w:val="000B3218"/>
    <w:rsid w:val="000B6304"/>
    <w:rsid w:val="000B6396"/>
    <w:rsid w:val="000D7742"/>
    <w:rsid w:val="000E4044"/>
    <w:rsid w:val="000F091A"/>
    <w:rsid w:val="000F57E5"/>
    <w:rsid w:val="000F6C3C"/>
    <w:rsid w:val="000F6C66"/>
    <w:rsid w:val="00113134"/>
    <w:rsid w:val="001278BE"/>
    <w:rsid w:val="00135723"/>
    <w:rsid w:val="00136345"/>
    <w:rsid w:val="00136FEB"/>
    <w:rsid w:val="00137C29"/>
    <w:rsid w:val="00156C8E"/>
    <w:rsid w:val="00161353"/>
    <w:rsid w:val="00161EFE"/>
    <w:rsid w:val="00164D8B"/>
    <w:rsid w:val="001803D0"/>
    <w:rsid w:val="001806FD"/>
    <w:rsid w:val="001845AB"/>
    <w:rsid w:val="00187335"/>
    <w:rsid w:val="00187AEB"/>
    <w:rsid w:val="001934D2"/>
    <w:rsid w:val="001A029A"/>
    <w:rsid w:val="001B0258"/>
    <w:rsid w:val="001C1059"/>
    <w:rsid w:val="001E61F3"/>
    <w:rsid w:val="001F30C5"/>
    <w:rsid w:val="001F56A9"/>
    <w:rsid w:val="001F6CCB"/>
    <w:rsid w:val="00201001"/>
    <w:rsid w:val="00203025"/>
    <w:rsid w:val="00221CA9"/>
    <w:rsid w:val="00232F28"/>
    <w:rsid w:val="00234272"/>
    <w:rsid w:val="00241E80"/>
    <w:rsid w:val="002421E4"/>
    <w:rsid w:val="00245E76"/>
    <w:rsid w:val="0024602F"/>
    <w:rsid w:val="00253CA5"/>
    <w:rsid w:val="00260C80"/>
    <w:rsid w:val="00261DDD"/>
    <w:rsid w:val="00261EE4"/>
    <w:rsid w:val="002A2E9E"/>
    <w:rsid w:val="002B7E81"/>
    <w:rsid w:val="002C79CB"/>
    <w:rsid w:val="002E3FE3"/>
    <w:rsid w:val="0032169C"/>
    <w:rsid w:val="00324065"/>
    <w:rsid w:val="00335525"/>
    <w:rsid w:val="00337F26"/>
    <w:rsid w:val="00360BD4"/>
    <w:rsid w:val="003704E0"/>
    <w:rsid w:val="00374D1C"/>
    <w:rsid w:val="003766DC"/>
    <w:rsid w:val="00384E82"/>
    <w:rsid w:val="003A3923"/>
    <w:rsid w:val="003A56A8"/>
    <w:rsid w:val="003B2D34"/>
    <w:rsid w:val="003C058C"/>
    <w:rsid w:val="003C1CA1"/>
    <w:rsid w:val="003D3EA6"/>
    <w:rsid w:val="0040559A"/>
    <w:rsid w:val="00406155"/>
    <w:rsid w:val="00406DFF"/>
    <w:rsid w:val="00410F2D"/>
    <w:rsid w:val="00414A7A"/>
    <w:rsid w:val="004236A2"/>
    <w:rsid w:val="00431519"/>
    <w:rsid w:val="004322CB"/>
    <w:rsid w:val="00455C93"/>
    <w:rsid w:val="00465339"/>
    <w:rsid w:val="0046578D"/>
    <w:rsid w:val="0048460B"/>
    <w:rsid w:val="00487AFD"/>
    <w:rsid w:val="004E77C3"/>
    <w:rsid w:val="004F5994"/>
    <w:rsid w:val="00501734"/>
    <w:rsid w:val="005069CF"/>
    <w:rsid w:val="005116A4"/>
    <w:rsid w:val="00512A9B"/>
    <w:rsid w:val="00521BF4"/>
    <w:rsid w:val="00522B29"/>
    <w:rsid w:val="00523052"/>
    <w:rsid w:val="00537F33"/>
    <w:rsid w:val="00553930"/>
    <w:rsid w:val="005723F6"/>
    <w:rsid w:val="005727FC"/>
    <w:rsid w:val="00577C89"/>
    <w:rsid w:val="005A04F8"/>
    <w:rsid w:val="005A17E9"/>
    <w:rsid w:val="005A5FB0"/>
    <w:rsid w:val="005B473C"/>
    <w:rsid w:val="005C1548"/>
    <w:rsid w:val="005D2182"/>
    <w:rsid w:val="005E5462"/>
    <w:rsid w:val="005F6A39"/>
    <w:rsid w:val="005F6F58"/>
    <w:rsid w:val="00601FC9"/>
    <w:rsid w:val="00610527"/>
    <w:rsid w:val="00612F8D"/>
    <w:rsid w:val="006165E5"/>
    <w:rsid w:val="006251D8"/>
    <w:rsid w:val="00627E7C"/>
    <w:rsid w:val="006353F6"/>
    <w:rsid w:val="00656CFE"/>
    <w:rsid w:val="0067136C"/>
    <w:rsid w:val="0069437A"/>
    <w:rsid w:val="006A2709"/>
    <w:rsid w:val="006A6ED4"/>
    <w:rsid w:val="006B18B3"/>
    <w:rsid w:val="006B4244"/>
    <w:rsid w:val="006C15B7"/>
    <w:rsid w:val="006C2E2B"/>
    <w:rsid w:val="006D5841"/>
    <w:rsid w:val="006E0E7A"/>
    <w:rsid w:val="006E1519"/>
    <w:rsid w:val="006F185E"/>
    <w:rsid w:val="006F2CE5"/>
    <w:rsid w:val="00710690"/>
    <w:rsid w:val="00723693"/>
    <w:rsid w:val="0073078F"/>
    <w:rsid w:val="00746302"/>
    <w:rsid w:val="00764C4C"/>
    <w:rsid w:val="00773205"/>
    <w:rsid w:val="0077742A"/>
    <w:rsid w:val="0078259F"/>
    <w:rsid w:val="00790424"/>
    <w:rsid w:val="007912A5"/>
    <w:rsid w:val="007A0727"/>
    <w:rsid w:val="007A113C"/>
    <w:rsid w:val="007A6795"/>
    <w:rsid w:val="007C73CE"/>
    <w:rsid w:val="007D095B"/>
    <w:rsid w:val="007D4AAE"/>
    <w:rsid w:val="007D5A14"/>
    <w:rsid w:val="007E0302"/>
    <w:rsid w:val="007E03A6"/>
    <w:rsid w:val="007E3EC3"/>
    <w:rsid w:val="007F1160"/>
    <w:rsid w:val="007F1C6A"/>
    <w:rsid w:val="007F7519"/>
    <w:rsid w:val="00813370"/>
    <w:rsid w:val="008142B6"/>
    <w:rsid w:val="00815410"/>
    <w:rsid w:val="00820906"/>
    <w:rsid w:val="00821CFD"/>
    <w:rsid w:val="00823F98"/>
    <w:rsid w:val="00834F99"/>
    <w:rsid w:val="008657A6"/>
    <w:rsid w:val="0088049E"/>
    <w:rsid w:val="00883D4D"/>
    <w:rsid w:val="008846E4"/>
    <w:rsid w:val="008C66D5"/>
    <w:rsid w:val="008C6CC5"/>
    <w:rsid w:val="008C7485"/>
    <w:rsid w:val="008E643B"/>
    <w:rsid w:val="008F0FDC"/>
    <w:rsid w:val="008F605E"/>
    <w:rsid w:val="009028E0"/>
    <w:rsid w:val="0091129F"/>
    <w:rsid w:val="009272B7"/>
    <w:rsid w:val="00932886"/>
    <w:rsid w:val="00942576"/>
    <w:rsid w:val="0094502A"/>
    <w:rsid w:val="009527EE"/>
    <w:rsid w:val="00962FCD"/>
    <w:rsid w:val="00963A2E"/>
    <w:rsid w:val="00971B65"/>
    <w:rsid w:val="0097561E"/>
    <w:rsid w:val="0097788C"/>
    <w:rsid w:val="00981EA0"/>
    <w:rsid w:val="00995EBC"/>
    <w:rsid w:val="0099680A"/>
    <w:rsid w:val="009A44F8"/>
    <w:rsid w:val="009B6AE5"/>
    <w:rsid w:val="009C3D06"/>
    <w:rsid w:val="009D035A"/>
    <w:rsid w:val="009D1DF3"/>
    <w:rsid w:val="009D25AA"/>
    <w:rsid w:val="009D286B"/>
    <w:rsid w:val="009D5025"/>
    <w:rsid w:val="009F3CCE"/>
    <w:rsid w:val="00A0046F"/>
    <w:rsid w:val="00A029EA"/>
    <w:rsid w:val="00A13BF7"/>
    <w:rsid w:val="00A207CD"/>
    <w:rsid w:val="00A46D67"/>
    <w:rsid w:val="00A51CC8"/>
    <w:rsid w:val="00A5291E"/>
    <w:rsid w:val="00A91123"/>
    <w:rsid w:val="00A93483"/>
    <w:rsid w:val="00AC3D27"/>
    <w:rsid w:val="00AC55BA"/>
    <w:rsid w:val="00AC7E55"/>
    <w:rsid w:val="00AD4697"/>
    <w:rsid w:val="00AE7CF8"/>
    <w:rsid w:val="00AF6738"/>
    <w:rsid w:val="00B16F48"/>
    <w:rsid w:val="00B30D47"/>
    <w:rsid w:val="00B30E9B"/>
    <w:rsid w:val="00B37572"/>
    <w:rsid w:val="00B65D8B"/>
    <w:rsid w:val="00B72448"/>
    <w:rsid w:val="00B72B92"/>
    <w:rsid w:val="00B74C5E"/>
    <w:rsid w:val="00B808ED"/>
    <w:rsid w:val="00B81DAD"/>
    <w:rsid w:val="00B90CC8"/>
    <w:rsid w:val="00B978A4"/>
    <w:rsid w:val="00BC21E2"/>
    <w:rsid w:val="00BC56BF"/>
    <w:rsid w:val="00BC7D91"/>
    <w:rsid w:val="00BE4831"/>
    <w:rsid w:val="00BE6E76"/>
    <w:rsid w:val="00BF5EA3"/>
    <w:rsid w:val="00BF630C"/>
    <w:rsid w:val="00BF7F5D"/>
    <w:rsid w:val="00C1498A"/>
    <w:rsid w:val="00C206D5"/>
    <w:rsid w:val="00C21AFB"/>
    <w:rsid w:val="00C23644"/>
    <w:rsid w:val="00C258E9"/>
    <w:rsid w:val="00C268B9"/>
    <w:rsid w:val="00C279D2"/>
    <w:rsid w:val="00C3067F"/>
    <w:rsid w:val="00C30821"/>
    <w:rsid w:val="00C30B76"/>
    <w:rsid w:val="00C50D68"/>
    <w:rsid w:val="00C50F73"/>
    <w:rsid w:val="00C71BEE"/>
    <w:rsid w:val="00C739B1"/>
    <w:rsid w:val="00CA0444"/>
    <w:rsid w:val="00CA5E8A"/>
    <w:rsid w:val="00CC6F90"/>
    <w:rsid w:val="00CD3406"/>
    <w:rsid w:val="00CE15F3"/>
    <w:rsid w:val="00CE3E8A"/>
    <w:rsid w:val="00CF1DBA"/>
    <w:rsid w:val="00CF28E0"/>
    <w:rsid w:val="00CF3675"/>
    <w:rsid w:val="00CF626D"/>
    <w:rsid w:val="00D03B3E"/>
    <w:rsid w:val="00D03FCE"/>
    <w:rsid w:val="00D20A94"/>
    <w:rsid w:val="00D31504"/>
    <w:rsid w:val="00D5374C"/>
    <w:rsid w:val="00D53ACF"/>
    <w:rsid w:val="00D578E8"/>
    <w:rsid w:val="00D6112B"/>
    <w:rsid w:val="00D6344F"/>
    <w:rsid w:val="00D64BB4"/>
    <w:rsid w:val="00D67C10"/>
    <w:rsid w:val="00D70BC8"/>
    <w:rsid w:val="00D726AF"/>
    <w:rsid w:val="00D86C43"/>
    <w:rsid w:val="00D8741C"/>
    <w:rsid w:val="00DA50AC"/>
    <w:rsid w:val="00DA57F4"/>
    <w:rsid w:val="00DD4DFD"/>
    <w:rsid w:val="00DE2528"/>
    <w:rsid w:val="00DE7C7E"/>
    <w:rsid w:val="00DF3E5B"/>
    <w:rsid w:val="00DF57D6"/>
    <w:rsid w:val="00E04FD3"/>
    <w:rsid w:val="00E11790"/>
    <w:rsid w:val="00E142DD"/>
    <w:rsid w:val="00E46342"/>
    <w:rsid w:val="00E51329"/>
    <w:rsid w:val="00E56B5D"/>
    <w:rsid w:val="00E636FF"/>
    <w:rsid w:val="00E64A14"/>
    <w:rsid w:val="00E723E4"/>
    <w:rsid w:val="00E753C7"/>
    <w:rsid w:val="00E75E68"/>
    <w:rsid w:val="00E807E6"/>
    <w:rsid w:val="00E8261F"/>
    <w:rsid w:val="00E93003"/>
    <w:rsid w:val="00EA5916"/>
    <w:rsid w:val="00ED21A5"/>
    <w:rsid w:val="00ED26E8"/>
    <w:rsid w:val="00ED5106"/>
    <w:rsid w:val="00ED57AC"/>
    <w:rsid w:val="00ED67AE"/>
    <w:rsid w:val="00EE1689"/>
    <w:rsid w:val="00EE37CC"/>
    <w:rsid w:val="00EF304B"/>
    <w:rsid w:val="00EF42DD"/>
    <w:rsid w:val="00EF462F"/>
    <w:rsid w:val="00F139FE"/>
    <w:rsid w:val="00F13B93"/>
    <w:rsid w:val="00F14BC3"/>
    <w:rsid w:val="00F16D76"/>
    <w:rsid w:val="00F31B10"/>
    <w:rsid w:val="00F37840"/>
    <w:rsid w:val="00F53443"/>
    <w:rsid w:val="00F57E94"/>
    <w:rsid w:val="00F60B35"/>
    <w:rsid w:val="00F7764C"/>
    <w:rsid w:val="00F976E9"/>
    <w:rsid w:val="00FA08D0"/>
    <w:rsid w:val="00FB1B59"/>
    <w:rsid w:val="00FB6A86"/>
    <w:rsid w:val="00FC5114"/>
    <w:rsid w:val="00FC771F"/>
    <w:rsid w:val="00FD6282"/>
    <w:rsid w:val="00FD664A"/>
    <w:rsid w:val="00FF3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CA1"/>
  </w:style>
  <w:style w:type="paragraph" w:styleId="Heading1">
    <w:name w:val="heading 1"/>
    <w:basedOn w:val="Normal"/>
    <w:next w:val="Normal"/>
    <w:qFormat/>
    <w:rsid w:val="003C1CA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C1CA1"/>
    <w:pPr>
      <w:keepNext/>
      <w:outlineLvl w:val="1"/>
    </w:pPr>
    <w:rPr>
      <w:rFonts w:ascii="Arial" w:hAnsi="Arial" w:cs="Arial"/>
      <w:b/>
      <w:bCs/>
      <w:lang w:eastAsia="zh-TW"/>
    </w:rPr>
  </w:style>
  <w:style w:type="paragraph" w:styleId="Heading3">
    <w:name w:val="heading 3"/>
    <w:basedOn w:val="Normal"/>
    <w:next w:val="Normal"/>
    <w:qFormat/>
    <w:rsid w:val="003C1CA1"/>
    <w:pPr>
      <w:keepNext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3C1CA1"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3C1CA1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C1CA1"/>
    <w:pPr>
      <w:keepNext/>
      <w:tabs>
        <w:tab w:val="left" w:pos="315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3C1CA1"/>
    <w:pPr>
      <w:keepNext/>
      <w:outlineLvl w:val="6"/>
    </w:pPr>
    <w:rPr>
      <w:rFonts w:ascii="Arial" w:hAnsi="Arial" w:cs="Arial"/>
      <w:u w:val="single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1CA1"/>
    <w:rPr>
      <w:color w:val="0000FF"/>
      <w:u w:val="single"/>
    </w:rPr>
  </w:style>
  <w:style w:type="paragraph" w:styleId="BodyText">
    <w:name w:val="Body Text"/>
    <w:basedOn w:val="Normal"/>
    <w:rsid w:val="003C1CA1"/>
    <w:rPr>
      <w:sz w:val="23"/>
    </w:rPr>
  </w:style>
  <w:style w:type="paragraph" w:styleId="Title">
    <w:name w:val="Title"/>
    <w:basedOn w:val="Normal"/>
    <w:qFormat/>
    <w:rsid w:val="003C1CA1"/>
    <w:pPr>
      <w:jc w:val="center"/>
    </w:pPr>
    <w:rPr>
      <w:b/>
      <w:sz w:val="23"/>
    </w:rPr>
  </w:style>
  <w:style w:type="paragraph" w:styleId="BodyTextIndent">
    <w:name w:val="Body Text Indent"/>
    <w:basedOn w:val="Normal"/>
    <w:rsid w:val="003C1CA1"/>
    <w:pPr>
      <w:tabs>
        <w:tab w:val="left" w:pos="1890"/>
      </w:tabs>
      <w:ind w:left="1890" w:hanging="1890"/>
    </w:pPr>
    <w:rPr>
      <w:sz w:val="22"/>
    </w:rPr>
  </w:style>
  <w:style w:type="character" w:styleId="FollowedHyperlink">
    <w:name w:val="FollowedHyperlink"/>
    <w:rsid w:val="003C1CA1"/>
    <w:rPr>
      <w:color w:val="800080"/>
      <w:u w:val="single"/>
    </w:rPr>
  </w:style>
  <w:style w:type="paragraph" w:styleId="BodyText2">
    <w:name w:val="Body Text 2"/>
    <w:basedOn w:val="Normal"/>
    <w:rsid w:val="003C1CA1"/>
    <w:pPr>
      <w:spacing w:after="120" w:line="480" w:lineRule="auto"/>
    </w:pPr>
  </w:style>
  <w:style w:type="character" w:styleId="CommentReference">
    <w:name w:val="annotation reference"/>
    <w:semiHidden/>
    <w:rsid w:val="003C1CA1"/>
    <w:rPr>
      <w:sz w:val="16"/>
      <w:szCs w:val="16"/>
    </w:rPr>
  </w:style>
  <w:style w:type="paragraph" w:styleId="CommentText">
    <w:name w:val="annotation text"/>
    <w:basedOn w:val="Normal"/>
    <w:semiHidden/>
    <w:rsid w:val="003C1CA1"/>
  </w:style>
  <w:style w:type="paragraph" w:styleId="CommentSubject">
    <w:name w:val="annotation subject"/>
    <w:basedOn w:val="CommentText"/>
    <w:next w:val="CommentText"/>
    <w:semiHidden/>
    <w:rsid w:val="003C1CA1"/>
    <w:rPr>
      <w:b/>
      <w:bCs/>
    </w:rPr>
  </w:style>
  <w:style w:type="paragraph" w:styleId="BalloonText">
    <w:name w:val="Balloon Text"/>
    <w:basedOn w:val="Normal"/>
    <w:semiHidden/>
    <w:rsid w:val="003C1CA1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3C1CA1"/>
    <w:pPr>
      <w:spacing w:after="120"/>
      <w:ind w:left="360"/>
    </w:pPr>
    <w:rPr>
      <w:sz w:val="16"/>
      <w:szCs w:val="16"/>
    </w:rPr>
  </w:style>
  <w:style w:type="character" w:customStyle="1" w:styleId="apple-style-span">
    <w:name w:val="apple-style-span"/>
    <w:basedOn w:val="DefaultParagraphFont"/>
    <w:rsid w:val="00414A7A"/>
  </w:style>
  <w:style w:type="character" w:styleId="Emphasis">
    <w:name w:val="Emphasis"/>
    <w:uiPriority w:val="20"/>
    <w:qFormat/>
    <w:rsid w:val="00EF462F"/>
    <w:rPr>
      <w:i/>
      <w:iCs/>
    </w:rPr>
  </w:style>
  <w:style w:type="paragraph" w:styleId="Date">
    <w:name w:val="Date"/>
    <w:basedOn w:val="Normal"/>
    <w:next w:val="Normal"/>
    <w:link w:val="DateChar"/>
    <w:rsid w:val="00CA0444"/>
    <w:rPr>
      <w:sz w:val="24"/>
      <w:szCs w:val="24"/>
      <w:lang/>
    </w:rPr>
  </w:style>
  <w:style w:type="character" w:customStyle="1" w:styleId="DateChar">
    <w:name w:val="Date Char"/>
    <w:link w:val="Date"/>
    <w:rsid w:val="00CA04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big5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ELSA LEE</vt:lpstr>
    </vt:vector>
  </TitlesOfParts>
  <Company>NONE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ELSA LEE</dc:title>
  <dc:subject/>
  <dc:creator>Giggles</dc:creator>
  <cp:keywords/>
  <cp:lastModifiedBy>Admin</cp:lastModifiedBy>
  <cp:revision>2</cp:revision>
  <cp:lastPrinted>2011-07-05T12:24:00Z</cp:lastPrinted>
  <dcterms:created xsi:type="dcterms:W3CDTF">2012-04-26T01:32:00Z</dcterms:created>
  <dcterms:modified xsi:type="dcterms:W3CDTF">2012-04-26T01:32:00Z</dcterms:modified>
</cp:coreProperties>
</file>