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F4D" w:rsidRPr="00545778" w:rsidRDefault="00EB2F4D" w:rsidP="00960D0F">
      <w:pPr>
        <w:pStyle w:val="Heading1"/>
        <w:rPr>
          <w:rFonts w:ascii="Verdana" w:hAnsi="Verdana"/>
          <w:b w:val="0"/>
          <w:i w:val="0"/>
          <w:sz w:val="18"/>
          <w:szCs w:val="18"/>
        </w:rPr>
      </w:pPr>
      <w:r>
        <w:rPr>
          <w:rFonts w:ascii="Verdana" w:hAnsi="Verdana"/>
          <w:sz w:val="18"/>
          <w:szCs w:val="18"/>
        </w:rPr>
        <w:t>____________________________________</w:t>
      </w:r>
      <w:r w:rsidR="00960D0F">
        <w:rPr>
          <w:rFonts w:ascii="Verdana" w:hAnsi="Verdana"/>
          <w:sz w:val="18"/>
          <w:szCs w:val="18"/>
        </w:rPr>
        <w:t>_____________________________</w:t>
      </w:r>
      <w:r>
        <w:rPr>
          <w:rFonts w:ascii="Verdana" w:hAnsi="Verdana"/>
          <w:sz w:val="18"/>
          <w:szCs w:val="18"/>
        </w:rPr>
        <w:t>__</w:t>
      </w:r>
      <w:r w:rsidR="00545778">
        <w:rPr>
          <w:rFonts w:ascii="Verdana" w:hAnsi="Verdana"/>
          <w:b w:val="0"/>
          <w:i w:val="0"/>
          <w:sz w:val="18"/>
          <w:szCs w:val="18"/>
        </w:rPr>
        <w:softHyphen/>
      </w:r>
      <w:r w:rsidR="00545778">
        <w:rPr>
          <w:rFonts w:ascii="Verdana" w:hAnsi="Verdana"/>
          <w:b w:val="0"/>
          <w:i w:val="0"/>
          <w:sz w:val="18"/>
          <w:szCs w:val="18"/>
        </w:rPr>
        <w:softHyphen/>
        <w:t>____</w:t>
      </w:r>
    </w:p>
    <w:p w:rsidR="007B3500" w:rsidRPr="007B3500" w:rsidRDefault="007B3500" w:rsidP="007B3500">
      <w:pPr>
        <w:spacing w:after="100"/>
        <w:rPr>
          <w:rFonts w:ascii="Verdana" w:eastAsia="VMSKSM+TimesNewRomanPSMT" w:hAnsi="Verdana" w:cs="RCUNOZ+TimesNewRomanPS-BoldMT"/>
          <w:b/>
          <w:bCs/>
          <w:i/>
          <w:sz w:val="18"/>
          <w:szCs w:val="18"/>
        </w:rPr>
      </w:pPr>
      <w:r w:rsidRPr="007B3500">
        <w:rPr>
          <w:rFonts w:ascii="Verdana" w:eastAsia="VMSKSM+TimesNewRomanPSMT" w:hAnsi="Verdana" w:cs="RCUNOZ+TimesNewRomanPS-BoldMT"/>
          <w:b/>
          <w:bCs/>
          <w:i/>
          <w:sz w:val="18"/>
          <w:szCs w:val="18"/>
        </w:rPr>
        <w:t>Professional</w:t>
      </w:r>
      <w:r w:rsidR="00360864">
        <w:rPr>
          <w:rFonts w:ascii="Verdana" w:eastAsia="VMSKSM+TimesNewRomanPSMT" w:hAnsi="Verdana" w:cs="RCUNOZ+TimesNewRomanPS-BoldMT"/>
          <w:b/>
          <w:bCs/>
          <w:i/>
          <w:sz w:val="18"/>
          <w:szCs w:val="18"/>
        </w:rPr>
        <w:t xml:space="preserve"> Care</w:t>
      </w:r>
      <w:r w:rsidRPr="007B3500">
        <w:rPr>
          <w:rFonts w:ascii="Verdana" w:eastAsia="VMSKSM+TimesNewRomanPSMT" w:hAnsi="Verdana" w:cs="RCUNOZ+TimesNewRomanPS-BoldMT"/>
          <w:b/>
          <w:bCs/>
          <w:i/>
          <w:sz w:val="18"/>
          <w:szCs w:val="18"/>
        </w:rPr>
        <w:t>er Highlights</w:t>
      </w:r>
    </w:p>
    <w:p w:rsidR="007B3500" w:rsidRPr="007B3500" w:rsidRDefault="007B3500">
      <w:pPr>
        <w:rPr>
          <w:rFonts w:ascii="Verdana" w:eastAsia="VMSKSM+TimesNewRomanPSMT" w:hAnsi="Verdana" w:cs="RCUNOZ+TimesNewRomanPS-BoldMT"/>
          <w:b/>
          <w:bCs/>
          <w:sz w:val="18"/>
          <w:szCs w:val="18"/>
        </w:rPr>
      </w:pPr>
      <w:r w:rsidRPr="007B3500">
        <w:rPr>
          <w:rFonts w:ascii="Verdana" w:eastAsia="VMSKSM+TimesNewRomanPSMT" w:hAnsi="Verdana" w:cs="RCUNOZ+TimesNewRomanPS-BoldMT"/>
          <w:bCs/>
          <w:sz w:val="18"/>
          <w:szCs w:val="18"/>
        </w:rPr>
        <w:t>Accomplished high profile individual performer as well as established Construction</w:t>
      </w:r>
      <w:r>
        <w:rPr>
          <w:rFonts w:ascii="Verdana" w:eastAsia="VMSKSM+TimesNewRomanPSMT" w:hAnsi="Verdana" w:cs="RCUNOZ+TimesNewRomanPS-BoldMT"/>
          <w:bCs/>
          <w:sz w:val="18"/>
          <w:szCs w:val="18"/>
        </w:rPr>
        <w:t xml:space="preserve"> </w:t>
      </w:r>
      <w:r w:rsidRPr="007B3500">
        <w:rPr>
          <w:rFonts w:ascii="Verdana" w:eastAsia="VMSKSM+TimesNewRomanPSMT" w:hAnsi="Verdana" w:cs="RCUNOZ+TimesNewRomanPS-BoldMT"/>
          <w:bCs/>
          <w:sz w:val="18"/>
          <w:szCs w:val="18"/>
        </w:rPr>
        <w:t>Management</w:t>
      </w:r>
      <w:r>
        <w:rPr>
          <w:rFonts w:ascii="Verdana" w:eastAsia="VMSKSM+TimesNewRomanPSMT" w:hAnsi="Verdana" w:cs="RCUNOZ+TimesNewRomanPS-BoldMT"/>
          <w:b/>
          <w:bCs/>
          <w:sz w:val="18"/>
          <w:szCs w:val="18"/>
        </w:rPr>
        <w:t xml:space="preserve"> </w:t>
      </w:r>
      <w:r w:rsidRPr="007B3500">
        <w:rPr>
          <w:rFonts w:ascii="Verdana" w:eastAsia="VMSKSM+TimesNewRomanPSMT" w:hAnsi="Verdana" w:cs="RCUNOZ+TimesNewRomanPS-BoldMT"/>
          <w:bCs/>
          <w:sz w:val="18"/>
          <w:szCs w:val="18"/>
        </w:rPr>
        <w:t>Professional with</w:t>
      </w:r>
      <w:r w:rsidRPr="007B3500">
        <w:rPr>
          <w:rFonts w:ascii="Verdana" w:eastAsia="VMSKSM+TimesNewRomanPSMT" w:hAnsi="Verdana" w:cs="JSHINZ+TimesNewRomanPSMT"/>
          <w:sz w:val="18"/>
          <w:szCs w:val="18"/>
        </w:rPr>
        <w:t xml:space="preserve"> 12+ years of successful career progression in positions of increasing responsibilities in Construction, Management, Project Planning, Marketing &amp; Business Development</w:t>
      </w:r>
      <w:r>
        <w:rPr>
          <w:rFonts w:ascii="Verdana" w:eastAsia="VMSKSM+TimesNewRomanPSMT" w:hAnsi="Verdana" w:cs="JSHINZ+TimesNewRomanPSMT"/>
          <w:sz w:val="18"/>
          <w:szCs w:val="18"/>
        </w:rPr>
        <w:t>, r</w:t>
      </w:r>
      <w:r w:rsidRPr="007B3500">
        <w:rPr>
          <w:rFonts w:ascii="Verdana" w:eastAsia="VMSKSM+TimesNewRomanPSMT" w:hAnsi="Verdana" w:cs="JSHINZ+TimesNewRomanPSMT"/>
          <w:sz w:val="18"/>
          <w:szCs w:val="18"/>
        </w:rPr>
        <w:t>ecognized for building and maintaining excellent customer relationships and strong analytical, organizational, and follow-through skills.</w:t>
      </w:r>
    </w:p>
    <w:p w:rsidR="00305330" w:rsidRPr="0031105E" w:rsidRDefault="00305330">
      <w:pPr>
        <w:rPr>
          <w:rFonts w:ascii="Verdana" w:hAnsi="Verdana"/>
          <w:sz w:val="18"/>
          <w:szCs w:val="18"/>
        </w:rPr>
      </w:pPr>
      <w:r w:rsidRPr="0031105E">
        <w:rPr>
          <w:rFonts w:ascii="Verdana" w:hAnsi="Verdana"/>
          <w:sz w:val="18"/>
          <w:szCs w:val="18"/>
        </w:rPr>
        <w:t>_______________________________________________________________________</w:t>
      </w:r>
      <w:r w:rsidR="00EB2F4D">
        <w:rPr>
          <w:rFonts w:ascii="Verdana" w:hAnsi="Verdana"/>
          <w:sz w:val="18"/>
          <w:szCs w:val="18"/>
        </w:rPr>
        <w:t>________</w:t>
      </w:r>
    </w:p>
    <w:p w:rsidR="00A67F49" w:rsidRPr="0031105E" w:rsidRDefault="00392F0F" w:rsidP="007B3500">
      <w:pPr>
        <w:pStyle w:val="Heading1"/>
        <w:spacing w:after="100"/>
        <w:rPr>
          <w:rFonts w:ascii="Verdana" w:hAnsi="Verdana"/>
          <w:sz w:val="18"/>
          <w:szCs w:val="18"/>
        </w:rPr>
      </w:pPr>
      <w:r w:rsidRPr="0031105E">
        <w:rPr>
          <w:rFonts w:ascii="Verdana" w:hAnsi="Verdana"/>
          <w:sz w:val="18"/>
          <w:szCs w:val="18"/>
        </w:rPr>
        <w:t>Key Areas of</w:t>
      </w:r>
      <w:r w:rsidR="00A67F49" w:rsidRPr="0031105E">
        <w:rPr>
          <w:rFonts w:ascii="Verdana" w:hAnsi="Verdana"/>
          <w:sz w:val="18"/>
          <w:szCs w:val="18"/>
        </w:rPr>
        <w:t xml:space="preserve"> Expertise</w:t>
      </w:r>
    </w:p>
    <w:p w:rsidR="00392F0F" w:rsidRPr="0031105E" w:rsidRDefault="00A67F49" w:rsidP="004422A5">
      <w:pPr>
        <w:tabs>
          <w:tab w:val="left" w:pos="4500"/>
        </w:tabs>
        <w:rPr>
          <w:rFonts w:ascii="Verdana" w:hAnsi="Verdana"/>
          <w:sz w:val="18"/>
          <w:szCs w:val="18"/>
        </w:rPr>
      </w:pPr>
      <w:r w:rsidRPr="0031105E">
        <w:rPr>
          <w:rFonts w:ascii="Verdana" w:hAnsi="Verdana"/>
          <w:sz w:val="18"/>
          <w:szCs w:val="18"/>
        </w:rPr>
        <w:t>Site Safety</w:t>
      </w:r>
      <w:r w:rsidR="0031105E" w:rsidRPr="0031105E">
        <w:rPr>
          <w:rFonts w:ascii="Verdana" w:hAnsi="Verdana"/>
          <w:sz w:val="18"/>
          <w:szCs w:val="18"/>
        </w:rPr>
        <w:tab/>
        <w:t>Pre-construction</w:t>
      </w:r>
    </w:p>
    <w:p w:rsidR="004422A5" w:rsidRPr="0031105E" w:rsidRDefault="00392F0F" w:rsidP="004422A5">
      <w:pPr>
        <w:tabs>
          <w:tab w:val="left" w:pos="4500"/>
        </w:tabs>
        <w:rPr>
          <w:rFonts w:ascii="Verdana" w:hAnsi="Verdana"/>
          <w:sz w:val="18"/>
          <w:szCs w:val="18"/>
        </w:rPr>
      </w:pPr>
      <w:r w:rsidRPr="0031105E">
        <w:rPr>
          <w:rFonts w:ascii="Verdana" w:hAnsi="Verdana"/>
          <w:sz w:val="18"/>
          <w:szCs w:val="18"/>
        </w:rPr>
        <w:t>Scaffolding Inspection</w:t>
      </w:r>
      <w:r w:rsidR="004422A5" w:rsidRPr="0031105E">
        <w:rPr>
          <w:rFonts w:ascii="Verdana" w:hAnsi="Verdana"/>
          <w:sz w:val="18"/>
          <w:szCs w:val="18"/>
        </w:rPr>
        <w:tab/>
        <w:t xml:space="preserve">Building Envelope / Water Intrusion </w:t>
      </w:r>
    </w:p>
    <w:p w:rsidR="00A67F49" w:rsidRPr="0031105E" w:rsidRDefault="00A67F49" w:rsidP="004422A5">
      <w:pPr>
        <w:tabs>
          <w:tab w:val="left" w:pos="4500"/>
        </w:tabs>
        <w:rPr>
          <w:rFonts w:ascii="Verdana" w:hAnsi="Verdana"/>
          <w:sz w:val="18"/>
          <w:szCs w:val="18"/>
        </w:rPr>
      </w:pPr>
      <w:r w:rsidRPr="0031105E">
        <w:rPr>
          <w:rFonts w:ascii="Verdana" w:hAnsi="Verdana"/>
          <w:sz w:val="18"/>
          <w:szCs w:val="18"/>
        </w:rPr>
        <w:t>Microsoft Project</w:t>
      </w:r>
      <w:r w:rsidR="004422A5" w:rsidRPr="0031105E">
        <w:rPr>
          <w:rFonts w:ascii="Verdana" w:hAnsi="Verdana"/>
          <w:sz w:val="18"/>
          <w:szCs w:val="18"/>
        </w:rPr>
        <w:tab/>
        <w:t>EPDM / Shingle Roofing</w:t>
      </w:r>
    </w:p>
    <w:p w:rsidR="004422A5" w:rsidRPr="0031105E" w:rsidRDefault="00A67F49" w:rsidP="004422A5">
      <w:pPr>
        <w:tabs>
          <w:tab w:val="left" w:pos="4500"/>
        </w:tabs>
        <w:rPr>
          <w:rFonts w:ascii="Verdana" w:hAnsi="Verdana"/>
          <w:sz w:val="18"/>
          <w:szCs w:val="18"/>
        </w:rPr>
      </w:pPr>
      <w:r w:rsidRPr="0031105E">
        <w:rPr>
          <w:rFonts w:ascii="Verdana" w:hAnsi="Verdana"/>
          <w:sz w:val="18"/>
          <w:szCs w:val="18"/>
        </w:rPr>
        <w:t>Trade Flow</w:t>
      </w:r>
      <w:r w:rsidR="004422A5" w:rsidRPr="0031105E">
        <w:rPr>
          <w:rFonts w:ascii="Verdana" w:hAnsi="Verdana"/>
          <w:sz w:val="18"/>
          <w:szCs w:val="18"/>
        </w:rPr>
        <w:tab/>
        <w:t>Contract Negotiation</w:t>
      </w:r>
    </w:p>
    <w:p w:rsidR="004422A5" w:rsidRPr="0031105E" w:rsidRDefault="00E478BA" w:rsidP="004422A5">
      <w:pPr>
        <w:tabs>
          <w:tab w:val="left" w:pos="4500"/>
        </w:tabs>
        <w:rPr>
          <w:rFonts w:ascii="Verdana" w:hAnsi="Verdana"/>
          <w:sz w:val="18"/>
          <w:szCs w:val="18"/>
        </w:rPr>
      </w:pPr>
      <w:r w:rsidRPr="0031105E">
        <w:rPr>
          <w:rFonts w:ascii="Verdana" w:hAnsi="Verdana"/>
          <w:sz w:val="18"/>
          <w:szCs w:val="18"/>
        </w:rPr>
        <w:t>Design Review for Constructability</w:t>
      </w:r>
      <w:r w:rsidRPr="0031105E">
        <w:rPr>
          <w:rFonts w:ascii="Verdana" w:hAnsi="Verdana"/>
          <w:sz w:val="18"/>
          <w:szCs w:val="18"/>
        </w:rPr>
        <w:tab/>
        <w:t>Buy</w:t>
      </w:r>
      <w:r w:rsidR="004422A5" w:rsidRPr="0031105E">
        <w:rPr>
          <w:rFonts w:ascii="Verdana" w:hAnsi="Verdana"/>
          <w:sz w:val="18"/>
          <w:szCs w:val="18"/>
        </w:rPr>
        <w:t xml:space="preserve"> Out</w:t>
      </w:r>
    </w:p>
    <w:p w:rsidR="00A67F49" w:rsidRPr="0031105E" w:rsidRDefault="004422A5" w:rsidP="004422A5">
      <w:pPr>
        <w:tabs>
          <w:tab w:val="left" w:pos="4500"/>
        </w:tabs>
        <w:rPr>
          <w:rFonts w:ascii="Verdana" w:hAnsi="Verdana"/>
          <w:sz w:val="18"/>
          <w:szCs w:val="18"/>
        </w:rPr>
      </w:pPr>
      <w:r w:rsidRPr="0031105E">
        <w:rPr>
          <w:rFonts w:ascii="Verdana" w:hAnsi="Verdana"/>
          <w:sz w:val="18"/>
          <w:szCs w:val="18"/>
        </w:rPr>
        <w:t>Verbal/Written Communication</w:t>
      </w:r>
      <w:r w:rsidRPr="0031105E">
        <w:rPr>
          <w:rFonts w:ascii="Verdana" w:hAnsi="Verdana"/>
          <w:sz w:val="18"/>
          <w:szCs w:val="18"/>
        </w:rPr>
        <w:tab/>
        <w:t>Subcontractor Management</w:t>
      </w:r>
    </w:p>
    <w:p w:rsidR="009C74EA" w:rsidRPr="0031105E" w:rsidRDefault="007A64A9" w:rsidP="004422A5">
      <w:pPr>
        <w:tabs>
          <w:tab w:val="left" w:pos="4500"/>
        </w:tabs>
        <w:rPr>
          <w:rFonts w:ascii="Verdana" w:hAnsi="Verdana"/>
          <w:sz w:val="18"/>
          <w:szCs w:val="18"/>
        </w:rPr>
      </w:pPr>
      <w:r w:rsidRPr="0031105E">
        <w:rPr>
          <w:rFonts w:ascii="Verdana" w:hAnsi="Verdana"/>
          <w:sz w:val="18"/>
          <w:szCs w:val="18"/>
        </w:rPr>
        <w:t>QA/QC</w:t>
      </w:r>
      <w:r w:rsidR="009C74EA" w:rsidRPr="0031105E">
        <w:rPr>
          <w:rFonts w:ascii="Verdana" w:hAnsi="Verdana"/>
          <w:sz w:val="18"/>
          <w:szCs w:val="18"/>
        </w:rPr>
        <w:tab/>
        <w:t>Working Trade Knowledge</w:t>
      </w:r>
    </w:p>
    <w:p w:rsidR="00891EF9" w:rsidRPr="0031105E" w:rsidRDefault="0031105E" w:rsidP="004422A5">
      <w:pPr>
        <w:tabs>
          <w:tab w:val="left" w:pos="4500"/>
        </w:tabs>
        <w:rPr>
          <w:rFonts w:ascii="Verdana" w:hAnsi="Verdana"/>
          <w:sz w:val="18"/>
          <w:szCs w:val="18"/>
        </w:rPr>
      </w:pPr>
      <w:r w:rsidRPr="0031105E">
        <w:rPr>
          <w:rFonts w:ascii="Verdana" w:hAnsi="Verdana"/>
          <w:sz w:val="18"/>
          <w:szCs w:val="18"/>
        </w:rPr>
        <w:t>CPM Scheduling</w:t>
      </w:r>
      <w:r w:rsidRPr="0031105E">
        <w:rPr>
          <w:rFonts w:ascii="Verdana" w:hAnsi="Verdana"/>
          <w:sz w:val="18"/>
          <w:szCs w:val="18"/>
        </w:rPr>
        <w:tab/>
        <w:t>Construction Safety</w:t>
      </w:r>
    </w:p>
    <w:p w:rsidR="00891EF9" w:rsidRPr="0031105E" w:rsidRDefault="0031105E" w:rsidP="004422A5">
      <w:pPr>
        <w:tabs>
          <w:tab w:val="left" w:pos="4500"/>
        </w:tabs>
        <w:rPr>
          <w:rFonts w:ascii="Verdana" w:hAnsi="Verdana"/>
          <w:sz w:val="18"/>
          <w:szCs w:val="18"/>
        </w:rPr>
      </w:pPr>
      <w:r w:rsidRPr="0031105E">
        <w:rPr>
          <w:rFonts w:ascii="Verdana" w:hAnsi="Verdana"/>
          <w:sz w:val="18"/>
          <w:szCs w:val="18"/>
        </w:rPr>
        <w:t>Estimating</w:t>
      </w:r>
      <w:r w:rsidRPr="0031105E">
        <w:rPr>
          <w:rFonts w:ascii="Verdana" w:hAnsi="Verdana"/>
          <w:sz w:val="18"/>
          <w:szCs w:val="18"/>
        </w:rPr>
        <w:tab/>
        <w:t>Foundation Repair</w:t>
      </w:r>
    </w:p>
    <w:p w:rsidR="004422A5" w:rsidRPr="0031105E" w:rsidRDefault="004422A5" w:rsidP="004422A5">
      <w:pPr>
        <w:tabs>
          <w:tab w:val="left" w:pos="4500"/>
        </w:tabs>
        <w:rPr>
          <w:rFonts w:ascii="Verdana" w:hAnsi="Verdana"/>
          <w:sz w:val="18"/>
          <w:szCs w:val="18"/>
        </w:rPr>
      </w:pPr>
      <w:r w:rsidRPr="0031105E">
        <w:rPr>
          <w:rFonts w:ascii="Verdana" w:hAnsi="Verdana"/>
          <w:sz w:val="18"/>
          <w:szCs w:val="18"/>
        </w:rPr>
        <w:t>_________________________________________________________</w:t>
      </w:r>
      <w:r w:rsidR="00604273" w:rsidRPr="0031105E">
        <w:rPr>
          <w:rFonts w:ascii="Verdana" w:hAnsi="Verdana"/>
          <w:sz w:val="18"/>
          <w:szCs w:val="18"/>
        </w:rPr>
        <w:t>______________</w:t>
      </w:r>
      <w:r w:rsidR="00EB2F4D">
        <w:rPr>
          <w:rFonts w:ascii="Verdana" w:hAnsi="Verdana"/>
          <w:sz w:val="18"/>
          <w:szCs w:val="18"/>
        </w:rPr>
        <w:t>________</w:t>
      </w:r>
    </w:p>
    <w:p w:rsidR="00305330" w:rsidRPr="0031105E" w:rsidRDefault="00545778">
      <w:pPr>
        <w:pStyle w:val="Heading1"/>
        <w:rPr>
          <w:rFonts w:ascii="Verdana" w:hAnsi="Verdana"/>
          <w:sz w:val="18"/>
          <w:szCs w:val="18"/>
          <w:vertAlign w:val="subscript"/>
        </w:rPr>
      </w:pPr>
      <w:r>
        <w:rPr>
          <w:rFonts w:ascii="Verdana" w:hAnsi="Verdana"/>
          <w:sz w:val="18"/>
          <w:szCs w:val="18"/>
        </w:rPr>
        <w:t xml:space="preserve">Professional </w:t>
      </w:r>
      <w:r w:rsidR="00305330" w:rsidRPr="0031105E">
        <w:rPr>
          <w:rFonts w:ascii="Verdana" w:hAnsi="Verdana"/>
          <w:sz w:val="18"/>
          <w:szCs w:val="18"/>
        </w:rPr>
        <w:t>E</w:t>
      </w:r>
      <w:r w:rsidR="00CB1AF0" w:rsidRPr="0031105E">
        <w:rPr>
          <w:rFonts w:ascii="Verdana" w:hAnsi="Verdana"/>
          <w:sz w:val="18"/>
          <w:szCs w:val="18"/>
        </w:rPr>
        <w:t>xperience</w:t>
      </w:r>
    </w:p>
    <w:p w:rsidR="007B3500" w:rsidRDefault="007B3500" w:rsidP="00216E09">
      <w:pPr>
        <w:rPr>
          <w:rFonts w:ascii="Verdana" w:hAnsi="Verdana"/>
          <w:sz w:val="18"/>
          <w:szCs w:val="18"/>
        </w:rPr>
      </w:pPr>
    </w:p>
    <w:p w:rsidR="00392F0F" w:rsidRPr="0031105E" w:rsidRDefault="00392F0F" w:rsidP="00216E09">
      <w:pPr>
        <w:rPr>
          <w:rFonts w:ascii="Verdana" w:hAnsi="Verdana"/>
          <w:b/>
          <w:sz w:val="18"/>
          <w:szCs w:val="18"/>
        </w:rPr>
      </w:pPr>
      <w:r w:rsidRPr="0031105E">
        <w:rPr>
          <w:rFonts w:ascii="Verdana" w:hAnsi="Verdana"/>
          <w:b/>
          <w:sz w:val="18"/>
          <w:szCs w:val="18"/>
        </w:rPr>
        <w:t>QCI Struct</w:t>
      </w:r>
      <w:bookmarkStart w:id="0" w:name="_GoBack"/>
      <w:bookmarkEnd w:id="0"/>
      <w:r w:rsidRPr="0031105E">
        <w:rPr>
          <w:rFonts w:ascii="Verdana" w:hAnsi="Verdana"/>
          <w:b/>
          <w:sz w:val="18"/>
          <w:szCs w:val="18"/>
        </w:rPr>
        <w:t xml:space="preserve">ural Solutions: Denver, CO </w:t>
      </w:r>
      <w:r w:rsidRPr="007264A1">
        <w:rPr>
          <w:rFonts w:ascii="Verdana" w:hAnsi="Verdana"/>
          <w:sz w:val="18"/>
          <w:szCs w:val="18"/>
        </w:rPr>
        <w:t>(Jan 2013 – Present)</w:t>
      </w:r>
    </w:p>
    <w:p w:rsidR="00392F0F" w:rsidRPr="0031105E" w:rsidRDefault="00392F0F" w:rsidP="00545778">
      <w:pPr>
        <w:spacing w:after="100"/>
        <w:rPr>
          <w:rFonts w:ascii="Verdana" w:hAnsi="Verdana"/>
          <w:i/>
          <w:sz w:val="18"/>
          <w:szCs w:val="18"/>
        </w:rPr>
      </w:pPr>
      <w:r w:rsidRPr="0031105E">
        <w:rPr>
          <w:rFonts w:ascii="Verdana" w:hAnsi="Verdana"/>
          <w:i/>
          <w:sz w:val="18"/>
          <w:szCs w:val="18"/>
        </w:rPr>
        <w:t xml:space="preserve">General Contractor specializing </w:t>
      </w:r>
      <w:r w:rsidR="002F02D7" w:rsidRPr="0031105E">
        <w:rPr>
          <w:rFonts w:ascii="Verdana" w:hAnsi="Verdana"/>
          <w:i/>
          <w:sz w:val="18"/>
          <w:szCs w:val="18"/>
        </w:rPr>
        <w:t>in construction defect rehabilitation, insurance repairs, custom ground up homes &amp; rehabilitation of single family homes for developers &amp; end users.</w:t>
      </w:r>
    </w:p>
    <w:p w:rsidR="002F02D7" w:rsidRPr="0031105E" w:rsidRDefault="002F02D7" w:rsidP="00545778">
      <w:pPr>
        <w:rPr>
          <w:rFonts w:ascii="Verdana" w:hAnsi="Verdana"/>
          <w:i/>
          <w:sz w:val="18"/>
          <w:szCs w:val="18"/>
        </w:rPr>
      </w:pPr>
      <w:r w:rsidRPr="00545778">
        <w:rPr>
          <w:rFonts w:ascii="Verdana" w:hAnsi="Verdana"/>
          <w:b/>
          <w:i/>
          <w:sz w:val="18"/>
          <w:szCs w:val="18"/>
        </w:rPr>
        <w:t>Senior Project Manager</w:t>
      </w:r>
      <w:r w:rsidR="00733025" w:rsidRPr="0031105E">
        <w:rPr>
          <w:rFonts w:ascii="Verdana" w:hAnsi="Verdana"/>
          <w:i/>
          <w:sz w:val="18"/>
          <w:szCs w:val="18"/>
        </w:rPr>
        <w:t xml:space="preserve"> (October 2013 – Present)</w:t>
      </w:r>
    </w:p>
    <w:p w:rsidR="002F02D7" w:rsidRPr="0031105E" w:rsidRDefault="002F02D7" w:rsidP="00BE6F47">
      <w:pPr>
        <w:numPr>
          <w:ilvl w:val="0"/>
          <w:numId w:val="4"/>
        </w:numPr>
        <w:ind w:left="360"/>
        <w:rPr>
          <w:rFonts w:ascii="Verdana" w:hAnsi="Verdana" w:cs="Arial"/>
          <w:sz w:val="18"/>
          <w:szCs w:val="18"/>
          <w:lang w:val="en"/>
        </w:rPr>
      </w:pPr>
      <w:r w:rsidRPr="0031105E">
        <w:rPr>
          <w:rFonts w:ascii="Verdana" w:hAnsi="Verdana" w:cs="Arial"/>
          <w:sz w:val="18"/>
          <w:szCs w:val="18"/>
          <w:lang w:val="en"/>
        </w:rPr>
        <w:t xml:space="preserve">Oversee &amp; coordination of management staff focusing on logistics, scheduling &amp; increased productivity of in-house crews &amp; subcontractors.  </w:t>
      </w:r>
      <w:r w:rsidR="00733025" w:rsidRPr="0031105E">
        <w:rPr>
          <w:rFonts w:ascii="Verdana" w:hAnsi="Verdana" w:cs="Arial"/>
          <w:sz w:val="18"/>
          <w:szCs w:val="18"/>
          <w:lang w:val="en"/>
        </w:rPr>
        <w:t>Design review for constructability of rehabilitation projects.</w:t>
      </w:r>
    </w:p>
    <w:p w:rsidR="00733025" w:rsidRPr="0031105E" w:rsidRDefault="00733025" w:rsidP="00216E09">
      <w:pPr>
        <w:rPr>
          <w:rFonts w:ascii="Verdana" w:hAnsi="Verdana" w:cs="Arial"/>
          <w:i/>
          <w:sz w:val="18"/>
          <w:szCs w:val="18"/>
          <w:lang w:val="en"/>
        </w:rPr>
      </w:pPr>
      <w:r w:rsidRPr="00545778">
        <w:rPr>
          <w:rFonts w:ascii="Verdana" w:hAnsi="Verdana" w:cs="Arial"/>
          <w:b/>
          <w:i/>
          <w:sz w:val="18"/>
          <w:szCs w:val="18"/>
          <w:lang w:val="en"/>
        </w:rPr>
        <w:t>Project Manager</w:t>
      </w:r>
      <w:r w:rsidRPr="0031105E">
        <w:rPr>
          <w:rFonts w:ascii="Verdana" w:hAnsi="Verdana" w:cs="Arial"/>
          <w:i/>
          <w:sz w:val="18"/>
          <w:szCs w:val="18"/>
          <w:lang w:val="en"/>
        </w:rPr>
        <w:t xml:space="preserve"> (January 2013 – October 2013)</w:t>
      </w:r>
    </w:p>
    <w:p w:rsidR="00733025" w:rsidRPr="0031105E" w:rsidRDefault="00733025" w:rsidP="00BE6F47">
      <w:pPr>
        <w:numPr>
          <w:ilvl w:val="0"/>
          <w:numId w:val="4"/>
        </w:numPr>
        <w:ind w:left="360"/>
        <w:rPr>
          <w:rFonts w:ascii="Verdana" w:hAnsi="Verdana" w:cs="Arial"/>
          <w:sz w:val="18"/>
          <w:szCs w:val="18"/>
          <w:lang w:val="en"/>
        </w:rPr>
      </w:pPr>
      <w:r w:rsidRPr="0031105E">
        <w:rPr>
          <w:rFonts w:ascii="Verdana" w:hAnsi="Verdana" w:cs="Arial"/>
          <w:sz w:val="18"/>
          <w:szCs w:val="18"/>
          <w:lang w:val="en"/>
        </w:rPr>
        <w:t>Developed 800K of new client revenue at average of 23% profit</w:t>
      </w:r>
    </w:p>
    <w:p w:rsidR="00733025" w:rsidRPr="0031105E" w:rsidRDefault="00733025" w:rsidP="00216E09">
      <w:pPr>
        <w:rPr>
          <w:rFonts w:ascii="Verdana" w:hAnsi="Verdana" w:cs="Arial"/>
          <w:sz w:val="18"/>
          <w:szCs w:val="18"/>
          <w:lang w:val="en"/>
        </w:rPr>
      </w:pPr>
    </w:p>
    <w:p w:rsidR="00FD498D" w:rsidRPr="0031105E" w:rsidRDefault="00EB2F4D" w:rsidP="00216E09">
      <w:pPr>
        <w:rPr>
          <w:rFonts w:ascii="Verdana" w:hAnsi="Verdana"/>
          <w:b/>
          <w:sz w:val="18"/>
          <w:szCs w:val="18"/>
        </w:rPr>
      </w:pPr>
      <w:r>
        <w:rPr>
          <w:rFonts w:ascii="Verdana" w:hAnsi="Verdana"/>
          <w:b/>
          <w:sz w:val="18"/>
          <w:szCs w:val="18"/>
        </w:rPr>
        <w:t>Reconstruction Experts</w:t>
      </w:r>
      <w:r w:rsidR="00FD498D" w:rsidRPr="0031105E">
        <w:rPr>
          <w:rFonts w:ascii="Verdana" w:hAnsi="Verdana"/>
          <w:b/>
          <w:sz w:val="18"/>
          <w:szCs w:val="18"/>
        </w:rPr>
        <w:t>: Arvada, CO</w:t>
      </w:r>
      <w:r w:rsidR="00891EF9" w:rsidRPr="0031105E">
        <w:rPr>
          <w:rFonts w:ascii="Verdana" w:hAnsi="Verdana"/>
          <w:b/>
          <w:sz w:val="18"/>
          <w:szCs w:val="18"/>
        </w:rPr>
        <w:t xml:space="preserve"> </w:t>
      </w:r>
      <w:r w:rsidR="00891EF9" w:rsidRPr="007264A1">
        <w:rPr>
          <w:rFonts w:ascii="Verdana" w:hAnsi="Verdana"/>
          <w:sz w:val="18"/>
          <w:szCs w:val="18"/>
        </w:rPr>
        <w:t>(Feb 2008 – Jan 2013</w:t>
      </w:r>
      <w:r w:rsidR="00686FD4" w:rsidRPr="007264A1">
        <w:rPr>
          <w:rFonts w:ascii="Verdana" w:hAnsi="Verdana"/>
          <w:sz w:val="18"/>
          <w:szCs w:val="18"/>
        </w:rPr>
        <w:t>)</w:t>
      </w:r>
    </w:p>
    <w:p w:rsidR="00686FD4" w:rsidRDefault="00891EF9" w:rsidP="00545778">
      <w:pPr>
        <w:spacing w:after="100"/>
        <w:rPr>
          <w:rFonts w:ascii="Verdana" w:hAnsi="Verdana"/>
          <w:i/>
          <w:sz w:val="18"/>
          <w:szCs w:val="18"/>
        </w:rPr>
      </w:pPr>
      <w:r w:rsidRPr="0031105E">
        <w:rPr>
          <w:rFonts w:ascii="Verdana" w:hAnsi="Verdana"/>
          <w:i/>
          <w:sz w:val="18"/>
          <w:szCs w:val="18"/>
        </w:rPr>
        <w:t xml:space="preserve">General contractor </w:t>
      </w:r>
      <w:r w:rsidR="00686FD4" w:rsidRPr="0031105E">
        <w:rPr>
          <w:rFonts w:ascii="Verdana" w:hAnsi="Verdana"/>
          <w:i/>
          <w:sz w:val="18"/>
          <w:szCs w:val="18"/>
        </w:rPr>
        <w:t>specializing in construction defect repairs with insurance, roofing &amp; remediation divisions.</w:t>
      </w:r>
    </w:p>
    <w:p w:rsidR="00DF6999" w:rsidRPr="007264A1" w:rsidRDefault="00DF6999" w:rsidP="00DF6999">
      <w:pPr>
        <w:rPr>
          <w:rFonts w:ascii="Verdana" w:hAnsi="Verdana"/>
          <w:b/>
          <w:i/>
          <w:sz w:val="18"/>
          <w:szCs w:val="18"/>
        </w:rPr>
      </w:pPr>
      <w:r w:rsidRPr="007264A1">
        <w:rPr>
          <w:rFonts w:ascii="Verdana" w:hAnsi="Verdana"/>
          <w:b/>
          <w:i/>
          <w:sz w:val="18"/>
          <w:szCs w:val="18"/>
        </w:rPr>
        <w:t>Selected Accomplishments:</w:t>
      </w:r>
    </w:p>
    <w:p w:rsidR="00DF6999" w:rsidRPr="007264A1" w:rsidRDefault="00DF6999" w:rsidP="00BE6F47">
      <w:pPr>
        <w:numPr>
          <w:ilvl w:val="0"/>
          <w:numId w:val="3"/>
        </w:numPr>
        <w:rPr>
          <w:rFonts w:ascii="Verdana" w:hAnsi="Verdana"/>
          <w:sz w:val="18"/>
          <w:szCs w:val="18"/>
        </w:rPr>
      </w:pPr>
      <w:r w:rsidRPr="007264A1">
        <w:rPr>
          <w:rFonts w:ascii="Verdana" w:hAnsi="Verdana"/>
          <w:sz w:val="18"/>
          <w:szCs w:val="18"/>
        </w:rPr>
        <w:t>Promoted to lead superintendent of large projects in December, 2011:  Work with other superintendents to help maximize efficiencies in scheduling, trade flow &amp; daily field activities through use of new &amp; developing technologies &amp; green management practices, tasked with standardizing QA/QC program to be implemented across all divisions.</w:t>
      </w:r>
    </w:p>
    <w:p w:rsidR="00DF6999" w:rsidRPr="007264A1" w:rsidRDefault="00DF6999" w:rsidP="00BE6F47">
      <w:pPr>
        <w:pStyle w:val="Subtitle"/>
        <w:numPr>
          <w:ilvl w:val="0"/>
          <w:numId w:val="3"/>
        </w:numPr>
        <w:jc w:val="left"/>
        <w:rPr>
          <w:rFonts w:ascii="Verdana" w:hAnsi="Verdana"/>
          <w:sz w:val="18"/>
          <w:szCs w:val="18"/>
        </w:rPr>
      </w:pPr>
      <w:r w:rsidRPr="007264A1">
        <w:rPr>
          <w:rFonts w:ascii="Verdana" w:hAnsi="Verdana"/>
          <w:sz w:val="18"/>
          <w:szCs w:val="18"/>
        </w:rPr>
        <w:t>Promoted to large projects division as field superintendent in October, 2010: Co-worked on developing new subcontractor safety program, implemented 3 week schedule projecting, Developed project status report protocols &amp; helped implement standardized superintendent practices across all divisions.</w:t>
      </w:r>
    </w:p>
    <w:p w:rsidR="007264A1" w:rsidRPr="007264A1" w:rsidRDefault="00DF6999" w:rsidP="00BE6F47">
      <w:pPr>
        <w:numPr>
          <w:ilvl w:val="0"/>
          <w:numId w:val="3"/>
        </w:numPr>
        <w:rPr>
          <w:rFonts w:ascii="Verdana" w:hAnsi="Verdana"/>
          <w:sz w:val="18"/>
          <w:szCs w:val="18"/>
        </w:rPr>
      </w:pPr>
      <w:r w:rsidRPr="007264A1">
        <w:rPr>
          <w:rFonts w:ascii="Verdana" w:hAnsi="Verdana"/>
          <w:sz w:val="18"/>
          <w:szCs w:val="18"/>
        </w:rPr>
        <w:t xml:space="preserve">Promoted to lead superintendent of small projects division in June, 2009: Supervised 2.8m of insurance repairs, responsible for securing subcontractors, defining scope, generating work orders, project schedules, permitting, site safety, </w:t>
      </w:r>
      <w:proofErr w:type="gramStart"/>
      <w:r w:rsidRPr="007264A1">
        <w:rPr>
          <w:rFonts w:ascii="Verdana" w:hAnsi="Verdana"/>
          <w:sz w:val="18"/>
          <w:szCs w:val="18"/>
        </w:rPr>
        <w:t>QA</w:t>
      </w:r>
      <w:proofErr w:type="gramEnd"/>
      <w:r w:rsidRPr="007264A1">
        <w:rPr>
          <w:rFonts w:ascii="Verdana" w:hAnsi="Verdana"/>
          <w:sz w:val="18"/>
          <w:szCs w:val="18"/>
        </w:rPr>
        <w:t>/QC &amp; project closeout.</w:t>
      </w:r>
    </w:p>
    <w:p w:rsidR="00DF6999" w:rsidRPr="007264A1" w:rsidRDefault="00DF6999" w:rsidP="00BE6F47">
      <w:pPr>
        <w:numPr>
          <w:ilvl w:val="0"/>
          <w:numId w:val="3"/>
        </w:numPr>
        <w:rPr>
          <w:rFonts w:ascii="Verdana" w:hAnsi="Verdana"/>
          <w:sz w:val="18"/>
          <w:szCs w:val="18"/>
        </w:rPr>
      </w:pPr>
      <w:r w:rsidRPr="007264A1">
        <w:rPr>
          <w:rFonts w:ascii="Verdana" w:hAnsi="Verdana"/>
          <w:sz w:val="18"/>
          <w:szCs w:val="18"/>
        </w:rPr>
        <w:t xml:space="preserve">Promoted to field superintendent of Intrusive Testing division May, 2008: Supervised daily operation of crews ranging from 4 - 27, project scheduling, QA/QC &amp; project closeout. </w:t>
      </w:r>
    </w:p>
    <w:p w:rsidR="00DF6999" w:rsidRPr="007264A1" w:rsidRDefault="00DF6999" w:rsidP="00BE6F47">
      <w:pPr>
        <w:numPr>
          <w:ilvl w:val="0"/>
          <w:numId w:val="3"/>
        </w:numPr>
        <w:rPr>
          <w:rFonts w:ascii="Verdana" w:hAnsi="Verdana"/>
          <w:sz w:val="18"/>
          <w:szCs w:val="18"/>
        </w:rPr>
      </w:pPr>
      <w:r w:rsidRPr="007264A1">
        <w:rPr>
          <w:rFonts w:ascii="Verdana" w:hAnsi="Verdana"/>
          <w:sz w:val="18"/>
          <w:szCs w:val="18"/>
        </w:rPr>
        <w:t>Built mock walls for trial to represent  actual conditions in the field vs. correct building practices</w:t>
      </w:r>
    </w:p>
    <w:p w:rsidR="007264A1" w:rsidRDefault="00DF6999" w:rsidP="00BE6F47">
      <w:pPr>
        <w:numPr>
          <w:ilvl w:val="0"/>
          <w:numId w:val="3"/>
        </w:numPr>
        <w:rPr>
          <w:rFonts w:ascii="Verdana" w:hAnsi="Verdana"/>
        </w:rPr>
      </w:pPr>
      <w:r w:rsidRPr="007264A1">
        <w:rPr>
          <w:rFonts w:ascii="Verdana" w:hAnsi="Verdana"/>
          <w:sz w:val="18"/>
          <w:szCs w:val="18"/>
        </w:rPr>
        <w:t>Hired as general</w:t>
      </w:r>
      <w:r w:rsidRPr="007B4300">
        <w:rPr>
          <w:rFonts w:ascii="Verdana" w:hAnsi="Verdana"/>
        </w:rPr>
        <w:t xml:space="preserve"> carpenter, crew lead on multiple projects of varying scope.  </w:t>
      </w:r>
    </w:p>
    <w:p w:rsidR="007B3500" w:rsidRDefault="007B3500" w:rsidP="007264A1">
      <w:pPr>
        <w:rPr>
          <w:rFonts w:ascii="Verdana" w:hAnsi="Verdana"/>
          <w:b/>
          <w:sz w:val="18"/>
          <w:szCs w:val="18"/>
        </w:rPr>
      </w:pPr>
    </w:p>
    <w:p w:rsidR="007B3500" w:rsidRDefault="007B3500" w:rsidP="007264A1">
      <w:pPr>
        <w:rPr>
          <w:rFonts w:ascii="Verdana" w:hAnsi="Verdana"/>
          <w:b/>
          <w:sz w:val="18"/>
          <w:szCs w:val="18"/>
        </w:rPr>
      </w:pPr>
    </w:p>
    <w:p w:rsidR="007B3500" w:rsidRDefault="007B3500" w:rsidP="007264A1">
      <w:pPr>
        <w:rPr>
          <w:rFonts w:ascii="Verdana" w:hAnsi="Verdana"/>
          <w:b/>
          <w:sz w:val="18"/>
          <w:szCs w:val="18"/>
        </w:rPr>
      </w:pPr>
    </w:p>
    <w:p w:rsidR="007B3500" w:rsidRDefault="007B3500" w:rsidP="007264A1">
      <w:pPr>
        <w:rPr>
          <w:rFonts w:ascii="Verdana" w:hAnsi="Verdana"/>
          <w:b/>
          <w:sz w:val="18"/>
          <w:szCs w:val="18"/>
        </w:rPr>
      </w:pPr>
    </w:p>
    <w:p w:rsidR="007B3500" w:rsidRDefault="007B3500" w:rsidP="007264A1">
      <w:pPr>
        <w:rPr>
          <w:rFonts w:ascii="Verdana" w:hAnsi="Verdana"/>
          <w:b/>
          <w:sz w:val="18"/>
          <w:szCs w:val="18"/>
        </w:rPr>
      </w:pPr>
      <w:r>
        <w:rPr>
          <w:rFonts w:ascii="Verdana" w:hAnsi="Verdana"/>
          <w:b/>
          <w:sz w:val="18"/>
          <w:szCs w:val="18"/>
        </w:rPr>
        <w:lastRenderedPageBreak/>
        <w:t>______________________________________________________________________</w:t>
      </w:r>
    </w:p>
    <w:p w:rsidR="007B3500" w:rsidRPr="007B3500" w:rsidRDefault="007B3500" w:rsidP="007264A1">
      <w:pPr>
        <w:rPr>
          <w:rFonts w:ascii="Verdana" w:hAnsi="Verdana"/>
          <w:b/>
          <w:i/>
          <w:sz w:val="18"/>
          <w:szCs w:val="18"/>
        </w:rPr>
      </w:pPr>
      <w:r w:rsidRPr="007B3500">
        <w:rPr>
          <w:rFonts w:ascii="Verdana" w:hAnsi="Verdana"/>
          <w:b/>
          <w:i/>
          <w:sz w:val="18"/>
          <w:szCs w:val="18"/>
        </w:rPr>
        <w:t xml:space="preserve">Professional Experience </w:t>
      </w:r>
      <w:proofErr w:type="spellStart"/>
      <w:r w:rsidRPr="007B3500">
        <w:rPr>
          <w:rFonts w:ascii="Verdana" w:hAnsi="Verdana"/>
          <w:b/>
          <w:i/>
          <w:sz w:val="18"/>
          <w:szCs w:val="18"/>
        </w:rPr>
        <w:t>Cont</w:t>
      </w:r>
      <w:proofErr w:type="spellEnd"/>
      <w:r w:rsidRPr="007B3500">
        <w:rPr>
          <w:rFonts w:ascii="Verdana" w:hAnsi="Verdana"/>
          <w:b/>
          <w:i/>
          <w:sz w:val="18"/>
          <w:szCs w:val="18"/>
        </w:rPr>
        <w:t>’</w:t>
      </w:r>
    </w:p>
    <w:p w:rsidR="007B3500" w:rsidRDefault="007B3500" w:rsidP="007264A1">
      <w:pPr>
        <w:rPr>
          <w:rFonts w:ascii="Verdana" w:hAnsi="Verdana"/>
          <w:b/>
          <w:sz w:val="18"/>
          <w:szCs w:val="18"/>
        </w:rPr>
      </w:pPr>
    </w:p>
    <w:p w:rsidR="008773EE" w:rsidRPr="007264A1" w:rsidRDefault="007D401B" w:rsidP="007264A1">
      <w:pPr>
        <w:rPr>
          <w:rFonts w:ascii="Verdana" w:hAnsi="Verdana"/>
        </w:rPr>
      </w:pPr>
      <w:proofErr w:type="spellStart"/>
      <w:r w:rsidRPr="007264A1">
        <w:rPr>
          <w:rFonts w:ascii="Verdana" w:hAnsi="Verdana"/>
          <w:b/>
          <w:sz w:val="18"/>
          <w:szCs w:val="18"/>
        </w:rPr>
        <w:t>Cottman</w:t>
      </w:r>
      <w:proofErr w:type="spellEnd"/>
      <w:r w:rsidRPr="007264A1">
        <w:rPr>
          <w:rFonts w:ascii="Verdana" w:hAnsi="Verdana"/>
          <w:b/>
          <w:sz w:val="18"/>
          <w:szCs w:val="18"/>
        </w:rPr>
        <w:t xml:space="preserve"> Transmissions</w:t>
      </w:r>
      <w:r w:rsidR="008773EE" w:rsidRPr="007264A1">
        <w:rPr>
          <w:rFonts w:ascii="Verdana" w:hAnsi="Verdana"/>
          <w:b/>
          <w:sz w:val="18"/>
          <w:szCs w:val="18"/>
        </w:rPr>
        <w:t>: Denver</w:t>
      </w:r>
      <w:r w:rsidR="00E04B19" w:rsidRPr="007264A1">
        <w:rPr>
          <w:rFonts w:ascii="Verdana" w:hAnsi="Verdana"/>
          <w:b/>
          <w:sz w:val="18"/>
          <w:szCs w:val="18"/>
        </w:rPr>
        <w:t xml:space="preserve">, CO </w:t>
      </w:r>
      <w:r w:rsidR="00E04B19" w:rsidRPr="007264A1">
        <w:rPr>
          <w:rFonts w:ascii="Verdana" w:hAnsi="Verdana"/>
          <w:sz w:val="18"/>
          <w:szCs w:val="18"/>
        </w:rPr>
        <w:t>(Feb 2006 – Feb</w:t>
      </w:r>
      <w:r w:rsidR="008773EE" w:rsidRPr="007264A1">
        <w:rPr>
          <w:rFonts w:ascii="Verdana" w:hAnsi="Verdana"/>
          <w:sz w:val="18"/>
          <w:szCs w:val="18"/>
        </w:rPr>
        <w:t xml:space="preserve"> 2008)</w:t>
      </w:r>
    </w:p>
    <w:p w:rsidR="008773EE" w:rsidRPr="008773EE" w:rsidRDefault="008773EE" w:rsidP="00F13E8A">
      <w:pPr>
        <w:spacing w:after="100"/>
        <w:rPr>
          <w:rFonts w:ascii="Verdana" w:hAnsi="Verdana"/>
          <w:i/>
          <w:sz w:val="18"/>
          <w:szCs w:val="18"/>
        </w:rPr>
      </w:pPr>
      <w:r w:rsidRPr="008773EE">
        <w:rPr>
          <w:rFonts w:ascii="Verdana" w:hAnsi="Verdana"/>
          <w:i/>
          <w:sz w:val="18"/>
          <w:szCs w:val="18"/>
        </w:rPr>
        <w:t xml:space="preserve">A full service vehicle repair facility specializing in transmission rebuilding </w:t>
      </w:r>
    </w:p>
    <w:p w:rsidR="008773EE" w:rsidRPr="00F13E8A" w:rsidRDefault="008773EE" w:rsidP="008773EE">
      <w:pPr>
        <w:rPr>
          <w:rFonts w:ascii="Verdana" w:hAnsi="Verdana"/>
          <w:b/>
          <w:i/>
          <w:sz w:val="18"/>
          <w:szCs w:val="18"/>
        </w:rPr>
      </w:pPr>
      <w:r w:rsidRPr="00F13E8A">
        <w:rPr>
          <w:rFonts w:ascii="Verdana" w:hAnsi="Verdana"/>
          <w:b/>
          <w:i/>
          <w:sz w:val="18"/>
          <w:szCs w:val="18"/>
        </w:rPr>
        <w:t>Selected Accomplishments:</w:t>
      </w:r>
    </w:p>
    <w:p w:rsidR="001F7B7E" w:rsidRPr="001F7B7E" w:rsidRDefault="00E04B19" w:rsidP="00BE6F47">
      <w:pPr>
        <w:pStyle w:val="ListParagraph"/>
        <w:numPr>
          <w:ilvl w:val="0"/>
          <w:numId w:val="6"/>
        </w:numPr>
        <w:ind w:left="360"/>
        <w:rPr>
          <w:rFonts w:ascii="Verdana" w:hAnsi="Verdana"/>
          <w:sz w:val="18"/>
          <w:szCs w:val="18"/>
        </w:rPr>
      </w:pPr>
      <w:r w:rsidRPr="00E04B19">
        <w:rPr>
          <w:rFonts w:ascii="Verdana" w:hAnsi="Verdana"/>
          <w:sz w:val="18"/>
          <w:szCs w:val="18"/>
        </w:rPr>
        <w:t>Center Manager</w:t>
      </w:r>
    </w:p>
    <w:p w:rsidR="008773EE" w:rsidRPr="00F13E8A" w:rsidRDefault="008773EE" w:rsidP="00BE6F47">
      <w:pPr>
        <w:numPr>
          <w:ilvl w:val="0"/>
          <w:numId w:val="1"/>
        </w:numPr>
        <w:tabs>
          <w:tab w:val="clear" w:pos="720"/>
          <w:tab w:val="num" w:pos="360"/>
        </w:tabs>
        <w:ind w:left="360"/>
        <w:rPr>
          <w:rFonts w:ascii="Verdana" w:hAnsi="Verdana"/>
          <w:sz w:val="18"/>
          <w:szCs w:val="18"/>
        </w:rPr>
      </w:pPr>
      <w:r w:rsidRPr="008773EE">
        <w:rPr>
          <w:rFonts w:ascii="Verdana" w:hAnsi="Verdana"/>
          <w:sz w:val="18"/>
          <w:szCs w:val="18"/>
        </w:rPr>
        <w:t>Scheduling of all employee’s in front and back of shop for daily activities &amp; vehicle repairs</w:t>
      </w:r>
    </w:p>
    <w:p w:rsidR="008773EE" w:rsidRPr="008773EE" w:rsidRDefault="008773EE" w:rsidP="00BE6F47">
      <w:pPr>
        <w:numPr>
          <w:ilvl w:val="0"/>
          <w:numId w:val="1"/>
        </w:numPr>
        <w:tabs>
          <w:tab w:val="clear" w:pos="720"/>
          <w:tab w:val="num" w:pos="360"/>
        </w:tabs>
        <w:ind w:left="360"/>
        <w:rPr>
          <w:rFonts w:ascii="Verdana" w:hAnsi="Verdana"/>
          <w:sz w:val="18"/>
          <w:szCs w:val="18"/>
        </w:rPr>
      </w:pPr>
      <w:r w:rsidRPr="008773EE">
        <w:rPr>
          <w:rFonts w:ascii="Verdana" w:hAnsi="Verdana"/>
          <w:sz w:val="18"/>
          <w:szCs w:val="18"/>
        </w:rPr>
        <w:t>Priced &amp; sold all repairs</w:t>
      </w:r>
    </w:p>
    <w:p w:rsidR="008773EE" w:rsidRPr="008773EE" w:rsidRDefault="008773EE" w:rsidP="00BE6F47">
      <w:pPr>
        <w:numPr>
          <w:ilvl w:val="0"/>
          <w:numId w:val="1"/>
        </w:numPr>
        <w:tabs>
          <w:tab w:val="clear" w:pos="720"/>
          <w:tab w:val="num" w:pos="360"/>
        </w:tabs>
        <w:ind w:left="360"/>
        <w:rPr>
          <w:rFonts w:ascii="Verdana" w:hAnsi="Verdana"/>
          <w:sz w:val="18"/>
          <w:szCs w:val="18"/>
        </w:rPr>
      </w:pPr>
      <w:r w:rsidRPr="008773EE">
        <w:rPr>
          <w:rFonts w:ascii="Verdana" w:hAnsi="Verdana"/>
          <w:sz w:val="18"/>
          <w:szCs w:val="18"/>
        </w:rPr>
        <w:t>Interviewed and hired new employees</w:t>
      </w:r>
    </w:p>
    <w:p w:rsidR="008773EE" w:rsidRPr="008773EE" w:rsidRDefault="008773EE" w:rsidP="00BE6F47">
      <w:pPr>
        <w:numPr>
          <w:ilvl w:val="0"/>
          <w:numId w:val="1"/>
        </w:numPr>
        <w:tabs>
          <w:tab w:val="clear" w:pos="720"/>
          <w:tab w:val="num" w:pos="360"/>
        </w:tabs>
        <w:ind w:left="360"/>
        <w:rPr>
          <w:rFonts w:ascii="Verdana" w:hAnsi="Verdana"/>
          <w:sz w:val="18"/>
          <w:szCs w:val="18"/>
        </w:rPr>
      </w:pPr>
      <w:r w:rsidRPr="008773EE">
        <w:rPr>
          <w:rFonts w:ascii="Verdana" w:hAnsi="Verdana"/>
          <w:sz w:val="18"/>
          <w:szCs w:val="18"/>
        </w:rPr>
        <w:t>Business management including billing for national accounts, accounts receivable, paying invoices, lowering parts cost by negotiating bulk discounts, increased profit by up selling expanded services, handled returns and credits, implemented worker safety standards and continuing education programs for technicians</w:t>
      </w:r>
    </w:p>
    <w:p w:rsidR="008773EE" w:rsidRDefault="008773EE">
      <w:pPr>
        <w:rPr>
          <w:rFonts w:ascii="Verdana" w:hAnsi="Verdana"/>
          <w:b/>
          <w:sz w:val="18"/>
          <w:szCs w:val="18"/>
        </w:rPr>
      </w:pPr>
    </w:p>
    <w:p w:rsidR="00BB6A39" w:rsidRPr="0031105E" w:rsidRDefault="007D401B">
      <w:pPr>
        <w:rPr>
          <w:rFonts w:ascii="Verdana" w:hAnsi="Verdana"/>
          <w:b/>
          <w:sz w:val="18"/>
          <w:szCs w:val="18"/>
        </w:rPr>
      </w:pPr>
      <w:proofErr w:type="spellStart"/>
      <w:r>
        <w:rPr>
          <w:rFonts w:ascii="Verdana" w:hAnsi="Verdana"/>
          <w:b/>
          <w:sz w:val="18"/>
          <w:szCs w:val="18"/>
        </w:rPr>
        <w:t>Nexgen</w:t>
      </w:r>
      <w:proofErr w:type="spellEnd"/>
      <w:r>
        <w:rPr>
          <w:rFonts w:ascii="Verdana" w:hAnsi="Verdana"/>
          <w:b/>
          <w:sz w:val="18"/>
          <w:szCs w:val="18"/>
        </w:rPr>
        <w:t xml:space="preserve"> Home Systems</w:t>
      </w:r>
      <w:r w:rsidR="00BB6A39" w:rsidRPr="0031105E">
        <w:rPr>
          <w:rFonts w:ascii="Verdana" w:hAnsi="Verdana"/>
          <w:b/>
          <w:sz w:val="18"/>
          <w:szCs w:val="18"/>
        </w:rPr>
        <w:t xml:space="preserve">: </w:t>
      </w:r>
      <w:r w:rsidR="003D70BA" w:rsidRPr="0031105E">
        <w:rPr>
          <w:rFonts w:ascii="Verdana" w:hAnsi="Verdana"/>
          <w:b/>
          <w:sz w:val="18"/>
          <w:szCs w:val="18"/>
        </w:rPr>
        <w:t>Centenni</w:t>
      </w:r>
      <w:r w:rsidR="008773EE">
        <w:rPr>
          <w:rFonts w:ascii="Verdana" w:hAnsi="Verdana"/>
          <w:b/>
          <w:sz w:val="18"/>
          <w:szCs w:val="18"/>
        </w:rPr>
        <w:t xml:space="preserve">al, CO </w:t>
      </w:r>
      <w:r w:rsidR="008773EE" w:rsidRPr="007264A1">
        <w:rPr>
          <w:rFonts w:ascii="Verdana" w:hAnsi="Verdana"/>
          <w:sz w:val="18"/>
          <w:szCs w:val="18"/>
        </w:rPr>
        <w:t>(March 2003 – Feb 2006</w:t>
      </w:r>
      <w:r w:rsidR="003D70BA" w:rsidRPr="007264A1">
        <w:rPr>
          <w:rFonts w:ascii="Verdana" w:hAnsi="Verdana"/>
          <w:sz w:val="18"/>
          <w:szCs w:val="18"/>
        </w:rPr>
        <w:t>)</w:t>
      </w:r>
    </w:p>
    <w:p w:rsidR="003D70BA" w:rsidRPr="0031105E" w:rsidRDefault="003D70BA" w:rsidP="00F13E8A">
      <w:pPr>
        <w:spacing w:after="100"/>
        <w:rPr>
          <w:rFonts w:ascii="Verdana" w:hAnsi="Verdana"/>
          <w:i/>
          <w:sz w:val="18"/>
          <w:szCs w:val="18"/>
        </w:rPr>
      </w:pPr>
      <w:r w:rsidRPr="0031105E">
        <w:rPr>
          <w:rFonts w:ascii="Verdana" w:hAnsi="Verdana"/>
          <w:i/>
          <w:sz w:val="18"/>
          <w:szCs w:val="18"/>
        </w:rPr>
        <w:t xml:space="preserve">An install &amp; vending company of low-voltage products including home theater, security, video surveillance, </w:t>
      </w:r>
      <w:r w:rsidR="004214EB" w:rsidRPr="0031105E">
        <w:rPr>
          <w:rFonts w:ascii="Verdana" w:hAnsi="Verdana"/>
          <w:i/>
          <w:sz w:val="18"/>
          <w:szCs w:val="18"/>
        </w:rPr>
        <w:t>automated blinds &amp; lighting systems</w:t>
      </w:r>
      <w:r w:rsidRPr="0031105E">
        <w:rPr>
          <w:rFonts w:ascii="Verdana" w:hAnsi="Verdana"/>
          <w:i/>
          <w:sz w:val="18"/>
          <w:szCs w:val="18"/>
        </w:rPr>
        <w:t xml:space="preserve"> &amp; smart home design</w:t>
      </w:r>
    </w:p>
    <w:p w:rsidR="004214EB" w:rsidRPr="00F13E8A" w:rsidRDefault="004214EB" w:rsidP="00EB2F4D">
      <w:pPr>
        <w:tabs>
          <w:tab w:val="left" w:pos="3179"/>
        </w:tabs>
        <w:rPr>
          <w:rFonts w:ascii="Verdana" w:hAnsi="Verdana"/>
          <w:b/>
          <w:i/>
          <w:sz w:val="18"/>
          <w:szCs w:val="18"/>
        </w:rPr>
      </w:pPr>
      <w:r w:rsidRPr="00F13E8A">
        <w:rPr>
          <w:rFonts w:ascii="Verdana" w:hAnsi="Verdana"/>
          <w:b/>
          <w:i/>
          <w:sz w:val="18"/>
          <w:szCs w:val="18"/>
        </w:rPr>
        <w:t>Selected Accomplishments:</w:t>
      </w:r>
      <w:r w:rsidR="00EB2F4D" w:rsidRPr="00F13E8A">
        <w:rPr>
          <w:rFonts w:ascii="Verdana" w:hAnsi="Verdana"/>
          <w:b/>
          <w:i/>
          <w:sz w:val="18"/>
          <w:szCs w:val="18"/>
        </w:rPr>
        <w:tab/>
      </w:r>
    </w:p>
    <w:p w:rsidR="00EB2F4D" w:rsidRPr="00E04B19" w:rsidRDefault="00EB2F4D" w:rsidP="00BE6F47">
      <w:pPr>
        <w:pStyle w:val="ListParagraph"/>
        <w:numPr>
          <w:ilvl w:val="0"/>
          <w:numId w:val="5"/>
        </w:numPr>
        <w:ind w:left="360"/>
        <w:rPr>
          <w:rFonts w:ascii="Verdana" w:hAnsi="Verdana"/>
          <w:sz w:val="18"/>
          <w:szCs w:val="18"/>
        </w:rPr>
      </w:pPr>
      <w:r w:rsidRPr="00E04B19">
        <w:rPr>
          <w:rFonts w:ascii="Verdana" w:hAnsi="Verdana"/>
          <w:sz w:val="18"/>
          <w:szCs w:val="18"/>
        </w:rPr>
        <w:t>Low Voltage Technician</w:t>
      </w:r>
    </w:p>
    <w:p w:rsidR="00E20D9A" w:rsidRPr="0031105E" w:rsidRDefault="00E20D9A" w:rsidP="00BE6F47">
      <w:pPr>
        <w:numPr>
          <w:ilvl w:val="0"/>
          <w:numId w:val="2"/>
        </w:numPr>
        <w:tabs>
          <w:tab w:val="clear" w:pos="720"/>
          <w:tab w:val="num" w:pos="360"/>
        </w:tabs>
        <w:ind w:left="360"/>
        <w:rPr>
          <w:rFonts w:ascii="Verdana" w:hAnsi="Verdana"/>
          <w:sz w:val="18"/>
          <w:szCs w:val="18"/>
        </w:rPr>
      </w:pPr>
      <w:r w:rsidRPr="0031105E">
        <w:rPr>
          <w:rFonts w:ascii="Verdana" w:hAnsi="Verdana"/>
          <w:sz w:val="18"/>
          <w:szCs w:val="18"/>
        </w:rPr>
        <w:t>Specialized in “Smart Home Design”</w:t>
      </w:r>
    </w:p>
    <w:p w:rsidR="00BB6A39" w:rsidRPr="0031105E" w:rsidRDefault="00BB6A39" w:rsidP="00BE6F47">
      <w:pPr>
        <w:numPr>
          <w:ilvl w:val="0"/>
          <w:numId w:val="2"/>
        </w:numPr>
        <w:tabs>
          <w:tab w:val="clear" w:pos="720"/>
          <w:tab w:val="num" w:pos="360"/>
        </w:tabs>
        <w:ind w:left="360"/>
        <w:rPr>
          <w:rFonts w:ascii="Verdana" w:hAnsi="Verdana"/>
          <w:sz w:val="18"/>
          <w:szCs w:val="18"/>
        </w:rPr>
      </w:pPr>
      <w:r w:rsidRPr="0031105E">
        <w:rPr>
          <w:rFonts w:ascii="Verdana" w:hAnsi="Verdana"/>
          <w:sz w:val="18"/>
          <w:szCs w:val="18"/>
        </w:rPr>
        <w:t>Ran wire for internet, phone, cab</w:t>
      </w:r>
      <w:r w:rsidR="004214EB" w:rsidRPr="0031105E">
        <w:rPr>
          <w:rFonts w:ascii="Verdana" w:hAnsi="Verdana"/>
          <w:sz w:val="18"/>
          <w:szCs w:val="18"/>
        </w:rPr>
        <w:t xml:space="preserve">le, automated convenience systems, </w:t>
      </w:r>
      <w:r w:rsidR="0071058E" w:rsidRPr="0031105E">
        <w:rPr>
          <w:rFonts w:ascii="Verdana" w:hAnsi="Verdana"/>
          <w:sz w:val="18"/>
          <w:szCs w:val="18"/>
        </w:rPr>
        <w:t>security and speakers</w:t>
      </w:r>
      <w:r w:rsidRPr="0031105E">
        <w:rPr>
          <w:rFonts w:ascii="Verdana" w:hAnsi="Verdana"/>
          <w:sz w:val="18"/>
          <w:szCs w:val="18"/>
        </w:rPr>
        <w:t xml:space="preserve"> through new and retrofit construction</w:t>
      </w:r>
    </w:p>
    <w:p w:rsidR="00BB6A39" w:rsidRPr="0031105E" w:rsidRDefault="00BB6A39" w:rsidP="00BE6F47">
      <w:pPr>
        <w:numPr>
          <w:ilvl w:val="0"/>
          <w:numId w:val="2"/>
        </w:numPr>
        <w:tabs>
          <w:tab w:val="clear" w:pos="720"/>
          <w:tab w:val="num" w:pos="360"/>
        </w:tabs>
        <w:ind w:left="360"/>
        <w:rPr>
          <w:rFonts w:ascii="Verdana" w:hAnsi="Verdana"/>
          <w:sz w:val="18"/>
          <w:szCs w:val="18"/>
        </w:rPr>
      </w:pPr>
      <w:r w:rsidRPr="0031105E">
        <w:rPr>
          <w:rFonts w:ascii="Verdana" w:hAnsi="Verdana"/>
          <w:sz w:val="18"/>
          <w:szCs w:val="18"/>
        </w:rPr>
        <w:t>Ins</w:t>
      </w:r>
      <w:r w:rsidR="004214EB" w:rsidRPr="0031105E">
        <w:rPr>
          <w:rFonts w:ascii="Verdana" w:hAnsi="Verdana"/>
          <w:sz w:val="18"/>
          <w:szCs w:val="18"/>
        </w:rPr>
        <w:t>talled component systems, home theaters,</w:t>
      </w:r>
      <w:r w:rsidRPr="0031105E">
        <w:rPr>
          <w:rFonts w:ascii="Verdana" w:hAnsi="Verdana"/>
          <w:sz w:val="18"/>
          <w:szCs w:val="18"/>
        </w:rPr>
        <w:t xml:space="preserve"> satellite television</w:t>
      </w:r>
      <w:r w:rsidR="004214EB" w:rsidRPr="0031105E">
        <w:rPr>
          <w:rFonts w:ascii="Verdana" w:hAnsi="Verdana"/>
          <w:sz w:val="18"/>
          <w:szCs w:val="18"/>
        </w:rPr>
        <w:t xml:space="preserve"> &amp; video surveillance systems</w:t>
      </w:r>
    </w:p>
    <w:p w:rsidR="00BB6A39" w:rsidRPr="0031105E" w:rsidRDefault="00BB6A39" w:rsidP="00BE6F47">
      <w:pPr>
        <w:numPr>
          <w:ilvl w:val="0"/>
          <w:numId w:val="2"/>
        </w:numPr>
        <w:tabs>
          <w:tab w:val="clear" w:pos="720"/>
          <w:tab w:val="num" w:pos="360"/>
        </w:tabs>
        <w:ind w:left="360"/>
        <w:rPr>
          <w:rFonts w:ascii="Verdana" w:hAnsi="Verdana"/>
          <w:sz w:val="18"/>
          <w:szCs w:val="18"/>
        </w:rPr>
      </w:pPr>
      <w:r w:rsidRPr="0031105E">
        <w:rPr>
          <w:rFonts w:ascii="Verdana" w:hAnsi="Verdana"/>
          <w:sz w:val="18"/>
          <w:szCs w:val="18"/>
        </w:rPr>
        <w:t>Set up video and audio distribution systems</w:t>
      </w:r>
    </w:p>
    <w:p w:rsidR="007052C1" w:rsidRPr="0031105E" w:rsidRDefault="00BB6A39" w:rsidP="00BE6F47">
      <w:pPr>
        <w:numPr>
          <w:ilvl w:val="0"/>
          <w:numId w:val="2"/>
        </w:numPr>
        <w:tabs>
          <w:tab w:val="clear" w:pos="720"/>
          <w:tab w:val="num" w:pos="360"/>
        </w:tabs>
        <w:ind w:left="360"/>
        <w:rPr>
          <w:rFonts w:ascii="Verdana" w:hAnsi="Verdana"/>
          <w:sz w:val="18"/>
          <w:szCs w:val="18"/>
        </w:rPr>
      </w:pPr>
      <w:r w:rsidRPr="0031105E">
        <w:rPr>
          <w:rFonts w:ascii="Verdana" w:hAnsi="Verdana"/>
          <w:sz w:val="18"/>
          <w:szCs w:val="18"/>
        </w:rPr>
        <w:t>Worked on Parade of Homes project at Pradera in Castle Rock</w:t>
      </w:r>
    </w:p>
    <w:p w:rsidR="00693A7A" w:rsidRPr="0031105E" w:rsidRDefault="00693A7A">
      <w:pPr>
        <w:pStyle w:val="Header"/>
        <w:tabs>
          <w:tab w:val="clear" w:pos="4320"/>
          <w:tab w:val="clear" w:pos="8640"/>
        </w:tabs>
        <w:rPr>
          <w:rFonts w:ascii="Verdana" w:hAnsi="Verdana"/>
          <w:sz w:val="18"/>
          <w:szCs w:val="18"/>
        </w:rPr>
      </w:pPr>
    </w:p>
    <w:p w:rsidR="00EB63A0" w:rsidRPr="0031105E" w:rsidRDefault="007B3500">
      <w:pPr>
        <w:pStyle w:val="Header"/>
        <w:tabs>
          <w:tab w:val="clear" w:pos="4320"/>
          <w:tab w:val="clear" w:pos="8640"/>
        </w:tabs>
        <w:rPr>
          <w:rFonts w:ascii="Verdana" w:hAnsi="Verdana"/>
          <w:sz w:val="18"/>
          <w:szCs w:val="18"/>
        </w:rPr>
      </w:pPr>
      <w:r>
        <w:rPr>
          <w:rFonts w:ascii="Verdana" w:hAnsi="Verdana"/>
          <w:sz w:val="18"/>
          <w:szCs w:val="18"/>
        </w:rPr>
        <w:t>_______________________________________________________________________________</w:t>
      </w:r>
    </w:p>
    <w:p w:rsidR="007B3500" w:rsidRPr="0031105E" w:rsidRDefault="007B3500" w:rsidP="007B3500">
      <w:pPr>
        <w:pStyle w:val="Heading1"/>
        <w:spacing w:after="100"/>
        <w:rPr>
          <w:rFonts w:ascii="Verdana" w:hAnsi="Verdana"/>
          <w:sz w:val="18"/>
          <w:szCs w:val="18"/>
        </w:rPr>
      </w:pPr>
      <w:r w:rsidRPr="0031105E">
        <w:rPr>
          <w:rFonts w:ascii="Verdana" w:hAnsi="Verdana"/>
          <w:sz w:val="18"/>
          <w:szCs w:val="18"/>
        </w:rPr>
        <w:t>Education &amp; Certifications</w:t>
      </w:r>
    </w:p>
    <w:p w:rsidR="007B3500" w:rsidRPr="0031105E" w:rsidRDefault="007B3500" w:rsidP="007B3500">
      <w:pPr>
        <w:pStyle w:val="Header"/>
        <w:tabs>
          <w:tab w:val="clear" w:pos="4320"/>
          <w:tab w:val="clear" w:pos="8640"/>
          <w:tab w:val="left" w:pos="4500"/>
        </w:tabs>
        <w:rPr>
          <w:rFonts w:ascii="Verdana" w:hAnsi="Verdana"/>
          <w:sz w:val="18"/>
          <w:szCs w:val="18"/>
        </w:rPr>
      </w:pPr>
      <w:r w:rsidRPr="0031105E">
        <w:rPr>
          <w:rFonts w:ascii="Verdana" w:hAnsi="Verdana"/>
          <w:sz w:val="18"/>
          <w:szCs w:val="18"/>
        </w:rPr>
        <w:t>Penn State University</w:t>
      </w:r>
    </w:p>
    <w:p w:rsidR="007B3500" w:rsidRPr="0031105E" w:rsidRDefault="007B3500" w:rsidP="007B3500">
      <w:pPr>
        <w:rPr>
          <w:rFonts w:ascii="Verdana" w:hAnsi="Verdana"/>
          <w:sz w:val="18"/>
          <w:szCs w:val="18"/>
        </w:rPr>
      </w:pPr>
      <w:r w:rsidRPr="0031105E">
        <w:rPr>
          <w:rFonts w:ascii="Verdana" w:hAnsi="Verdana"/>
          <w:sz w:val="18"/>
          <w:szCs w:val="18"/>
        </w:rPr>
        <w:t xml:space="preserve">  2000: Bachelor of Science in Communications and Media Studies</w:t>
      </w:r>
    </w:p>
    <w:p w:rsidR="007B3500" w:rsidRPr="0031105E" w:rsidRDefault="007B3500" w:rsidP="007B3500">
      <w:pPr>
        <w:rPr>
          <w:rFonts w:ascii="Verdana" w:hAnsi="Verdana"/>
          <w:sz w:val="18"/>
          <w:szCs w:val="18"/>
        </w:rPr>
      </w:pPr>
      <w:r w:rsidRPr="0031105E">
        <w:rPr>
          <w:rFonts w:ascii="Verdana" w:hAnsi="Verdana"/>
          <w:sz w:val="18"/>
          <w:szCs w:val="18"/>
        </w:rPr>
        <w:t>Red Rock Community College</w:t>
      </w:r>
    </w:p>
    <w:p w:rsidR="007B3500" w:rsidRPr="0031105E" w:rsidRDefault="007B3500" w:rsidP="007B3500">
      <w:pPr>
        <w:rPr>
          <w:rFonts w:ascii="Verdana" w:hAnsi="Verdana"/>
          <w:sz w:val="18"/>
          <w:szCs w:val="18"/>
        </w:rPr>
      </w:pPr>
      <w:r w:rsidRPr="0031105E">
        <w:rPr>
          <w:rFonts w:ascii="Verdana" w:hAnsi="Verdana"/>
          <w:sz w:val="18"/>
          <w:szCs w:val="18"/>
        </w:rPr>
        <w:t xml:space="preserve">  2003: EMT Certification</w:t>
      </w:r>
    </w:p>
    <w:p w:rsidR="007B3500" w:rsidRPr="0031105E" w:rsidRDefault="007B3500" w:rsidP="007B3500">
      <w:pPr>
        <w:rPr>
          <w:rFonts w:ascii="Verdana" w:hAnsi="Verdana"/>
          <w:sz w:val="18"/>
          <w:szCs w:val="18"/>
        </w:rPr>
      </w:pPr>
      <w:proofErr w:type="gramStart"/>
      <w:r w:rsidRPr="0031105E">
        <w:rPr>
          <w:rFonts w:ascii="Verdana" w:hAnsi="Verdana"/>
          <w:sz w:val="18"/>
          <w:szCs w:val="18"/>
        </w:rPr>
        <w:t>OSHA 30 Certification</w:t>
      </w:r>
      <w:proofErr w:type="gramEnd"/>
    </w:p>
    <w:p w:rsidR="007B3500" w:rsidRPr="0031105E" w:rsidRDefault="007B3500" w:rsidP="007B3500">
      <w:pPr>
        <w:rPr>
          <w:rFonts w:ascii="Verdana" w:hAnsi="Verdana"/>
          <w:sz w:val="18"/>
          <w:szCs w:val="18"/>
        </w:rPr>
      </w:pPr>
      <w:r w:rsidRPr="0031105E">
        <w:rPr>
          <w:rFonts w:ascii="Verdana" w:hAnsi="Verdana"/>
          <w:sz w:val="18"/>
          <w:szCs w:val="18"/>
        </w:rPr>
        <w:t>OSHA 10 Refresher Course</w:t>
      </w:r>
    </w:p>
    <w:p w:rsidR="007B3500" w:rsidRPr="0031105E" w:rsidRDefault="007B3500" w:rsidP="007B3500">
      <w:pPr>
        <w:rPr>
          <w:rFonts w:ascii="Verdana" w:hAnsi="Verdana"/>
          <w:sz w:val="18"/>
          <w:szCs w:val="18"/>
        </w:rPr>
      </w:pPr>
      <w:r w:rsidRPr="0031105E">
        <w:rPr>
          <w:rFonts w:ascii="Verdana" w:hAnsi="Verdana"/>
          <w:sz w:val="18"/>
          <w:szCs w:val="18"/>
        </w:rPr>
        <w:t>Lead Paint Remediation Certificate</w:t>
      </w:r>
    </w:p>
    <w:p w:rsidR="007B3500" w:rsidRPr="0031105E" w:rsidRDefault="007B3500" w:rsidP="007B3500">
      <w:pPr>
        <w:rPr>
          <w:rFonts w:ascii="Verdana" w:hAnsi="Verdana"/>
          <w:sz w:val="18"/>
          <w:szCs w:val="18"/>
        </w:rPr>
      </w:pPr>
      <w:r w:rsidRPr="0031105E">
        <w:rPr>
          <w:rFonts w:ascii="Verdana" w:hAnsi="Verdana"/>
          <w:sz w:val="18"/>
          <w:szCs w:val="18"/>
        </w:rPr>
        <w:t>Arial Lift Certification</w:t>
      </w:r>
    </w:p>
    <w:p w:rsidR="007B3500" w:rsidRPr="0031105E" w:rsidRDefault="007B3500" w:rsidP="007B3500">
      <w:pPr>
        <w:rPr>
          <w:rFonts w:ascii="Verdana" w:hAnsi="Verdana"/>
          <w:sz w:val="18"/>
          <w:szCs w:val="18"/>
        </w:rPr>
      </w:pPr>
      <w:r w:rsidRPr="0031105E">
        <w:rPr>
          <w:rFonts w:ascii="Verdana" w:hAnsi="Verdana"/>
          <w:sz w:val="18"/>
          <w:szCs w:val="18"/>
        </w:rPr>
        <w:t>Confined Space Training Certification</w:t>
      </w:r>
    </w:p>
    <w:p w:rsidR="007B3500" w:rsidRPr="0031105E" w:rsidRDefault="007B3500" w:rsidP="007B3500">
      <w:pPr>
        <w:rPr>
          <w:rFonts w:ascii="Verdana" w:hAnsi="Verdana"/>
          <w:sz w:val="18"/>
          <w:szCs w:val="18"/>
        </w:rPr>
      </w:pPr>
      <w:r w:rsidRPr="0031105E">
        <w:rPr>
          <w:rFonts w:ascii="Verdana" w:hAnsi="Verdana"/>
          <w:sz w:val="18"/>
          <w:szCs w:val="18"/>
        </w:rPr>
        <w:t>First Aid &amp; CPR Certification</w:t>
      </w:r>
    </w:p>
    <w:p w:rsidR="008D7CEB" w:rsidRPr="0031105E" w:rsidRDefault="008D7CEB">
      <w:pPr>
        <w:pStyle w:val="Header"/>
        <w:tabs>
          <w:tab w:val="clear" w:pos="4320"/>
          <w:tab w:val="clear" w:pos="8640"/>
        </w:tabs>
        <w:rPr>
          <w:rFonts w:ascii="Verdana" w:hAnsi="Verdana"/>
          <w:sz w:val="18"/>
          <w:szCs w:val="18"/>
        </w:rPr>
      </w:pPr>
    </w:p>
    <w:sectPr w:rsidR="008D7CEB" w:rsidRPr="0031105E">
      <w:headerReference w:type="default" r:id="rId9"/>
      <w:pgSz w:w="12240" w:h="15840"/>
      <w:pgMar w:top="1008" w:right="1584" w:bottom="1008" w:left="158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F47" w:rsidRDefault="00BE6F47">
      <w:r>
        <w:separator/>
      </w:r>
    </w:p>
  </w:endnote>
  <w:endnote w:type="continuationSeparator" w:id="0">
    <w:p w:rsidR="00BE6F47" w:rsidRDefault="00BE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Ref">
    <w:altName w:val="Tahoma"/>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MSKSM+TimesNewRomanPSMT">
    <w:altName w:val="MS Mincho"/>
    <w:panose1 w:val="00000000000000000000"/>
    <w:charset w:val="80"/>
    <w:family w:val="roman"/>
    <w:notTrueType/>
    <w:pitch w:val="default"/>
    <w:sig w:usb0="00000000" w:usb1="08070000" w:usb2="00000010" w:usb3="00000000" w:csb0="00020001" w:csb1="00000000"/>
  </w:font>
  <w:font w:name="RCUNOZ+TimesNewRomanPS-BoldMT">
    <w:altName w:val="RCUNOZ+TimesNewRomanPS-BoldMT"/>
    <w:panose1 w:val="00000000000000000000"/>
    <w:charset w:val="00"/>
    <w:family w:val="roman"/>
    <w:notTrueType/>
    <w:pitch w:val="default"/>
    <w:sig w:usb0="00000003" w:usb1="00000000" w:usb2="00000000" w:usb3="00000000" w:csb0="00000001" w:csb1="00000000"/>
  </w:font>
  <w:font w:name="JSHINZ+TimesNewRomanPSMT">
    <w:altName w:val="JSHINZ+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pperplate Gothic Light">
    <w:altName w:val="MV Boli"/>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F47" w:rsidRDefault="00BE6F47">
      <w:r>
        <w:separator/>
      </w:r>
    </w:p>
  </w:footnote>
  <w:footnote w:type="continuationSeparator" w:id="0">
    <w:p w:rsidR="00BE6F47" w:rsidRDefault="00BE6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2CF" w:rsidRDefault="00156DD8" w:rsidP="00156DD8">
    <w:pPr>
      <w:pStyle w:val="Header"/>
      <w:rPr>
        <w:rFonts w:ascii="Candara" w:hAnsi="Candara"/>
        <w:sz w:val="22"/>
        <w:szCs w:val="22"/>
      </w:rPr>
    </w:pPr>
    <w:r>
      <w:rPr>
        <w:rFonts w:ascii="Copperplate Gothic Light" w:hAnsi="Copperplate Gothic Light"/>
        <w:sz w:val="22"/>
        <w:szCs w:val="22"/>
      </w:rPr>
      <w:t xml:space="preserve"> </w:t>
    </w:r>
  </w:p>
  <w:p w:rsidR="00396931" w:rsidRPr="00F13E8A" w:rsidRDefault="00E50018" w:rsidP="00E50018">
    <w:pPr>
      <w:pStyle w:val="Header"/>
      <w:tabs>
        <w:tab w:val="left" w:pos="3450"/>
        <w:tab w:val="center" w:pos="4536"/>
      </w:tabs>
      <w:rPr>
        <w:rFonts w:ascii="Candara" w:hAnsi="Candara"/>
        <w:sz w:val="32"/>
        <w:szCs w:val="32"/>
      </w:rPr>
    </w:pPr>
    <w:r>
      <w:rPr>
        <w:rFonts w:ascii="Candara" w:hAnsi="Candara"/>
        <w:sz w:val="32"/>
        <w:szCs w:val="32"/>
      </w:rPr>
      <w:tab/>
    </w:r>
    <w:r>
      <w:rPr>
        <w:rFonts w:ascii="Candara" w:hAnsi="Candara"/>
        <w:sz w:val="32"/>
        <w:szCs w:val="32"/>
      </w:rPr>
      <w:tab/>
    </w:r>
    <w:r w:rsidR="00396931" w:rsidRPr="00F13E8A">
      <w:rPr>
        <w:rFonts w:ascii="Candara" w:hAnsi="Candara"/>
        <w:sz w:val="32"/>
        <w:szCs w:val="32"/>
      </w:rPr>
      <w:t>Michael J. Nies</w:t>
    </w:r>
  </w:p>
  <w:p w:rsidR="00396931" w:rsidRDefault="00E04B19" w:rsidP="00396931">
    <w:pPr>
      <w:pStyle w:val="Header"/>
      <w:jc w:val="center"/>
      <w:rPr>
        <w:rFonts w:ascii="Candara" w:hAnsi="Candara"/>
        <w:sz w:val="22"/>
        <w:szCs w:val="22"/>
      </w:rPr>
    </w:pPr>
    <w:r>
      <w:rPr>
        <w:rFonts w:ascii="Candara" w:hAnsi="Candara"/>
        <w:sz w:val="22"/>
        <w:szCs w:val="22"/>
      </w:rPr>
      <w:t>2492 S. Ensenada Way</w:t>
    </w:r>
  </w:p>
  <w:p w:rsidR="00396931" w:rsidRDefault="00E04B19" w:rsidP="00396931">
    <w:pPr>
      <w:pStyle w:val="Header"/>
      <w:jc w:val="center"/>
      <w:rPr>
        <w:rFonts w:ascii="Candara" w:hAnsi="Candara"/>
        <w:sz w:val="22"/>
        <w:szCs w:val="22"/>
      </w:rPr>
    </w:pPr>
    <w:r>
      <w:rPr>
        <w:rFonts w:ascii="Candara" w:hAnsi="Candara"/>
        <w:sz w:val="22"/>
        <w:szCs w:val="22"/>
      </w:rPr>
      <w:t>Aurora, CO 80013</w:t>
    </w:r>
  </w:p>
  <w:p w:rsidR="00396931" w:rsidRDefault="007D401B" w:rsidP="00396931">
    <w:pPr>
      <w:pStyle w:val="Header"/>
      <w:jc w:val="center"/>
      <w:rPr>
        <w:rFonts w:ascii="Candara" w:hAnsi="Candara"/>
        <w:sz w:val="22"/>
        <w:szCs w:val="22"/>
      </w:rPr>
    </w:pPr>
    <w:r>
      <w:rPr>
        <w:rFonts w:ascii="Candara" w:hAnsi="Candara"/>
        <w:sz w:val="22"/>
        <w:szCs w:val="22"/>
      </w:rPr>
      <w:t>303-961-7038</w:t>
    </w:r>
    <w:r w:rsidR="00E04B19">
      <w:rPr>
        <w:rFonts w:ascii="Candara" w:hAnsi="Candara"/>
        <w:sz w:val="22"/>
        <w:szCs w:val="22"/>
      </w:rPr>
      <w:t xml:space="preserve"> ~ mjnies@me.com</w:t>
    </w:r>
  </w:p>
  <w:p w:rsidR="00396931" w:rsidRPr="00396931" w:rsidRDefault="00396931" w:rsidP="00156DD8">
    <w:pPr>
      <w:pStyle w:val="Header"/>
      <w:rPr>
        <w:rFonts w:ascii="Candara" w:hAnsi="Candara"/>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33B10"/>
    <w:multiLevelType w:val="hybridMultilevel"/>
    <w:tmpl w:val="1FE28C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9552A4"/>
    <w:multiLevelType w:val="hybridMultilevel"/>
    <w:tmpl w:val="DB9EF4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AB54DF"/>
    <w:multiLevelType w:val="hybridMultilevel"/>
    <w:tmpl w:val="12E2B6F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1C00940"/>
    <w:multiLevelType w:val="hybridMultilevel"/>
    <w:tmpl w:val="3E34D59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3356C53"/>
    <w:multiLevelType w:val="hybridMultilevel"/>
    <w:tmpl w:val="0E1A58C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6E21B31"/>
    <w:multiLevelType w:val="hybridMultilevel"/>
    <w:tmpl w:val="B6823F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25A"/>
    <w:rsid w:val="000A2748"/>
    <w:rsid w:val="000F0C44"/>
    <w:rsid w:val="00146541"/>
    <w:rsid w:val="00156DD8"/>
    <w:rsid w:val="0016272A"/>
    <w:rsid w:val="00182F40"/>
    <w:rsid w:val="001C7552"/>
    <w:rsid w:val="001E4A53"/>
    <w:rsid w:val="001F7B7E"/>
    <w:rsid w:val="00206EDE"/>
    <w:rsid w:val="00216E09"/>
    <w:rsid w:val="002626B2"/>
    <w:rsid w:val="00295D6F"/>
    <w:rsid w:val="002F02D7"/>
    <w:rsid w:val="002F2C4C"/>
    <w:rsid w:val="00305330"/>
    <w:rsid w:val="0031105E"/>
    <w:rsid w:val="003239CD"/>
    <w:rsid w:val="00360864"/>
    <w:rsid w:val="00361DA3"/>
    <w:rsid w:val="00392F0F"/>
    <w:rsid w:val="00396132"/>
    <w:rsid w:val="00396931"/>
    <w:rsid w:val="003A6AEE"/>
    <w:rsid w:val="003C195D"/>
    <w:rsid w:val="003D70BA"/>
    <w:rsid w:val="003F1F22"/>
    <w:rsid w:val="004214EB"/>
    <w:rsid w:val="004422A5"/>
    <w:rsid w:val="0047657B"/>
    <w:rsid w:val="004823C8"/>
    <w:rsid w:val="00496AD1"/>
    <w:rsid w:val="004C32DB"/>
    <w:rsid w:val="004D41D7"/>
    <w:rsid w:val="004E216D"/>
    <w:rsid w:val="004F4DF2"/>
    <w:rsid w:val="00545778"/>
    <w:rsid w:val="005712F8"/>
    <w:rsid w:val="005835EA"/>
    <w:rsid w:val="005D54A8"/>
    <w:rsid w:val="005F082A"/>
    <w:rsid w:val="00604273"/>
    <w:rsid w:val="006212AE"/>
    <w:rsid w:val="006509CF"/>
    <w:rsid w:val="0065291D"/>
    <w:rsid w:val="00686FD4"/>
    <w:rsid w:val="00693A7A"/>
    <w:rsid w:val="006A0377"/>
    <w:rsid w:val="006E4839"/>
    <w:rsid w:val="00702B6B"/>
    <w:rsid w:val="007052C1"/>
    <w:rsid w:val="0071058E"/>
    <w:rsid w:val="007264A1"/>
    <w:rsid w:val="00733025"/>
    <w:rsid w:val="00741BDF"/>
    <w:rsid w:val="007478DD"/>
    <w:rsid w:val="00767159"/>
    <w:rsid w:val="007900A1"/>
    <w:rsid w:val="007A64A9"/>
    <w:rsid w:val="007B225A"/>
    <w:rsid w:val="007B3500"/>
    <w:rsid w:val="007B4300"/>
    <w:rsid w:val="007C50C3"/>
    <w:rsid w:val="007D401B"/>
    <w:rsid w:val="00871281"/>
    <w:rsid w:val="008773EE"/>
    <w:rsid w:val="00891EF9"/>
    <w:rsid w:val="008D7CEB"/>
    <w:rsid w:val="00900B1C"/>
    <w:rsid w:val="00960D0F"/>
    <w:rsid w:val="009B3182"/>
    <w:rsid w:val="009C27BF"/>
    <w:rsid w:val="009C74EA"/>
    <w:rsid w:val="009F65FE"/>
    <w:rsid w:val="00A0298C"/>
    <w:rsid w:val="00A13E68"/>
    <w:rsid w:val="00A27F97"/>
    <w:rsid w:val="00A44803"/>
    <w:rsid w:val="00A56FF3"/>
    <w:rsid w:val="00A67F49"/>
    <w:rsid w:val="00A93F1C"/>
    <w:rsid w:val="00AD2C74"/>
    <w:rsid w:val="00AF62CF"/>
    <w:rsid w:val="00B13156"/>
    <w:rsid w:val="00B438BF"/>
    <w:rsid w:val="00B52039"/>
    <w:rsid w:val="00BB6A39"/>
    <w:rsid w:val="00BC2275"/>
    <w:rsid w:val="00BE6F47"/>
    <w:rsid w:val="00BF5992"/>
    <w:rsid w:val="00C77966"/>
    <w:rsid w:val="00CB1AF0"/>
    <w:rsid w:val="00D271D7"/>
    <w:rsid w:val="00D40ECC"/>
    <w:rsid w:val="00D54F25"/>
    <w:rsid w:val="00D56D08"/>
    <w:rsid w:val="00DF6999"/>
    <w:rsid w:val="00E04B19"/>
    <w:rsid w:val="00E20D9A"/>
    <w:rsid w:val="00E35793"/>
    <w:rsid w:val="00E478BA"/>
    <w:rsid w:val="00E50018"/>
    <w:rsid w:val="00EB2F4D"/>
    <w:rsid w:val="00EB63A0"/>
    <w:rsid w:val="00F13E8A"/>
    <w:rsid w:val="00F4307A"/>
    <w:rsid w:val="00F467E7"/>
    <w:rsid w:val="00F62B72"/>
    <w:rsid w:val="00F80783"/>
    <w:rsid w:val="00FD4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bCs/>
      <w:i/>
      <w:iCs/>
    </w:rPr>
  </w:style>
  <w:style w:type="paragraph" w:styleId="Heading2">
    <w:name w:val="heading 2"/>
    <w:basedOn w:val="Normal"/>
    <w:next w:val="Normal"/>
    <w:qFormat/>
    <w:pPr>
      <w:keepNext/>
      <w:outlineLvl w:val="1"/>
    </w:pPr>
    <w:rPr>
      <w:rFonts w:ascii="Verdana Ref" w:hAnsi="Verdana Re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next w:val="Normal"/>
    <w:link w:val="SubtitleChar"/>
    <w:qFormat/>
    <w:rsid w:val="002F2C4C"/>
    <w:pPr>
      <w:spacing w:after="60"/>
      <w:jc w:val="center"/>
      <w:outlineLvl w:val="1"/>
    </w:pPr>
    <w:rPr>
      <w:rFonts w:ascii="Cambria" w:hAnsi="Cambria"/>
      <w:sz w:val="24"/>
      <w:szCs w:val="24"/>
    </w:rPr>
  </w:style>
  <w:style w:type="character" w:customStyle="1" w:styleId="SubtitleChar">
    <w:name w:val="Subtitle Char"/>
    <w:link w:val="Subtitle"/>
    <w:rsid w:val="002F2C4C"/>
    <w:rPr>
      <w:rFonts w:ascii="Cambria" w:eastAsia="Times New Roman" w:hAnsi="Cambria" w:cs="Times New Roman"/>
      <w:sz w:val="24"/>
      <w:szCs w:val="24"/>
    </w:rPr>
  </w:style>
  <w:style w:type="character" w:styleId="Hyperlink">
    <w:name w:val="Hyperlink"/>
    <w:rsid w:val="00156DD8"/>
    <w:rPr>
      <w:color w:val="0000FF"/>
      <w:u w:val="single"/>
    </w:rPr>
  </w:style>
  <w:style w:type="paragraph" w:styleId="ListParagraph">
    <w:name w:val="List Paragraph"/>
    <w:basedOn w:val="Normal"/>
    <w:uiPriority w:val="34"/>
    <w:qFormat/>
    <w:rsid w:val="00EB2F4D"/>
    <w:pPr>
      <w:ind w:left="720"/>
      <w:contextualSpacing/>
    </w:pPr>
  </w:style>
  <w:style w:type="paragraph" w:customStyle="1" w:styleId="Resumetitle">
    <w:name w:val="Resume title"/>
    <w:basedOn w:val="Normal"/>
    <w:rsid w:val="007264A1"/>
    <w:pPr>
      <w:pBdr>
        <w:top w:val="single" w:sz="24" w:space="1" w:color="auto"/>
      </w:pBdr>
      <w:spacing w:before="120" w:after="240"/>
      <w:jc w:val="center"/>
    </w:pPr>
    <w:rPr>
      <w:rFonts w:ascii="Cambria" w:eastAsia="MS Mincho" w:hAnsi="Cambria" w:cs="Tahoma"/>
      <w:b/>
      <w:bCs/>
      <w:spacing w:val="16"/>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bCs/>
      <w:i/>
      <w:iCs/>
    </w:rPr>
  </w:style>
  <w:style w:type="paragraph" w:styleId="Heading2">
    <w:name w:val="heading 2"/>
    <w:basedOn w:val="Normal"/>
    <w:next w:val="Normal"/>
    <w:qFormat/>
    <w:pPr>
      <w:keepNext/>
      <w:outlineLvl w:val="1"/>
    </w:pPr>
    <w:rPr>
      <w:rFonts w:ascii="Verdana Ref" w:hAnsi="Verdana Re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next w:val="Normal"/>
    <w:link w:val="SubtitleChar"/>
    <w:qFormat/>
    <w:rsid w:val="002F2C4C"/>
    <w:pPr>
      <w:spacing w:after="60"/>
      <w:jc w:val="center"/>
      <w:outlineLvl w:val="1"/>
    </w:pPr>
    <w:rPr>
      <w:rFonts w:ascii="Cambria" w:hAnsi="Cambria"/>
      <w:sz w:val="24"/>
      <w:szCs w:val="24"/>
    </w:rPr>
  </w:style>
  <w:style w:type="character" w:customStyle="1" w:styleId="SubtitleChar">
    <w:name w:val="Subtitle Char"/>
    <w:link w:val="Subtitle"/>
    <w:rsid w:val="002F2C4C"/>
    <w:rPr>
      <w:rFonts w:ascii="Cambria" w:eastAsia="Times New Roman" w:hAnsi="Cambria" w:cs="Times New Roman"/>
      <w:sz w:val="24"/>
      <w:szCs w:val="24"/>
    </w:rPr>
  </w:style>
  <w:style w:type="character" w:styleId="Hyperlink">
    <w:name w:val="Hyperlink"/>
    <w:rsid w:val="00156DD8"/>
    <w:rPr>
      <w:color w:val="0000FF"/>
      <w:u w:val="single"/>
    </w:rPr>
  </w:style>
  <w:style w:type="paragraph" w:styleId="ListParagraph">
    <w:name w:val="List Paragraph"/>
    <w:basedOn w:val="Normal"/>
    <w:uiPriority w:val="34"/>
    <w:qFormat/>
    <w:rsid w:val="00EB2F4D"/>
    <w:pPr>
      <w:ind w:left="720"/>
      <w:contextualSpacing/>
    </w:pPr>
  </w:style>
  <w:style w:type="paragraph" w:customStyle="1" w:styleId="Resumetitle">
    <w:name w:val="Resume title"/>
    <w:basedOn w:val="Normal"/>
    <w:rsid w:val="007264A1"/>
    <w:pPr>
      <w:pBdr>
        <w:top w:val="single" w:sz="24" w:space="1" w:color="auto"/>
      </w:pBdr>
      <w:spacing w:before="120" w:after="240"/>
      <w:jc w:val="center"/>
    </w:pPr>
    <w:rPr>
      <w:rFonts w:ascii="Cambria" w:eastAsia="MS Mincho" w:hAnsi="Cambria" w:cs="Tahoma"/>
      <w:b/>
      <w:bCs/>
      <w:spacing w:val="16"/>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20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47D29-9474-4601-9637-E0EDCA351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Objective</vt:lpstr>
    </vt:vector>
  </TitlesOfParts>
  <Company>kravings</Company>
  <LinksUpToDate>false</LinksUpToDate>
  <CharactersWithSpaces>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dc:title>
  <dc:creator>Michael</dc:creator>
  <cp:lastModifiedBy>mike@qciss.com</cp:lastModifiedBy>
  <cp:revision>3</cp:revision>
  <cp:lastPrinted>2008-02-11T14:18:00Z</cp:lastPrinted>
  <dcterms:created xsi:type="dcterms:W3CDTF">2014-02-03T03:09:00Z</dcterms:created>
  <dcterms:modified xsi:type="dcterms:W3CDTF">2014-02-03T05:27:00Z</dcterms:modified>
</cp:coreProperties>
</file>