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5E" w:rsidRPr="004E2145" w:rsidRDefault="00BE185E" w:rsidP="00C07E9B">
      <w:pPr>
        <w:tabs>
          <w:tab w:val="left" w:pos="720"/>
        </w:tabs>
        <w:ind w:right="-540"/>
        <w:jc w:val="center"/>
        <w:rPr>
          <w:b/>
        </w:rPr>
      </w:pPr>
      <w:r w:rsidRPr="004E2145">
        <w:rPr>
          <w:b/>
        </w:rPr>
        <w:t>Judy D. Nicholson</w:t>
      </w:r>
    </w:p>
    <w:p w:rsidR="00BE185E" w:rsidRPr="004E2145" w:rsidRDefault="00BE185E" w:rsidP="008C1180">
      <w:pPr>
        <w:jc w:val="center"/>
        <w:rPr>
          <w:b/>
        </w:rPr>
      </w:pPr>
      <w:r w:rsidRPr="004E2145">
        <w:rPr>
          <w:b/>
        </w:rPr>
        <w:t>12408 Graham Meadows Drive</w:t>
      </w:r>
    </w:p>
    <w:p w:rsidR="00BE185E" w:rsidRPr="004E2145" w:rsidRDefault="00BE185E" w:rsidP="008C1180">
      <w:pPr>
        <w:jc w:val="center"/>
        <w:rPr>
          <w:b/>
        </w:rPr>
      </w:pPr>
      <w:r w:rsidRPr="004E2145">
        <w:rPr>
          <w:b/>
        </w:rPr>
        <w:t>Richmond, VA 23233</w:t>
      </w:r>
    </w:p>
    <w:p w:rsidR="00BE185E" w:rsidRDefault="00BE185E" w:rsidP="008C1180">
      <w:pPr>
        <w:jc w:val="center"/>
        <w:rPr>
          <w:b/>
        </w:rPr>
      </w:pPr>
      <w:r w:rsidRPr="004E2145">
        <w:rPr>
          <w:b/>
        </w:rPr>
        <w:t>(804) 360-9187</w:t>
      </w:r>
    </w:p>
    <w:p w:rsidR="00DB7ED5" w:rsidRPr="004E2145" w:rsidRDefault="00DB7ED5" w:rsidP="008C1180">
      <w:pPr>
        <w:jc w:val="center"/>
        <w:rPr>
          <w:b/>
        </w:rPr>
      </w:pPr>
      <w:r>
        <w:rPr>
          <w:b/>
        </w:rPr>
        <w:t>(804) 402-5097 (cell)</w:t>
      </w:r>
    </w:p>
    <w:p w:rsidR="00BE185E" w:rsidRDefault="00865BC0" w:rsidP="008C1180">
      <w:pPr>
        <w:jc w:val="center"/>
      </w:pPr>
      <w:hyperlink r:id="rId8" w:history="1">
        <w:r w:rsidR="00F26CE3" w:rsidRPr="00274BF9">
          <w:rPr>
            <w:rStyle w:val="Hyperlink"/>
          </w:rPr>
          <w:t>jnicholson2@verizon.net</w:t>
        </w:r>
      </w:hyperlink>
    </w:p>
    <w:p w:rsidR="00F26CE3" w:rsidRPr="00061E92" w:rsidRDefault="00F26CE3" w:rsidP="004B0500">
      <w:pPr>
        <w:rPr>
          <w:sz w:val="16"/>
          <w:szCs w:val="16"/>
        </w:rPr>
      </w:pPr>
    </w:p>
    <w:p w:rsidR="00F26CE3" w:rsidRPr="000E270F" w:rsidRDefault="00F26CE3">
      <w:pPr>
        <w:rPr>
          <w:b/>
          <w:sz w:val="20"/>
          <w:szCs w:val="20"/>
          <w:u w:val="single"/>
        </w:rPr>
      </w:pPr>
      <w:r w:rsidRPr="000E270F">
        <w:rPr>
          <w:b/>
          <w:sz w:val="20"/>
          <w:szCs w:val="20"/>
          <w:u w:val="single"/>
        </w:rPr>
        <w:t>Professional Profile</w:t>
      </w:r>
    </w:p>
    <w:p w:rsidR="00F26CE3" w:rsidRPr="000E270F" w:rsidRDefault="00F26CE3">
      <w:pPr>
        <w:rPr>
          <w:sz w:val="20"/>
          <w:szCs w:val="20"/>
        </w:rPr>
      </w:pPr>
    </w:p>
    <w:p w:rsidR="00F26CE3" w:rsidRPr="000E270F" w:rsidRDefault="00F26CE3">
      <w:pPr>
        <w:rPr>
          <w:sz w:val="20"/>
          <w:szCs w:val="20"/>
        </w:rPr>
      </w:pPr>
      <w:r w:rsidRPr="000E270F">
        <w:rPr>
          <w:sz w:val="20"/>
          <w:szCs w:val="20"/>
        </w:rPr>
        <w:t>More than 20 years of progressive experience</w:t>
      </w:r>
      <w:r w:rsidR="00E6533E" w:rsidRPr="000E270F">
        <w:rPr>
          <w:sz w:val="20"/>
          <w:szCs w:val="20"/>
        </w:rPr>
        <w:t xml:space="preserve"> with</w:t>
      </w:r>
      <w:r w:rsidRPr="000E270F">
        <w:rPr>
          <w:sz w:val="20"/>
          <w:szCs w:val="20"/>
        </w:rPr>
        <w:t xml:space="preserve"> </w:t>
      </w:r>
      <w:r w:rsidR="0073467B" w:rsidRPr="000E270F">
        <w:rPr>
          <w:sz w:val="20"/>
          <w:szCs w:val="20"/>
        </w:rPr>
        <w:t xml:space="preserve">corporate, </w:t>
      </w:r>
      <w:r w:rsidR="0026270F">
        <w:rPr>
          <w:sz w:val="20"/>
          <w:szCs w:val="20"/>
        </w:rPr>
        <w:t>non-profit</w:t>
      </w:r>
      <w:r w:rsidR="0073467B" w:rsidRPr="000E270F">
        <w:rPr>
          <w:sz w:val="20"/>
          <w:szCs w:val="20"/>
        </w:rPr>
        <w:t xml:space="preserve"> and academic entities.</w:t>
      </w:r>
    </w:p>
    <w:p w:rsidR="004B0500" w:rsidRPr="000E270F" w:rsidRDefault="004B0500">
      <w:pPr>
        <w:rPr>
          <w:sz w:val="20"/>
          <w:szCs w:val="20"/>
        </w:rPr>
      </w:pPr>
    </w:p>
    <w:p w:rsidR="000E270F" w:rsidRPr="000E270F" w:rsidRDefault="003C143F" w:rsidP="000E270F">
      <w:pPr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Over 7</w:t>
      </w:r>
      <w:r w:rsidR="0040122E" w:rsidRPr="000E270F">
        <w:rPr>
          <w:sz w:val="20"/>
          <w:szCs w:val="20"/>
        </w:rPr>
        <w:t xml:space="preserve"> years of instructional design</w:t>
      </w:r>
      <w:r w:rsidR="0073430B" w:rsidRPr="000E270F">
        <w:rPr>
          <w:sz w:val="20"/>
          <w:szCs w:val="20"/>
        </w:rPr>
        <w:t xml:space="preserve">, </w:t>
      </w:r>
      <w:r w:rsidR="00BE226F" w:rsidRPr="000E270F">
        <w:rPr>
          <w:sz w:val="20"/>
          <w:szCs w:val="20"/>
        </w:rPr>
        <w:t xml:space="preserve">blended learning, </w:t>
      </w:r>
      <w:r w:rsidR="0016492D" w:rsidRPr="000E270F">
        <w:rPr>
          <w:sz w:val="20"/>
          <w:szCs w:val="20"/>
        </w:rPr>
        <w:t>e</w:t>
      </w:r>
      <w:r w:rsidR="00ED19C0" w:rsidRPr="000E270F">
        <w:rPr>
          <w:sz w:val="20"/>
          <w:szCs w:val="20"/>
        </w:rPr>
        <w:t>-</w:t>
      </w:r>
      <w:r w:rsidR="0016492D" w:rsidRPr="000E270F">
        <w:rPr>
          <w:sz w:val="20"/>
          <w:szCs w:val="20"/>
        </w:rPr>
        <w:t xml:space="preserve">learning, </w:t>
      </w:r>
      <w:r w:rsidR="0073430B" w:rsidRPr="000E270F">
        <w:rPr>
          <w:sz w:val="20"/>
          <w:szCs w:val="20"/>
        </w:rPr>
        <w:t>curriculum development</w:t>
      </w:r>
      <w:r w:rsidR="0040122E" w:rsidRPr="000E270F">
        <w:rPr>
          <w:sz w:val="20"/>
          <w:szCs w:val="20"/>
        </w:rPr>
        <w:t xml:space="preserve"> and training experience</w:t>
      </w:r>
      <w:r w:rsidR="00F000C5" w:rsidRPr="000E270F">
        <w:rPr>
          <w:sz w:val="20"/>
          <w:szCs w:val="20"/>
        </w:rPr>
        <w:t xml:space="preserve"> resulting in high-quality,</w:t>
      </w:r>
      <w:r w:rsidR="003F7A38" w:rsidRPr="000E270F">
        <w:rPr>
          <w:sz w:val="20"/>
          <w:szCs w:val="20"/>
        </w:rPr>
        <w:t xml:space="preserve"> instructionally sound co</w:t>
      </w:r>
      <w:r w:rsidR="00CB643E" w:rsidRPr="000E270F">
        <w:rPr>
          <w:sz w:val="20"/>
          <w:szCs w:val="20"/>
        </w:rPr>
        <w:t xml:space="preserve">urses </w:t>
      </w:r>
      <w:r w:rsidR="00F000C5" w:rsidRPr="000E270F">
        <w:rPr>
          <w:sz w:val="20"/>
          <w:szCs w:val="20"/>
        </w:rPr>
        <w:t>t</w:t>
      </w:r>
      <w:r w:rsidR="00CB643E" w:rsidRPr="000E270F">
        <w:rPr>
          <w:sz w:val="20"/>
          <w:szCs w:val="20"/>
        </w:rPr>
        <w:t>hat</w:t>
      </w:r>
      <w:r w:rsidR="00A07AFD" w:rsidRPr="000E270F">
        <w:rPr>
          <w:sz w:val="20"/>
          <w:szCs w:val="20"/>
        </w:rPr>
        <w:t xml:space="preserve"> m</w:t>
      </w:r>
      <w:r w:rsidR="00ED19C0" w:rsidRPr="000E270F">
        <w:rPr>
          <w:sz w:val="20"/>
          <w:szCs w:val="20"/>
        </w:rPr>
        <w:t>e</w:t>
      </w:r>
      <w:r w:rsidR="000E270F">
        <w:rPr>
          <w:sz w:val="20"/>
          <w:szCs w:val="20"/>
        </w:rPr>
        <w:t>t critical business needs; o</w:t>
      </w:r>
      <w:r w:rsidR="000E270F" w:rsidRPr="000E270F">
        <w:rPr>
          <w:sz w:val="20"/>
          <w:szCs w:val="20"/>
        </w:rPr>
        <w:t>ver 10 years of experience with Microsoft Word and PowerPoint; advanced skills in designing presentations, facilitator and participant guides for courses.</w:t>
      </w:r>
    </w:p>
    <w:p w:rsidR="002D6017" w:rsidRPr="000E270F" w:rsidRDefault="00F000C5" w:rsidP="00A07AFD">
      <w:pPr>
        <w:numPr>
          <w:ilvl w:val="0"/>
          <w:numId w:val="13"/>
        </w:numPr>
        <w:rPr>
          <w:sz w:val="20"/>
          <w:szCs w:val="20"/>
        </w:rPr>
      </w:pPr>
      <w:r w:rsidRPr="000E270F">
        <w:rPr>
          <w:sz w:val="20"/>
          <w:szCs w:val="20"/>
        </w:rPr>
        <w:t>Proven record of progressive</w:t>
      </w:r>
      <w:r w:rsidR="00CB643E" w:rsidRPr="000E270F">
        <w:rPr>
          <w:sz w:val="20"/>
          <w:szCs w:val="20"/>
        </w:rPr>
        <w:t xml:space="preserve"> </w:t>
      </w:r>
      <w:r w:rsidR="00D80CDB" w:rsidRPr="000E270F">
        <w:rPr>
          <w:sz w:val="20"/>
          <w:szCs w:val="20"/>
        </w:rPr>
        <w:t>business</w:t>
      </w:r>
      <w:r w:rsidR="00873DC7" w:rsidRPr="000E270F">
        <w:rPr>
          <w:sz w:val="20"/>
          <w:szCs w:val="20"/>
        </w:rPr>
        <w:t>-</w:t>
      </w:r>
      <w:r w:rsidR="00D80CDB" w:rsidRPr="000E270F">
        <w:rPr>
          <w:sz w:val="20"/>
          <w:szCs w:val="20"/>
        </w:rPr>
        <w:t>to</w:t>
      </w:r>
      <w:r w:rsidR="00873DC7" w:rsidRPr="000E270F">
        <w:rPr>
          <w:sz w:val="20"/>
          <w:szCs w:val="20"/>
        </w:rPr>
        <w:t>-</w:t>
      </w:r>
      <w:r w:rsidR="00D80CDB" w:rsidRPr="000E270F">
        <w:rPr>
          <w:sz w:val="20"/>
          <w:szCs w:val="20"/>
        </w:rPr>
        <w:t xml:space="preserve">business </w:t>
      </w:r>
      <w:r w:rsidR="0073467B" w:rsidRPr="000E270F">
        <w:rPr>
          <w:sz w:val="20"/>
          <w:szCs w:val="20"/>
        </w:rPr>
        <w:t xml:space="preserve">leadership, </w:t>
      </w:r>
      <w:r w:rsidR="00D80CDB" w:rsidRPr="000E270F">
        <w:rPr>
          <w:sz w:val="20"/>
          <w:szCs w:val="20"/>
        </w:rPr>
        <w:t xml:space="preserve">sales, </w:t>
      </w:r>
      <w:r w:rsidRPr="000E270F">
        <w:rPr>
          <w:sz w:val="20"/>
          <w:szCs w:val="20"/>
        </w:rPr>
        <w:t xml:space="preserve">marketing, communications, </w:t>
      </w:r>
      <w:r w:rsidR="00D80CDB" w:rsidRPr="000E270F">
        <w:rPr>
          <w:sz w:val="20"/>
          <w:szCs w:val="20"/>
        </w:rPr>
        <w:t>customer service</w:t>
      </w:r>
      <w:r w:rsidR="009543A2" w:rsidRPr="000E270F">
        <w:rPr>
          <w:sz w:val="20"/>
          <w:szCs w:val="20"/>
        </w:rPr>
        <w:t>, coaching</w:t>
      </w:r>
      <w:r w:rsidR="00C829A6">
        <w:rPr>
          <w:sz w:val="20"/>
          <w:szCs w:val="20"/>
        </w:rPr>
        <w:t xml:space="preserve">, </w:t>
      </w:r>
      <w:r w:rsidR="00D80CDB" w:rsidRPr="000E270F">
        <w:rPr>
          <w:sz w:val="20"/>
          <w:szCs w:val="20"/>
        </w:rPr>
        <w:t xml:space="preserve">and </w:t>
      </w:r>
      <w:r w:rsidR="003F7A38" w:rsidRPr="000E270F">
        <w:rPr>
          <w:sz w:val="20"/>
          <w:szCs w:val="20"/>
        </w:rPr>
        <w:t>account management experience</w:t>
      </w:r>
      <w:r w:rsidRPr="000E270F">
        <w:rPr>
          <w:sz w:val="20"/>
          <w:szCs w:val="20"/>
        </w:rPr>
        <w:t>,</w:t>
      </w:r>
      <w:r w:rsidR="003F7A38" w:rsidRPr="000E270F">
        <w:rPr>
          <w:sz w:val="20"/>
          <w:szCs w:val="20"/>
        </w:rPr>
        <w:t xml:space="preserve"> resulting in meeting and exceeding quotas and satisfied, repeat customers.</w:t>
      </w:r>
    </w:p>
    <w:p w:rsidR="00ED19C0" w:rsidRPr="000E270F" w:rsidRDefault="0040122E" w:rsidP="00A07AFD">
      <w:pPr>
        <w:numPr>
          <w:ilvl w:val="0"/>
          <w:numId w:val="13"/>
        </w:numPr>
        <w:rPr>
          <w:sz w:val="20"/>
          <w:szCs w:val="20"/>
        </w:rPr>
      </w:pPr>
      <w:r w:rsidRPr="000E270F">
        <w:rPr>
          <w:sz w:val="20"/>
          <w:szCs w:val="20"/>
        </w:rPr>
        <w:t>Excellent written</w:t>
      </w:r>
      <w:r w:rsidR="002D6017" w:rsidRPr="000E270F">
        <w:rPr>
          <w:sz w:val="20"/>
          <w:szCs w:val="20"/>
        </w:rPr>
        <w:t xml:space="preserve"> and </w:t>
      </w:r>
      <w:r w:rsidRPr="000E270F">
        <w:rPr>
          <w:sz w:val="20"/>
          <w:szCs w:val="20"/>
        </w:rPr>
        <w:t>verbal communication skills</w:t>
      </w:r>
      <w:r w:rsidR="00CB643E" w:rsidRPr="000E270F">
        <w:rPr>
          <w:sz w:val="20"/>
          <w:szCs w:val="20"/>
        </w:rPr>
        <w:t xml:space="preserve"> in addition to </w:t>
      </w:r>
      <w:r w:rsidR="002D6017" w:rsidRPr="000E270F">
        <w:rPr>
          <w:sz w:val="20"/>
          <w:szCs w:val="20"/>
        </w:rPr>
        <w:t>co</w:t>
      </w:r>
      <w:r w:rsidR="00CB643E" w:rsidRPr="000E270F">
        <w:rPr>
          <w:sz w:val="20"/>
          <w:szCs w:val="20"/>
        </w:rPr>
        <w:t xml:space="preserve">mprehensive </w:t>
      </w:r>
      <w:r w:rsidR="00ED19C0" w:rsidRPr="000E270F">
        <w:rPr>
          <w:sz w:val="20"/>
          <w:szCs w:val="20"/>
        </w:rPr>
        <w:t>presentation skills resulting in excellent delivery of programs.</w:t>
      </w:r>
    </w:p>
    <w:p w:rsidR="00F000C5" w:rsidRPr="000E270F" w:rsidRDefault="006648A2" w:rsidP="00A07AFD">
      <w:pPr>
        <w:numPr>
          <w:ilvl w:val="0"/>
          <w:numId w:val="13"/>
        </w:numPr>
        <w:rPr>
          <w:sz w:val="20"/>
          <w:szCs w:val="20"/>
        </w:rPr>
      </w:pPr>
      <w:r w:rsidRPr="000E270F">
        <w:rPr>
          <w:sz w:val="20"/>
          <w:szCs w:val="20"/>
        </w:rPr>
        <w:t>Proven s</w:t>
      </w:r>
      <w:r w:rsidR="002D6017" w:rsidRPr="000E270F">
        <w:rPr>
          <w:sz w:val="20"/>
          <w:szCs w:val="20"/>
        </w:rPr>
        <w:t xml:space="preserve">elf-starter, </w:t>
      </w:r>
      <w:r w:rsidR="0016492D" w:rsidRPr="000E270F">
        <w:rPr>
          <w:sz w:val="20"/>
          <w:szCs w:val="20"/>
        </w:rPr>
        <w:t xml:space="preserve">quick learner, </w:t>
      </w:r>
      <w:r w:rsidR="002D6017" w:rsidRPr="000E270F">
        <w:rPr>
          <w:sz w:val="20"/>
          <w:szCs w:val="20"/>
        </w:rPr>
        <w:t>goal-orien</w:t>
      </w:r>
      <w:r w:rsidR="003F7A38" w:rsidRPr="000E270F">
        <w:rPr>
          <w:sz w:val="20"/>
          <w:szCs w:val="20"/>
        </w:rPr>
        <w:t xml:space="preserve">ted strategist that </w:t>
      </w:r>
      <w:r w:rsidRPr="000E270F">
        <w:rPr>
          <w:sz w:val="20"/>
          <w:szCs w:val="20"/>
        </w:rPr>
        <w:t>drives business results through building</w:t>
      </w:r>
      <w:r w:rsidR="00ED19C0" w:rsidRPr="000E270F">
        <w:rPr>
          <w:sz w:val="20"/>
          <w:szCs w:val="20"/>
        </w:rPr>
        <w:t xml:space="preserve"> strong, trusting relationships; demonstrated progression of increased responsibilities embracing new challenges. </w:t>
      </w:r>
    </w:p>
    <w:p w:rsidR="00ED19C0" w:rsidRPr="000E270F" w:rsidRDefault="00ED19C0" w:rsidP="00ED19C0">
      <w:pPr>
        <w:ind w:left="720"/>
        <w:rPr>
          <w:sz w:val="20"/>
          <w:szCs w:val="20"/>
        </w:rPr>
      </w:pPr>
    </w:p>
    <w:p w:rsidR="002D6017" w:rsidRPr="000E270F" w:rsidRDefault="002D6017">
      <w:pPr>
        <w:rPr>
          <w:b/>
          <w:sz w:val="20"/>
          <w:szCs w:val="20"/>
          <w:u w:val="single"/>
        </w:rPr>
      </w:pPr>
      <w:r w:rsidRPr="000E270F">
        <w:rPr>
          <w:b/>
          <w:sz w:val="20"/>
          <w:szCs w:val="20"/>
          <w:u w:val="single"/>
        </w:rPr>
        <w:t>Professional Experience and Achievements</w:t>
      </w:r>
    </w:p>
    <w:p w:rsidR="00C14FF4" w:rsidRPr="000E270F" w:rsidRDefault="00C14FF4">
      <w:pPr>
        <w:rPr>
          <w:b/>
          <w:sz w:val="20"/>
          <w:szCs w:val="20"/>
          <w:u w:val="single"/>
        </w:rPr>
      </w:pPr>
    </w:p>
    <w:p w:rsidR="00E96BAC" w:rsidRDefault="00E96BAC">
      <w:pPr>
        <w:rPr>
          <w:sz w:val="20"/>
          <w:szCs w:val="20"/>
        </w:rPr>
      </w:pPr>
      <w:r>
        <w:rPr>
          <w:sz w:val="20"/>
          <w:szCs w:val="20"/>
        </w:rPr>
        <w:t>SunTrust Bank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August 2010 – Present</w:t>
      </w:r>
    </w:p>
    <w:p w:rsidR="00E96BAC" w:rsidRDefault="00E96BAC">
      <w:pPr>
        <w:rPr>
          <w:sz w:val="20"/>
          <w:szCs w:val="20"/>
        </w:rPr>
      </w:pPr>
      <w:r>
        <w:rPr>
          <w:sz w:val="20"/>
          <w:szCs w:val="20"/>
        </w:rPr>
        <w:t xml:space="preserve">Curriculum </w:t>
      </w:r>
      <w:r w:rsidR="00F5464A">
        <w:rPr>
          <w:sz w:val="20"/>
          <w:szCs w:val="20"/>
        </w:rPr>
        <w:t>Manager 2</w:t>
      </w:r>
    </w:p>
    <w:p w:rsidR="00E85991" w:rsidRDefault="00E96BAC" w:rsidP="00E96BAC">
      <w:pPr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Manage Default Curriculum to achieve the desired organizational performance results. Work with individual lines of business within the Default group on strategic plann</w:t>
      </w:r>
      <w:r w:rsidR="00E85991">
        <w:rPr>
          <w:sz w:val="20"/>
          <w:szCs w:val="20"/>
        </w:rPr>
        <w:t>ing and tactical execution including</w:t>
      </w:r>
      <w:r>
        <w:rPr>
          <w:sz w:val="20"/>
          <w:szCs w:val="20"/>
        </w:rPr>
        <w:t xml:space="preserve"> curriculum</w:t>
      </w:r>
      <w:r w:rsidR="00E85991">
        <w:rPr>
          <w:sz w:val="20"/>
          <w:szCs w:val="20"/>
        </w:rPr>
        <w:t xml:space="preserve"> design,</w:t>
      </w:r>
      <w:r>
        <w:rPr>
          <w:sz w:val="20"/>
          <w:szCs w:val="20"/>
        </w:rPr>
        <w:t xml:space="preserve"> new course</w:t>
      </w:r>
      <w:r w:rsidR="00E85991">
        <w:rPr>
          <w:sz w:val="20"/>
          <w:szCs w:val="20"/>
        </w:rPr>
        <w:t xml:space="preserve"> design</w:t>
      </w:r>
      <w:r>
        <w:rPr>
          <w:sz w:val="20"/>
          <w:szCs w:val="20"/>
        </w:rPr>
        <w:t>, ma</w:t>
      </w:r>
      <w:r w:rsidR="00E85991">
        <w:rPr>
          <w:sz w:val="20"/>
          <w:szCs w:val="20"/>
        </w:rPr>
        <w:t>intenance of existing courses, and retirement of outdated content.</w:t>
      </w:r>
    </w:p>
    <w:p w:rsidR="00E96BAC" w:rsidRDefault="00E85991" w:rsidP="00E96BAC">
      <w:pPr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Manage career development opportunities available to job families from on boarding, ongoing development, and career path preparation. Manage courses and curricula in Learning Management System. </w:t>
      </w:r>
    </w:p>
    <w:p w:rsidR="00E96BAC" w:rsidRDefault="00E96BAC">
      <w:pPr>
        <w:rPr>
          <w:sz w:val="20"/>
          <w:szCs w:val="20"/>
        </w:rPr>
      </w:pPr>
    </w:p>
    <w:p w:rsidR="007C5B0F" w:rsidRDefault="007C5B0F">
      <w:pPr>
        <w:rPr>
          <w:sz w:val="20"/>
          <w:szCs w:val="20"/>
        </w:rPr>
      </w:pPr>
      <w:r>
        <w:rPr>
          <w:sz w:val="20"/>
          <w:szCs w:val="20"/>
        </w:rPr>
        <w:t>Insight Global (Contractor, SunTrust University)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DB7ED5">
        <w:rPr>
          <w:sz w:val="20"/>
          <w:szCs w:val="20"/>
        </w:rPr>
        <w:t xml:space="preserve">                                 </w:t>
      </w:r>
      <w:r w:rsidR="0007189D">
        <w:rPr>
          <w:sz w:val="20"/>
          <w:szCs w:val="20"/>
        </w:rPr>
        <w:t xml:space="preserve">         January - July, 2010</w:t>
      </w:r>
    </w:p>
    <w:p w:rsidR="007C5B0F" w:rsidRDefault="007C5B0F">
      <w:pPr>
        <w:rPr>
          <w:sz w:val="20"/>
          <w:szCs w:val="20"/>
        </w:rPr>
      </w:pPr>
      <w:r>
        <w:rPr>
          <w:sz w:val="20"/>
          <w:szCs w:val="20"/>
        </w:rPr>
        <w:t>Instructional Designer</w:t>
      </w:r>
    </w:p>
    <w:p w:rsidR="007C5B0F" w:rsidRDefault="007C5B0F" w:rsidP="007C5B0F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Design and develop structure</w:t>
      </w:r>
      <w:r w:rsidR="00C56402">
        <w:rPr>
          <w:sz w:val="20"/>
          <w:szCs w:val="20"/>
        </w:rPr>
        <w:t xml:space="preserve">d on-the-job training materials, </w:t>
      </w:r>
      <w:r w:rsidR="00732504">
        <w:rPr>
          <w:sz w:val="20"/>
          <w:szCs w:val="20"/>
        </w:rPr>
        <w:t xml:space="preserve">including learner’s guides, participant’s guides, and reference material </w:t>
      </w:r>
      <w:r>
        <w:rPr>
          <w:sz w:val="20"/>
          <w:szCs w:val="20"/>
        </w:rPr>
        <w:t>for all job functions within the default area; perform needs assessment and job tasks analysis.</w:t>
      </w:r>
    </w:p>
    <w:p w:rsidR="007C5B0F" w:rsidRDefault="007C5B0F">
      <w:pPr>
        <w:rPr>
          <w:sz w:val="20"/>
          <w:szCs w:val="20"/>
        </w:rPr>
      </w:pPr>
    </w:p>
    <w:p w:rsidR="00947884" w:rsidRDefault="00947884">
      <w:pPr>
        <w:rPr>
          <w:sz w:val="20"/>
          <w:szCs w:val="20"/>
        </w:rPr>
      </w:pPr>
      <w:r>
        <w:rPr>
          <w:sz w:val="20"/>
          <w:szCs w:val="20"/>
        </w:rPr>
        <w:t>Aquent, Richmond, VA (Contractor, Capital One)</w:t>
      </w:r>
      <w:r w:rsidR="007C5B0F">
        <w:rPr>
          <w:sz w:val="20"/>
          <w:szCs w:val="20"/>
        </w:rPr>
        <w:tab/>
      </w:r>
      <w:r w:rsidR="007C5B0F">
        <w:rPr>
          <w:sz w:val="20"/>
          <w:szCs w:val="20"/>
        </w:rPr>
        <w:tab/>
      </w:r>
      <w:r w:rsidR="007C5B0F">
        <w:rPr>
          <w:sz w:val="20"/>
          <w:szCs w:val="20"/>
        </w:rPr>
        <w:tab/>
        <w:t xml:space="preserve"> </w:t>
      </w:r>
      <w:r w:rsidR="00DB7ED5">
        <w:rPr>
          <w:sz w:val="20"/>
          <w:szCs w:val="20"/>
        </w:rPr>
        <w:t xml:space="preserve">                                </w:t>
      </w:r>
      <w:r w:rsidR="007C5B0F">
        <w:rPr>
          <w:sz w:val="20"/>
          <w:szCs w:val="20"/>
        </w:rPr>
        <w:t xml:space="preserve"> July 1, 2009 to December, 2009</w:t>
      </w:r>
    </w:p>
    <w:p w:rsidR="00947884" w:rsidRDefault="00947884">
      <w:pPr>
        <w:rPr>
          <w:sz w:val="20"/>
          <w:szCs w:val="20"/>
        </w:rPr>
      </w:pPr>
      <w:r>
        <w:rPr>
          <w:sz w:val="20"/>
          <w:szCs w:val="20"/>
        </w:rPr>
        <w:t>Instructional Designer II</w:t>
      </w:r>
    </w:p>
    <w:p w:rsidR="00947884" w:rsidRDefault="00947884">
      <w:pPr>
        <w:rPr>
          <w:sz w:val="20"/>
          <w:szCs w:val="20"/>
        </w:rPr>
      </w:pPr>
    </w:p>
    <w:p w:rsidR="00947884" w:rsidRDefault="00947884" w:rsidP="00947884">
      <w:pPr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Design and develop instructor-led, interactive training to teach agents how to process merchant disputes; create assessments and engaging activities through individual modules.</w:t>
      </w:r>
    </w:p>
    <w:p w:rsidR="00947884" w:rsidRDefault="00947884" w:rsidP="00947884">
      <w:pPr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Work with Subject Matter Experts to ensure materials meet the standards required for both international and domestic processing centers.</w:t>
      </w:r>
    </w:p>
    <w:p w:rsidR="00947884" w:rsidRDefault="00947884">
      <w:pPr>
        <w:rPr>
          <w:sz w:val="20"/>
          <w:szCs w:val="20"/>
        </w:rPr>
      </w:pPr>
    </w:p>
    <w:p w:rsidR="00C14FF4" w:rsidRPr="000E270F" w:rsidRDefault="00075722">
      <w:pPr>
        <w:rPr>
          <w:sz w:val="20"/>
          <w:szCs w:val="20"/>
        </w:rPr>
      </w:pPr>
      <w:r w:rsidRPr="000E270F">
        <w:rPr>
          <w:sz w:val="20"/>
          <w:szCs w:val="20"/>
        </w:rPr>
        <w:t>Aquent</w:t>
      </w:r>
      <w:r w:rsidR="001A3351" w:rsidRPr="000E270F">
        <w:rPr>
          <w:sz w:val="20"/>
          <w:szCs w:val="20"/>
        </w:rPr>
        <w:t>, Richmond, VA</w:t>
      </w:r>
      <w:r w:rsidR="00F351BE" w:rsidRPr="000E270F">
        <w:rPr>
          <w:sz w:val="20"/>
          <w:szCs w:val="20"/>
        </w:rPr>
        <w:t xml:space="preserve"> </w:t>
      </w:r>
      <w:r w:rsidR="0020734C" w:rsidRPr="000E270F">
        <w:rPr>
          <w:sz w:val="20"/>
          <w:szCs w:val="20"/>
        </w:rPr>
        <w:t>(Contractor, Capital One)</w:t>
      </w:r>
      <w:r w:rsidR="001A3351" w:rsidRPr="000E270F">
        <w:rPr>
          <w:sz w:val="20"/>
          <w:szCs w:val="20"/>
        </w:rPr>
        <w:t xml:space="preserve"> </w:t>
      </w:r>
      <w:r w:rsidR="0020734C" w:rsidRPr="000E270F">
        <w:rPr>
          <w:sz w:val="20"/>
          <w:szCs w:val="20"/>
        </w:rPr>
        <w:t xml:space="preserve">       </w:t>
      </w:r>
      <w:r w:rsidR="00A07AFD" w:rsidRPr="000E270F">
        <w:rPr>
          <w:sz w:val="20"/>
          <w:szCs w:val="20"/>
        </w:rPr>
        <w:tab/>
      </w:r>
      <w:r w:rsidR="00A07AFD" w:rsidRPr="000E270F">
        <w:rPr>
          <w:sz w:val="20"/>
          <w:szCs w:val="20"/>
        </w:rPr>
        <w:tab/>
        <w:t xml:space="preserve">      </w:t>
      </w:r>
      <w:r w:rsidR="000E270F">
        <w:rPr>
          <w:sz w:val="20"/>
          <w:szCs w:val="20"/>
        </w:rPr>
        <w:t xml:space="preserve">     </w:t>
      </w:r>
      <w:r w:rsidR="00A07AFD" w:rsidRPr="000E270F">
        <w:rPr>
          <w:sz w:val="20"/>
          <w:szCs w:val="20"/>
        </w:rPr>
        <w:t xml:space="preserve"> </w:t>
      </w:r>
      <w:r w:rsidR="00DB7ED5">
        <w:rPr>
          <w:sz w:val="20"/>
          <w:szCs w:val="20"/>
        </w:rPr>
        <w:t xml:space="preserve">                             </w:t>
      </w:r>
      <w:r w:rsidR="00A07AFD" w:rsidRPr="000E270F">
        <w:rPr>
          <w:sz w:val="20"/>
          <w:szCs w:val="20"/>
        </w:rPr>
        <w:t>January 2009 – March 2009</w:t>
      </w:r>
      <w:r w:rsidR="0020734C" w:rsidRPr="000E270F">
        <w:rPr>
          <w:sz w:val="20"/>
          <w:szCs w:val="20"/>
        </w:rPr>
        <w:t xml:space="preserve">           </w:t>
      </w:r>
      <w:r w:rsidR="005D610E" w:rsidRPr="000E270F">
        <w:rPr>
          <w:sz w:val="20"/>
          <w:szCs w:val="20"/>
        </w:rPr>
        <w:t xml:space="preserve">     </w:t>
      </w:r>
      <w:r w:rsidRPr="000E270F">
        <w:rPr>
          <w:sz w:val="20"/>
          <w:szCs w:val="20"/>
        </w:rPr>
        <w:t xml:space="preserve">                    </w:t>
      </w:r>
    </w:p>
    <w:p w:rsidR="002D6017" w:rsidRPr="000E270F" w:rsidRDefault="00C14FF4">
      <w:pPr>
        <w:rPr>
          <w:sz w:val="20"/>
          <w:szCs w:val="20"/>
        </w:rPr>
      </w:pPr>
      <w:r w:rsidRPr="000E270F">
        <w:rPr>
          <w:sz w:val="20"/>
          <w:szCs w:val="20"/>
        </w:rPr>
        <w:t>Instructional Designer</w:t>
      </w:r>
      <w:r w:rsidR="00075722" w:rsidRPr="000E270F">
        <w:rPr>
          <w:sz w:val="20"/>
          <w:szCs w:val="20"/>
        </w:rPr>
        <w:t xml:space="preserve"> II</w:t>
      </w:r>
    </w:p>
    <w:p w:rsidR="00C14FF4" w:rsidRPr="000E270F" w:rsidRDefault="00C14FF4">
      <w:pPr>
        <w:rPr>
          <w:sz w:val="20"/>
          <w:szCs w:val="20"/>
        </w:rPr>
      </w:pPr>
    </w:p>
    <w:p w:rsidR="000E270F" w:rsidRDefault="0083250D" w:rsidP="00A07AFD">
      <w:pPr>
        <w:numPr>
          <w:ilvl w:val="0"/>
          <w:numId w:val="14"/>
        </w:numPr>
        <w:ind w:right="-900"/>
        <w:rPr>
          <w:sz w:val="20"/>
          <w:szCs w:val="20"/>
        </w:rPr>
      </w:pPr>
      <w:r w:rsidRPr="000E270F">
        <w:rPr>
          <w:sz w:val="20"/>
          <w:szCs w:val="20"/>
        </w:rPr>
        <w:t>Deve</w:t>
      </w:r>
      <w:r w:rsidR="00BF79CE" w:rsidRPr="000E270F">
        <w:rPr>
          <w:sz w:val="20"/>
          <w:szCs w:val="20"/>
        </w:rPr>
        <w:t>loped</w:t>
      </w:r>
      <w:r w:rsidR="000660B8" w:rsidRPr="000E270F">
        <w:rPr>
          <w:sz w:val="20"/>
          <w:szCs w:val="20"/>
        </w:rPr>
        <w:t xml:space="preserve"> interactive instruction</w:t>
      </w:r>
      <w:r w:rsidRPr="000E270F">
        <w:rPr>
          <w:sz w:val="20"/>
          <w:szCs w:val="20"/>
        </w:rPr>
        <w:t xml:space="preserve">-led </w:t>
      </w:r>
      <w:r w:rsidR="00075722" w:rsidRPr="000E270F">
        <w:rPr>
          <w:sz w:val="20"/>
          <w:szCs w:val="20"/>
        </w:rPr>
        <w:t xml:space="preserve">sales </w:t>
      </w:r>
      <w:r w:rsidRPr="000E270F">
        <w:rPr>
          <w:sz w:val="20"/>
          <w:szCs w:val="20"/>
        </w:rPr>
        <w:t>training modules to standard</w:t>
      </w:r>
      <w:r w:rsidR="00A07AFD" w:rsidRPr="000E270F">
        <w:rPr>
          <w:sz w:val="20"/>
          <w:szCs w:val="20"/>
        </w:rPr>
        <w:t>ize training across all vendors</w:t>
      </w:r>
      <w:r w:rsidR="000E270F">
        <w:rPr>
          <w:sz w:val="20"/>
          <w:szCs w:val="20"/>
        </w:rPr>
        <w:t>;</w:t>
      </w:r>
    </w:p>
    <w:p w:rsidR="00883A98" w:rsidRPr="000E270F" w:rsidRDefault="00A07AFD" w:rsidP="000E270F">
      <w:pPr>
        <w:ind w:left="720" w:right="-900"/>
        <w:rPr>
          <w:sz w:val="20"/>
          <w:szCs w:val="20"/>
        </w:rPr>
      </w:pPr>
      <w:r w:rsidRPr="000E270F">
        <w:rPr>
          <w:sz w:val="20"/>
          <w:szCs w:val="20"/>
        </w:rPr>
        <w:t xml:space="preserve"> </w:t>
      </w:r>
      <w:proofErr w:type="gramStart"/>
      <w:r w:rsidRPr="000E270F">
        <w:rPr>
          <w:sz w:val="20"/>
          <w:szCs w:val="20"/>
        </w:rPr>
        <w:t>created</w:t>
      </w:r>
      <w:proofErr w:type="gramEnd"/>
      <w:r w:rsidRPr="000E270F">
        <w:rPr>
          <w:sz w:val="20"/>
          <w:szCs w:val="20"/>
        </w:rPr>
        <w:t xml:space="preserve"> assessments and engaging activities through modules.</w:t>
      </w:r>
    </w:p>
    <w:p w:rsidR="00C14FF4" w:rsidRPr="000E270F" w:rsidRDefault="00BF79CE" w:rsidP="00A07AFD">
      <w:pPr>
        <w:numPr>
          <w:ilvl w:val="0"/>
          <w:numId w:val="14"/>
        </w:numPr>
        <w:rPr>
          <w:sz w:val="20"/>
          <w:szCs w:val="20"/>
        </w:rPr>
      </w:pPr>
      <w:r w:rsidRPr="000E270F">
        <w:rPr>
          <w:sz w:val="20"/>
          <w:szCs w:val="20"/>
        </w:rPr>
        <w:t>Worked</w:t>
      </w:r>
      <w:r w:rsidR="00C14FF4" w:rsidRPr="000E270F">
        <w:rPr>
          <w:sz w:val="20"/>
          <w:szCs w:val="20"/>
        </w:rPr>
        <w:t xml:space="preserve"> with Subject Matte</w:t>
      </w:r>
      <w:r w:rsidR="00A07AFD" w:rsidRPr="000E270F">
        <w:rPr>
          <w:sz w:val="20"/>
          <w:szCs w:val="20"/>
        </w:rPr>
        <w:t>r Expert to ensure materials me</w:t>
      </w:r>
      <w:r w:rsidR="00C14FF4" w:rsidRPr="000E270F">
        <w:rPr>
          <w:sz w:val="20"/>
          <w:szCs w:val="20"/>
        </w:rPr>
        <w:t>t the standards required for both international and domestic call centers.</w:t>
      </w:r>
    </w:p>
    <w:p w:rsidR="00C14FF4" w:rsidRPr="000E270F" w:rsidRDefault="00C14FF4">
      <w:pPr>
        <w:rPr>
          <w:sz w:val="20"/>
          <w:szCs w:val="20"/>
        </w:rPr>
      </w:pPr>
    </w:p>
    <w:p w:rsidR="009D218A" w:rsidRPr="006C76CF" w:rsidRDefault="009D218A" w:rsidP="009D218A">
      <w:pPr>
        <w:rPr>
          <w:b/>
          <w:sz w:val="20"/>
          <w:szCs w:val="20"/>
        </w:rPr>
      </w:pPr>
      <w:r w:rsidRPr="006C76CF">
        <w:rPr>
          <w:b/>
          <w:sz w:val="20"/>
          <w:szCs w:val="20"/>
        </w:rPr>
        <w:lastRenderedPageBreak/>
        <w:t>Judy Nicholson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</w:t>
      </w:r>
      <w:hyperlink r:id="rId9" w:history="1">
        <w:r w:rsidRPr="006C76CF">
          <w:rPr>
            <w:rStyle w:val="Hyperlink"/>
            <w:b/>
            <w:sz w:val="20"/>
            <w:szCs w:val="20"/>
          </w:rPr>
          <w:t>jnicholson2@verizon.net</w:t>
        </w:r>
      </w:hyperlink>
    </w:p>
    <w:p w:rsidR="009D218A" w:rsidRDefault="009D218A" w:rsidP="009D218A">
      <w:pPr>
        <w:rPr>
          <w:b/>
          <w:sz w:val="20"/>
          <w:szCs w:val="20"/>
        </w:rPr>
      </w:pPr>
      <w:r w:rsidRPr="006C76CF">
        <w:rPr>
          <w:b/>
          <w:sz w:val="20"/>
          <w:szCs w:val="20"/>
        </w:rPr>
        <w:t>Page 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(804) 360-9187</w:t>
      </w:r>
    </w:p>
    <w:p w:rsidR="009D218A" w:rsidRDefault="009D218A">
      <w:pPr>
        <w:rPr>
          <w:sz w:val="20"/>
          <w:szCs w:val="20"/>
        </w:rPr>
      </w:pPr>
    </w:p>
    <w:p w:rsidR="009D218A" w:rsidRDefault="009D218A">
      <w:pPr>
        <w:rPr>
          <w:sz w:val="20"/>
          <w:szCs w:val="20"/>
        </w:rPr>
      </w:pPr>
    </w:p>
    <w:p w:rsidR="002D6017" w:rsidRPr="000E270F" w:rsidRDefault="002D6017">
      <w:pPr>
        <w:rPr>
          <w:sz w:val="20"/>
          <w:szCs w:val="20"/>
        </w:rPr>
      </w:pPr>
      <w:r w:rsidRPr="000E270F">
        <w:rPr>
          <w:sz w:val="20"/>
          <w:szCs w:val="20"/>
        </w:rPr>
        <w:t>LandAmerica Financial Group, Inc.</w:t>
      </w:r>
      <w:r w:rsidR="00A76B9E" w:rsidRPr="000E270F">
        <w:rPr>
          <w:sz w:val="20"/>
          <w:szCs w:val="20"/>
        </w:rPr>
        <w:t xml:space="preserve">, Glen Allen, VA     </w:t>
      </w:r>
      <w:r w:rsidR="00A07AFD" w:rsidRPr="000E270F">
        <w:rPr>
          <w:sz w:val="20"/>
          <w:szCs w:val="20"/>
        </w:rPr>
        <w:t xml:space="preserve">              </w:t>
      </w:r>
      <w:r w:rsidR="000E270F">
        <w:rPr>
          <w:sz w:val="20"/>
          <w:szCs w:val="20"/>
        </w:rPr>
        <w:t xml:space="preserve">                </w:t>
      </w:r>
      <w:r w:rsidR="00A07AFD" w:rsidRPr="000E270F">
        <w:rPr>
          <w:sz w:val="20"/>
          <w:szCs w:val="20"/>
        </w:rPr>
        <w:t xml:space="preserve"> </w:t>
      </w:r>
      <w:r w:rsidR="00D64551">
        <w:rPr>
          <w:sz w:val="20"/>
          <w:szCs w:val="20"/>
        </w:rPr>
        <w:t xml:space="preserve">                             </w:t>
      </w:r>
      <w:r w:rsidR="00A07AFD" w:rsidRPr="000E270F">
        <w:rPr>
          <w:sz w:val="20"/>
          <w:szCs w:val="20"/>
        </w:rPr>
        <w:t>January 2005 – November 2008</w:t>
      </w:r>
      <w:r w:rsidR="00A76B9E" w:rsidRPr="000E270F">
        <w:rPr>
          <w:sz w:val="20"/>
          <w:szCs w:val="20"/>
        </w:rPr>
        <w:t xml:space="preserve">            </w:t>
      </w:r>
    </w:p>
    <w:p w:rsidR="002D6017" w:rsidRPr="000E270F" w:rsidRDefault="002D6017">
      <w:pPr>
        <w:rPr>
          <w:sz w:val="20"/>
          <w:szCs w:val="20"/>
        </w:rPr>
      </w:pPr>
      <w:r w:rsidRPr="000E270F">
        <w:rPr>
          <w:sz w:val="20"/>
          <w:szCs w:val="20"/>
        </w:rPr>
        <w:t>Senior Learning Consultant, Instructional Designer</w:t>
      </w:r>
    </w:p>
    <w:p w:rsidR="000660B8" w:rsidRPr="000E270F" w:rsidRDefault="000660B8">
      <w:pPr>
        <w:rPr>
          <w:sz w:val="20"/>
          <w:szCs w:val="20"/>
        </w:rPr>
      </w:pPr>
    </w:p>
    <w:p w:rsidR="001B586A" w:rsidRPr="000E270F" w:rsidRDefault="00A0390F" w:rsidP="00A07AFD">
      <w:pPr>
        <w:numPr>
          <w:ilvl w:val="0"/>
          <w:numId w:val="15"/>
        </w:numPr>
        <w:ind w:right="-450"/>
        <w:rPr>
          <w:sz w:val="20"/>
          <w:szCs w:val="20"/>
        </w:rPr>
      </w:pPr>
      <w:r w:rsidRPr="000E270F">
        <w:rPr>
          <w:sz w:val="20"/>
          <w:szCs w:val="20"/>
        </w:rPr>
        <w:t>Collaborated</w:t>
      </w:r>
      <w:r w:rsidR="000660B8" w:rsidRPr="000E270F">
        <w:rPr>
          <w:sz w:val="20"/>
          <w:szCs w:val="20"/>
        </w:rPr>
        <w:t xml:space="preserve"> with Subject Matter Experts (SMEs) to create </w:t>
      </w:r>
      <w:r w:rsidR="002A2DC3" w:rsidRPr="000E270F">
        <w:rPr>
          <w:sz w:val="20"/>
          <w:szCs w:val="20"/>
        </w:rPr>
        <w:t xml:space="preserve">blended learning </w:t>
      </w:r>
      <w:r w:rsidR="001A3351" w:rsidRPr="000E270F">
        <w:rPr>
          <w:sz w:val="20"/>
          <w:szCs w:val="20"/>
        </w:rPr>
        <w:t>curricula for two largest business uni</w:t>
      </w:r>
      <w:r w:rsidR="000660B8" w:rsidRPr="000E270F">
        <w:rPr>
          <w:sz w:val="20"/>
          <w:szCs w:val="20"/>
        </w:rPr>
        <w:t>ts, including needs assessment</w:t>
      </w:r>
      <w:r w:rsidR="001A3351" w:rsidRPr="000E270F">
        <w:rPr>
          <w:sz w:val="20"/>
          <w:szCs w:val="20"/>
        </w:rPr>
        <w:t xml:space="preserve">, content development, testing, implementation and evaluation. </w:t>
      </w:r>
      <w:r w:rsidR="006648A2" w:rsidRPr="000E270F">
        <w:rPr>
          <w:sz w:val="20"/>
          <w:szCs w:val="20"/>
        </w:rPr>
        <w:t xml:space="preserve">Managers used </w:t>
      </w:r>
      <w:r w:rsidR="00F35F98" w:rsidRPr="000E270F">
        <w:rPr>
          <w:sz w:val="20"/>
          <w:szCs w:val="20"/>
        </w:rPr>
        <w:t xml:space="preserve">web-based </w:t>
      </w:r>
      <w:r w:rsidR="006648A2" w:rsidRPr="000E270F">
        <w:rPr>
          <w:sz w:val="20"/>
          <w:szCs w:val="20"/>
        </w:rPr>
        <w:t>curricula to develop Individual Development Plans during performance reviews.</w:t>
      </w:r>
      <w:r w:rsidR="00F35F98" w:rsidRPr="000E270F">
        <w:rPr>
          <w:sz w:val="20"/>
          <w:szCs w:val="20"/>
        </w:rPr>
        <w:t xml:space="preserve"> </w:t>
      </w:r>
    </w:p>
    <w:p w:rsidR="00DB7ED5" w:rsidRPr="000E270F" w:rsidRDefault="00DB7ED5" w:rsidP="00DB7ED5">
      <w:pPr>
        <w:numPr>
          <w:ilvl w:val="0"/>
          <w:numId w:val="15"/>
        </w:numPr>
        <w:ind w:right="-450"/>
        <w:rPr>
          <w:sz w:val="20"/>
          <w:szCs w:val="20"/>
        </w:rPr>
      </w:pPr>
      <w:r w:rsidRPr="000E270F">
        <w:rPr>
          <w:sz w:val="20"/>
          <w:szCs w:val="20"/>
        </w:rPr>
        <w:t>Managed the needs assessment through implementation phases of the web-based curricula; reported weekly milestones to senior management; piloted the courses to SMEs and end users; made revisions</w:t>
      </w:r>
      <w:r>
        <w:rPr>
          <w:sz w:val="20"/>
          <w:szCs w:val="20"/>
        </w:rPr>
        <w:t>.</w:t>
      </w:r>
    </w:p>
    <w:p w:rsidR="00DB7ED5" w:rsidRDefault="00DB7ED5" w:rsidP="00DB7ED5">
      <w:pPr>
        <w:ind w:left="720" w:right="-450"/>
        <w:rPr>
          <w:sz w:val="20"/>
          <w:szCs w:val="20"/>
        </w:rPr>
      </w:pPr>
    </w:p>
    <w:p w:rsidR="000660B8" w:rsidRDefault="000660B8" w:rsidP="00A07AFD">
      <w:pPr>
        <w:numPr>
          <w:ilvl w:val="0"/>
          <w:numId w:val="15"/>
        </w:numPr>
        <w:rPr>
          <w:sz w:val="20"/>
          <w:szCs w:val="20"/>
        </w:rPr>
      </w:pPr>
      <w:r w:rsidRPr="000E270F">
        <w:rPr>
          <w:sz w:val="20"/>
          <w:szCs w:val="20"/>
        </w:rPr>
        <w:t>Interfaced with selective third party insurance continuing education vendors to design, develop and submit for approval online compliance courses in 17 states; negotiated contracts and managed relationships.</w:t>
      </w:r>
    </w:p>
    <w:p w:rsidR="00A07AFD" w:rsidRPr="000E270F" w:rsidRDefault="001B586A" w:rsidP="000E270F">
      <w:pPr>
        <w:numPr>
          <w:ilvl w:val="0"/>
          <w:numId w:val="15"/>
        </w:numPr>
        <w:ind w:right="-90"/>
        <w:rPr>
          <w:sz w:val="20"/>
          <w:szCs w:val="20"/>
        </w:rPr>
      </w:pPr>
      <w:r w:rsidRPr="000E270F">
        <w:rPr>
          <w:sz w:val="20"/>
          <w:szCs w:val="20"/>
        </w:rPr>
        <w:t>Partner</w:t>
      </w:r>
      <w:r w:rsidR="00CB643E" w:rsidRPr="000E270F">
        <w:rPr>
          <w:sz w:val="20"/>
          <w:szCs w:val="20"/>
        </w:rPr>
        <w:t>ed with Talent Management and Human Resources</w:t>
      </w:r>
      <w:r w:rsidRPr="000E270F">
        <w:rPr>
          <w:sz w:val="20"/>
          <w:szCs w:val="20"/>
        </w:rPr>
        <w:t xml:space="preserve"> Business Partners to develop </w:t>
      </w:r>
      <w:r w:rsidR="000E270F">
        <w:rPr>
          <w:sz w:val="20"/>
          <w:szCs w:val="20"/>
        </w:rPr>
        <w:t>a</w:t>
      </w:r>
      <w:r w:rsidRPr="000E270F">
        <w:rPr>
          <w:sz w:val="20"/>
          <w:szCs w:val="20"/>
        </w:rPr>
        <w:t xml:space="preserve">ppropriate employee development processes and content </w:t>
      </w:r>
      <w:r w:rsidR="00075722" w:rsidRPr="000E270F">
        <w:rPr>
          <w:sz w:val="20"/>
          <w:szCs w:val="20"/>
        </w:rPr>
        <w:t>that resulted in increased job performance</w:t>
      </w:r>
      <w:r w:rsidR="001A3351" w:rsidRPr="000E270F">
        <w:rPr>
          <w:sz w:val="20"/>
          <w:szCs w:val="20"/>
        </w:rPr>
        <w:t>,</w:t>
      </w:r>
      <w:r w:rsidR="00075722" w:rsidRPr="000E270F">
        <w:rPr>
          <w:sz w:val="20"/>
          <w:szCs w:val="20"/>
        </w:rPr>
        <w:t xml:space="preserve"> leading to </w:t>
      </w:r>
      <w:r w:rsidRPr="000E270F">
        <w:rPr>
          <w:sz w:val="20"/>
          <w:szCs w:val="20"/>
        </w:rPr>
        <w:t xml:space="preserve">overall </w:t>
      </w:r>
      <w:r w:rsidR="00075722" w:rsidRPr="000E270F">
        <w:rPr>
          <w:sz w:val="20"/>
          <w:szCs w:val="20"/>
        </w:rPr>
        <w:t xml:space="preserve">increased </w:t>
      </w:r>
      <w:r w:rsidRPr="000E270F">
        <w:rPr>
          <w:sz w:val="20"/>
          <w:szCs w:val="20"/>
        </w:rPr>
        <w:t>business performance.</w:t>
      </w:r>
    </w:p>
    <w:p w:rsidR="001B586A" w:rsidRPr="00C07E9B" w:rsidRDefault="001A3351" w:rsidP="000E270F">
      <w:pPr>
        <w:numPr>
          <w:ilvl w:val="0"/>
          <w:numId w:val="16"/>
        </w:numPr>
        <w:ind w:right="-900"/>
        <w:rPr>
          <w:sz w:val="20"/>
          <w:szCs w:val="20"/>
        </w:rPr>
      </w:pPr>
      <w:r w:rsidRPr="00C07E9B">
        <w:rPr>
          <w:sz w:val="20"/>
          <w:szCs w:val="20"/>
        </w:rPr>
        <w:t>Used</w:t>
      </w:r>
      <w:r w:rsidR="001B586A" w:rsidRPr="00C07E9B">
        <w:rPr>
          <w:sz w:val="20"/>
          <w:szCs w:val="20"/>
        </w:rPr>
        <w:t xml:space="preserve"> </w:t>
      </w:r>
      <w:r w:rsidRPr="00C07E9B">
        <w:rPr>
          <w:sz w:val="20"/>
          <w:szCs w:val="20"/>
        </w:rPr>
        <w:t>ADDIE instructional</w:t>
      </w:r>
      <w:r w:rsidR="001B586A" w:rsidRPr="00C07E9B">
        <w:rPr>
          <w:sz w:val="20"/>
          <w:szCs w:val="20"/>
        </w:rPr>
        <w:t xml:space="preserve"> design meth</w:t>
      </w:r>
      <w:r w:rsidR="00370535" w:rsidRPr="00C07E9B">
        <w:rPr>
          <w:sz w:val="20"/>
          <w:szCs w:val="20"/>
        </w:rPr>
        <w:t>odology</w:t>
      </w:r>
      <w:r w:rsidR="001B586A" w:rsidRPr="00C07E9B">
        <w:rPr>
          <w:sz w:val="20"/>
          <w:szCs w:val="20"/>
        </w:rPr>
        <w:t xml:space="preserve"> to create successful training curricula, in</w:t>
      </w:r>
      <w:r w:rsidRPr="00C07E9B">
        <w:rPr>
          <w:sz w:val="20"/>
          <w:szCs w:val="20"/>
        </w:rPr>
        <w:t>cluding</w:t>
      </w:r>
      <w:r w:rsidR="001B586A" w:rsidRPr="00C07E9B">
        <w:rPr>
          <w:sz w:val="20"/>
          <w:szCs w:val="20"/>
        </w:rPr>
        <w:t xml:space="preserve"> </w:t>
      </w:r>
      <w:r w:rsidR="00D80CDB" w:rsidRPr="00C07E9B">
        <w:rPr>
          <w:sz w:val="20"/>
          <w:szCs w:val="20"/>
        </w:rPr>
        <w:t>Kirkpatrick</w:t>
      </w:r>
      <w:r w:rsidRPr="00C07E9B">
        <w:rPr>
          <w:sz w:val="20"/>
          <w:szCs w:val="20"/>
        </w:rPr>
        <w:t>’s</w:t>
      </w:r>
      <w:r w:rsidR="00D80CDB" w:rsidRPr="00C07E9B">
        <w:rPr>
          <w:sz w:val="20"/>
          <w:szCs w:val="20"/>
        </w:rPr>
        <w:t xml:space="preserve"> </w:t>
      </w:r>
      <w:r w:rsidR="001B586A" w:rsidRPr="00C07E9B">
        <w:rPr>
          <w:sz w:val="20"/>
          <w:szCs w:val="20"/>
        </w:rPr>
        <w:t>evaluation techniques.</w:t>
      </w:r>
    </w:p>
    <w:p w:rsidR="00DB7ED5" w:rsidRPr="00DB7ED5" w:rsidRDefault="001B586A" w:rsidP="004B0500">
      <w:pPr>
        <w:numPr>
          <w:ilvl w:val="0"/>
          <w:numId w:val="16"/>
        </w:numPr>
        <w:rPr>
          <w:sz w:val="20"/>
          <w:szCs w:val="20"/>
        </w:rPr>
      </w:pPr>
      <w:r w:rsidRPr="000E270F">
        <w:rPr>
          <w:sz w:val="20"/>
          <w:szCs w:val="20"/>
        </w:rPr>
        <w:t>Designed online courses in course application software</w:t>
      </w:r>
      <w:r w:rsidR="00DD6874" w:rsidRPr="000E270F">
        <w:rPr>
          <w:sz w:val="20"/>
          <w:szCs w:val="20"/>
        </w:rPr>
        <w:t xml:space="preserve"> using Lectora and Articulate; advanced skills in both applications</w:t>
      </w:r>
      <w:r w:rsidR="007E618A" w:rsidRPr="000E270F">
        <w:rPr>
          <w:sz w:val="20"/>
          <w:szCs w:val="20"/>
        </w:rPr>
        <w:t xml:space="preserve">, including creating quizzes, case studies, engaging activities and final assessments; </w:t>
      </w:r>
      <w:r w:rsidR="000E270F" w:rsidRPr="000E270F">
        <w:rPr>
          <w:sz w:val="20"/>
          <w:szCs w:val="20"/>
        </w:rPr>
        <w:t>familiar with Captivate;</w:t>
      </w:r>
      <w:r w:rsidR="000E270F">
        <w:rPr>
          <w:sz w:val="20"/>
          <w:szCs w:val="20"/>
        </w:rPr>
        <w:t xml:space="preserve"> p</w:t>
      </w:r>
      <w:r w:rsidR="007E618A" w:rsidRPr="000E270F">
        <w:rPr>
          <w:sz w:val="20"/>
          <w:szCs w:val="20"/>
        </w:rPr>
        <w:t>ublished courses to Learning Management System (LMS).</w:t>
      </w:r>
      <w:r w:rsidR="002C6178" w:rsidRPr="000E270F">
        <w:rPr>
          <w:b/>
          <w:sz w:val="20"/>
          <w:szCs w:val="20"/>
        </w:rPr>
        <w:tab/>
      </w:r>
    </w:p>
    <w:p w:rsidR="006648A2" w:rsidRPr="000E270F" w:rsidRDefault="002C6178" w:rsidP="00DB7ED5">
      <w:pPr>
        <w:ind w:left="720"/>
        <w:rPr>
          <w:sz w:val="20"/>
          <w:szCs w:val="20"/>
        </w:rPr>
      </w:pPr>
      <w:r w:rsidRPr="000E270F">
        <w:rPr>
          <w:b/>
          <w:sz w:val="20"/>
          <w:szCs w:val="20"/>
        </w:rPr>
        <w:tab/>
      </w:r>
      <w:r w:rsidRPr="000E270F">
        <w:rPr>
          <w:b/>
          <w:sz w:val="20"/>
          <w:szCs w:val="20"/>
        </w:rPr>
        <w:tab/>
      </w:r>
      <w:r w:rsidRPr="000E270F">
        <w:rPr>
          <w:b/>
          <w:sz w:val="20"/>
          <w:szCs w:val="20"/>
        </w:rPr>
        <w:tab/>
      </w:r>
      <w:r w:rsidRPr="000E270F">
        <w:rPr>
          <w:b/>
          <w:sz w:val="20"/>
          <w:szCs w:val="20"/>
        </w:rPr>
        <w:tab/>
      </w:r>
      <w:r w:rsidRPr="000E270F">
        <w:rPr>
          <w:b/>
          <w:sz w:val="20"/>
          <w:szCs w:val="20"/>
        </w:rPr>
        <w:tab/>
        <w:t xml:space="preserve">       </w:t>
      </w:r>
      <w:r w:rsidR="00AF2C71" w:rsidRPr="000E270F">
        <w:rPr>
          <w:b/>
          <w:sz w:val="20"/>
          <w:szCs w:val="20"/>
        </w:rPr>
        <w:t xml:space="preserve">    </w:t>
      </w:r>
      <w:r w:rsidRPr="000E270F">
        <w:rPr>
          <w:b/>
          <w:sz w:val="20"/>
          <w:szCs w:val="20"/>
        </w:rPr>
        <w:t xml:space="preserve"> </w:t>
      </w:r>
    </w:p>
    <w:p w:rsidR="00277B6B" w:rsidRPr="000E270F" w:rsidRDefault="001B1F25" w:rsidP="0045032F">
      <w:pPr>
        <w:rPr>
          <w:sz w:val="20"/>
          <w:szCs w:val="20"/>
        </w:rPr>
      </w:pPr>
      <w:r w:rsidRPr="000E270F">
        <w:rPr>
          <w:sz w:val="20"/>
          <w:szCs w:val="20"/>
        </w:rPr>
        <w:t>Bryant &amp;</w:t>
      </w:r>
      <w:r w:rsidR="00277B6B" w:rsidRPr="000E270F">
        <w:rPr>
          <w:sz w:val="20"/>
          <w:szCs w:val="20"/>
        </w:rPr>
        <w:t xml:space="preserve"> Stratton College</w:t>
      </w:r>
      <w:r w:rsidR="00A76B9E" w:rsidRPr="000E270F">
        <w:rPr>
          <w:sz w:val="20"/>
          <w:szCs w:val="20"/>
        </w:rPr>
        <w:t xml:space="preserve">, </w:t>
      </w:r>
      <w:r w:rsidR="00277B6B" w:rsidRPr="000E270F">
        <w:rPr>
          <w:sz w:val="20"/>
          <w:szCs w:val="20"/>
        </w:rPr>
        <w:t>Richmond, VA</w:t>
      </w:r>
      <w:r w:rsidR="00A76B9E" w:rsidRPr="000E270F">
        <w:rPr>
          <w:sz w:val="20"/>
          <w:szCs w:val="20"/>
        </w:rPr>
        <w:t xml:space="preserve">    </w:t>
      </w:r>
      <w:r w:rsidR="00A07AFD" w:rsidRPr="000E270F">
        <w:rPr>
          <w:sz w:val="20"/>
          <w:szCs w:val="20"/>
        </w:rPr>
        <w:t xml:space="preserve">                                </w:t>
      </w:r>
      <w:r w:rsidR="000E270F">
        <w:rPr>
          <w:sz w:val="20"/>
          <w:szCs w:val="20"/>
        </w:rPr>
        <w:t xml:space="preserve">           </w:t>
      </w:r>
      <w:r w:rsidR="00DB7ED5">
        <w:rPr>
          <w:sz w:val="20"/>
          <w:szCs w:val="20"/>
        </w:rPr>
        <w:t xml:space="preserve">                              </w:t>
      </w:r>
      <w:r w:rsidR="002156D1">
        <w:rPr>
          <w:sz w:val="20"/>
          <w:szCs w:val="20"/>
        </w:rPr>
        <w:t xml:space="preserve">    </w:t>
      </w:r>
      <w:r w:rsidR="00A07AFD" w:rsidRPr="000E270F">
        <w:rPr>
          <w:sz w:val="20"/>
          <w:szCs w:val="20"/>
        </w:rPr>
        <w:t xml:space="preserve">January 2002 – September 2004                            </w:t>
      </w:r>
      <w:r w:rsidR="00A76B9E" w:rsidRPr="000E270F">
        <w:rPr>
          <w:sz w:val="20"/>
          <w:szCs w:val="20"/>
        </w:rPr>
        <w:t xml:space="preserve">                            </w:t>
      </w:r>
    </w:p>
    <w:p w:rsidR="00277B6B" w:rsidRPr="000E270F" w:rsidRDefault="00277B6B" w:rsidP="0045032F">
      <w:pPr>
        <w:rPr>
          <w:sz w:val="20"/>
          <w:szCs w:val="20"/>
        </w:rPr>
      </w:pPr>
      <w:r w:rsidRPr="000E270F">
        <w:rPr>
          <w:sz w:val="20"/>
          <w:szCs w:val="20"/>
        </w:rPr>
        <w:t xml:space="preserve">Director, </w:t>
      </w:r>
      <w:proofErr w:type="gramStart"/>
      <w:r w:rsidRPr="000E270F">
        <w:rPr>
          <w:sz w:val="20"/>
          <w:szCs w:val="20"/>
        </w:rPr>
        <w:t>The</w:t>
      </w:r>
      <w:proofErr w:type="gramEnd"/>
      <w:r w:rsidRPr="000E270F">
        <w:rPr>
          <w:sz w:val="20"/>
          <w:szCs w:val="20"/>
        </w:rPr>
        <w:t xml:space="preserve"> Professional Skills Center</w:t>
      </w:r>
    </w:p>
    <w:p w:rsidR="004B0500" w:rsidRPr="000E270F" w:rsidRDefault="004B0500" w:rsidP="0045032F">
      <w:pPr>
        <w:rPr>
          <w:sz w:val="20"/>
          <w:szCs w:val="20"/>
        </w:rPr>
      </w:pPr>
    </w:p>
    <w:p w:rsidR="00061E92" w:rsidRPr="000E270F" w:rsidRDefault="00365A3C" w:rsidP="00A07AFD">
      <w:pPr>
        <w:numPr>
          <w:ilvl w:val="0"/>
          <w:numId w:val="17"/>
        </w:numPr>
        <w:rPr>
          <w:sz w:val="20"/>
          <w:szCs w:val="20"/>
        </w:rPr>
      </w:pPr>
      <w:r w:rsidRPr="000E270F">
        <w:rPr>
          <w:sz w:val="20"/>
          <w:szCs w:val="20"/>
        </w:rPr>
        <w:t>Directed and m</w:t>
      </w:r>
      <w:r w:rsidR="00277B6B" w:rsidRPr="000E270F">
        <w:rPr>
          <w:sz w:val="20"/>
          <w:szCs w:val="20"/>
        </w:rPr>
        <w:t>ana</w:t>
      </w:r>
      <w:r w:rsidR="00E1728E" w:rsidRPr="000E270F">
        <w:rPr>
          <w:sz w:val="20"/>
          <w:szCs w:val="20"/>
        </w:rPr>
        <w:t>ged non-degree Professional Skills division</w:t>
      </w:r>
      <w:r w:rsidR="00277B6B" w:rsidRPr="000E270F">
        <w:rPr>
          <w:sz w:val="20"/>
          <w:szCs w:val="20"/>
        </w:rPr>
        <w:t xml:space="preserve"> of College, includin</w:t>
      </w:r>
      <w:r w:rsidR="0073430B" w:rsidRPr="000E270F">
        <w:rPr>
          <w:sz w:val="20"/>
          <w:szCs w:val="20"/>
        </w:rPr>
        <w:t>g corporate business training, insurance continuing e</w:t>
      </w:r>
      <w:r w:rsidR="00277B6B" w:rsidRPr="000E270F">
        <w:rPr>
          <w:sz w:val="20"/>
          <w:szCs w:val="20"/>
        </w:rPr>
        <w:t>ducat</w:t>
      </w:r>
      <w:r w:rsidR="00040A0E" w:rsidRPr="000E270F">
        <w:rPr>
          <w:sz w:val="20"/>
          <w:szCs w:val="20"/>
        </w:rPr>
        <w:t>ion and health-related programs</w:t>
      </w:r>
      <w:r w:rsidRPr="000E270F">
        <w:rPr>
          <w:sz w:val="20"/>
          <w:szCs w:val="20"/>
        </w:rPr>
        <w:t>.</w:t>
      </w:r>
    </w:p>
    <w:p w:rsidR="00D75D73" w:rsidRPr="000E270F" w:rsidRDefault="00061E92" w:rsidP="00A07AFD">
      <w:pPr>
        <w:numPr>
          <w:ilvl w:val="0"/>
          <w:numId w:val="17"/>
        </w:numPr>
        <w:rPr>
          <w:sz w:val="20"/>
          <w:szCs w:val="20"/>
        </w:rPr>
      </w:pPr>
      <w:r w:rsidRPr="000E270F">
        <w:rPr>
          <w:sz w:val="20"/>
          <w:szCs w:val="20"/>
        </w:rPr>
        <w:t>Collaborated</w:t>
      </w:r>
      <w:r w:rsidR="00277B6B" w:rsidRPr="000E270F">
        <w:rPr>
          <w:sz w:val="20"/>
          <w:szCs w:val="20"/>
        </w:rPr>
        <w:t xml:space="preserve"> with current and prospective corporate clients to perform needs assessments to determine</w:t>
      </w:r>
      <w:r w:rsidR="000660B8" w:rsidRPr="000E270F">
        <w:rPr>
          <w:sz w:val="20"/>
          <w:szCs w:val="20"/>
        </w:rPr>
        <w:t xml:space="preserve"> </w:t>
      </w:r>
      <w:r w:rsidR="00365A3C" w:rsidRPr="000E270F">
        <w:rPr>
          <w:sz w:val="20"/>
          <w:szCs w:val="20"/>
        </w:rPr>
        <w:t>objectives and expectations, resulting in performance improvement courses that met established business objectives.</w:t>
      </w:r>
    </w:p>
    <w:p w:rsidR="00A07AFD" w:rsidRPr="000E270F" w:rsidRDefault="00D75D73" w:rsidP="00A07AFD">
      <w:pPr>
        <w:numPr>
          <w:ilvl w:val="0"/>
          <w:numId w:val="17"/>
        </w:numPr>
        <w:rPr>
          <w:sz w:val="20"/>
          <w:szCs w:val="20"/>
        </w:rPr>
      </w:pPr>
      <w:r w:rsidRPr="000E270F">
        <w:rPr>
          <w:sz w:val="20"/>
          <w:szCs w:val="20"/>
        </w:rPr>
        <w:t xml:space="preserve">Marketed programs, </w:t>
      </w:r>
      <w:r w:rsidR="00365A3C" w:rsidRPr="000E270F">
        <w:rPr>
          <w:sz w:val="20"/>
          <w:szCs w:val="20"/>
        </w:rPr>
        <w:t xml:space="preserve">created communication pieces, </w:t>
      </w:r>
      <w:r w:rsidRPr="000E270F">
        <w:rPr>
          <w:sz w:val="20"/>
          <w:szCs w:val="20"/>
        </w:rPr>
        <w:t>wrote business proposals, negotiated contracts,</w:t>
      </w:r>
      <w:r w:rsidR="00F26CE3" w:rsidRPr="000E270F">
        <w:rPr>
          <w:sz w:val="20"/>
          <w:szCs w:val="20"/>
        </w:rPr>
        <w:t xml:space="preserve"> </w:t>
      </w:r>
      <w:r w:rsidRPr="000E270F">
        <w:rPr>
          <w:sz w:val="20"/>
          <w:szCs w:val="20"/>
        </w:rPr>
        <w:t>sold and managed new accounts</w:t>
      </w:r>
      <w:r w:rsidR="000660B8" w:rsidRPr="000E270F">
        <w:rPr>
          <w:sz w:val="20"/>
          <w:szCs w:val="20"/>
        </w:rPr>
        <w:t>, resulting in new contracts and repeat business.</w:t>
      </w:r>
      <w:r w:rsidR="00061E92" w:rsidRPr="000E270F">
        <w:rPr>
          <w:b/>
          <w:sz w:val="20"/>
          <w:szCs w:val="20"/>
        </w:rPr>
        <w:tab/>
      </w:r>
    </w:p>
    <w:p w:rsidR="00061E92" w:rsidRPr="000E270F" w:rsidRDefault="00061E92" w:rsidP="00A07AFD">
      <w:pPr>
        <w:ind w:left="720"/>
        <w:rPr>
          <w:sz w:val="20"/>
          <w:szCs w:val="20"/>
        </w:rPr>
      </w:pPr>
      <w:r w:rsidRPr="000E270F">
        <w:rPr>
          <w:b/>
          <w:sz w:val="20"/>
          <w:szCs w:val="20"/>
        </w:rPr>
        <w:tab/>
      </w:r>
      <w:r w:rsidRPr="000E270F">
        <w:rPr>
          <w:b/>
          <w:sz w:val="20"/>
          <w:szCs w:val="20"/>
        </w:rPr>
        <w:tab/>
      </w:r>
      <w:r w:rsidRPr="000E270F">
        <w:rPr>
          <w:b/>
          <w:sz w:val="20"/>
          <w:szCs w:val="20"/>
        </w:rPr>
        <w:tab/>
      </w:r>
      <w:r w:rsidRPr="000E270F">
        <w:rPr>
          <w:b/>
          <w:sz w:val="20"/>
          <w:szCs w:val="20"/>
        </w:rPr>
        <w:tab/>
      </w:r>
      <w:r w:rsidRPr="000E270F">
        <w:rPr>
          <w:b/>
          <w:sz w:val="20"/>
          <w:szCs w:val="20"/>
        </w:rPr>
        <w:tab/>
      </w:r>
      <w:r w:rsidRPr="000E270F">
        <w:rPr>
          <w:b/>
          <w:sz w:val="20"/>
          <w:szCs w:val="20"/>
        </w:rPr>
        <w:tab/>
      </w:r>
      <w:r w:rsidRPr="000E270F">
        <w:rPr>
          <w:b/>
          <w:sz w:val="20"/>
          <w:szCs w:val="20"/>
        </w:rPr>
        <w:tab/>
      </w:r>
      <w:r w:rsidRPr="000E270F">
        <w:rPr>
          <w:b/>
          <w:sz w:val="20"/>
          <w:szCs w:val="20"/>
        </w:rPr>
        <w:tab/>
        <w:t xml:space="preserve">      </w:t>
      </w:r>
    </w:p>
    <w:p w:rsidR="00A07AFD" w:rsidRPr="000E270F" w:rsidRDefault="009F61F9" w:rsidP="00A07AFD">
      <w:pPr>
        <w:rPr>
          <w:sz w:val="20"/>
          <w:szCs w:val="20"/>
        </w:rPr>
      </w:pPr>
      <w:r w:rsidRPr="000E270F">
        <w:rPr>
          <w:sz w:val="20"/>
          <w:szCs w:val="20"/>
        </w:rPr>
        <w:t>IKON Office Solutions</w:t>
      </w:r>
      <w:r w:rsidR="00A76B9E" w:rsidRPr="000E270F">
        <w:rPr>
          <w:sz w:val="20"/>
          <w:szCs w:val="20"/>
        </w:rPr>
        <w:t xml:space="preserve">, </w:t>
      </w:r>
      <w:r w:rsidRPr="000E270F">
        <w:rPr>
          <w:sz w:val="20"/>
          <w:szCs w:val="20"/>
        </w:rPr>
        <w:t>Richmond, VA</w:t>
      </w:r>
      <w:r w:rsidR="00A76B9E" w:rsidRPr="000E270F">
        <w:rPr>
          <w:sz w:val="20"/>
          <w:szCs w:val="20"/>
        </w:rPr>
        <w:t xml:space="preserve">  </w:t>
      </w:r>
      <w:r w:rsidR="00A07AFD" w:rsidRPr="000E270F">
        <w:rPr>
          <w:sz w:val="20"/>
          <w:szCs w:val="20"/>
        </w:rPr>
        <w:t xml:space="preserve">                                          </w:t>
      </w:r>
      <w:r w:rsidR="000E270F">
        <w:rPr>
          <w:sz w:val="20"/>
          <w:szCs w:val="20"/>
        </w:rPr>
        <w:t xml:space="preserve">            </w:t>
      </w:r>
      <w:r w:rsidR="00DB7ED5">
        <w:rPr>
          <w:sz w:val="20"/>
          <w:szCs w:val="20"/>
        </w:rPr>
        <w:t xml:space="preserve">  </w:t>
      </w:r>
      <w:r w:rsidR="002156D1">
        <w:rPr>
          <w:sz w:val="20"/>
          <w:szCs w:val="20"/>
        </w:rPr>
        <w:t xml:space="preserve">                               </w:t>
      </w:r>
      <w:r w:rsidR="00A07AFD" w:rsidRPr="000E270F">
        <w:rPr>
          <w:sz w:val="20"/>
          <w:szCs w:val="20"/>
        </w:rPr>
        <w:t>October 1999 – January 2002</w:t>
      </w:r>
    </w:p>
    <w:p w:rsidR="00FB51C0" w:rsidRPr="000E270F" w:rsidRDefault="00FB51C0">
      <w:pPr>
        <w:rPr>
          <w:sz w:val="20"/>
          <w:szCs w:val="20"/>
        </w:rPr>
      </w:pPr>
      <w:r w:rsidRPr="000E270F">
        <w:rPr>
          <w:sz w:val="20"/>
          <w:szCs w:val="20"/>
        </w:rPr>
        <w:t>Sales Consultant</w:t>
      </w:r>
    </w:p>
    <w:p w:rsidR="00FB51C0" w:rsidRPr="000E270F" w:rsidRDefault="00FB51C0">
      <w:pPr>
        <w:rPr>
          <w:sz w:val="20"/>
          <w:szCs w:val="20"/>
        </w:rPr>
      </w:pPr>
    </w:p>
    <w:p w:rsidR="00FB51C0" w:rsidRPr="000E270F" w:rsidRDefault="00265B76" w:rsidP="00A07AFD">
      <w:pPr>
        <w:numPr>
          <w:ilvl w:val="0"/>
          <w:numId w:val="18"/>
        </w:numPr>
        <w:rPr>
          <w:sz w:val="20"/>
          <w:szCs w:val="20"/>
        </w:rPr>
      </w:pPr>
      <w:r w:rsidRPr="000E270F">
        <w:rPr>
          <w:sz w:val="20"/>
          <w:szCs w:val="20"/>
        </w:rPr>
        <w:t>Marketed</w:t>
      </w:r>
      <w:r w:rsidR="000F712F" w:rsidRPr="000E270F">
        <w:rPr>
          <w:sz w:val="20"/>
          <w:szCs w:val="20"/>
        </w:rPr>
        <w:t xml:space="preserve"> and sold document processing equipment</w:t>
      </w:r>
      <w:r w:rsidR="00FB51C0" w:rsidRPr="000E270F">
        <w:rPr>
          <w:sz w:val="20"/>
          <w:szCs w:val="20"/>
        </w:rPr>
        <w:t xml:space="preserve"> to medium to large corporations; </w:t>
      </w:r>
      <w:r w:rsidR="00873DC7" w:rsidRPr="000E270F">
        <w:rPr>
          <w:sz w:val="20"/>
          <w:szCs w:val="20"/>
        </w:rPr>
        <w:t>managed accounts on daily basis and trained office staff on new products.</w:t>
      </w:r>
    </w:p>
    <w:p w:rsidR="00E427D7" w:rsidRPr="000E270F" w:rsidRDefault="006347C8" w:rsidP="00A07AFD">
      <w:pPr>
        <w:numPr>
          <w:ilvl w:val="0"/>
          <w:numId w:val="18"/>
        </w:numPr>
        <w:rPr>
          <w:sz w:val="20"/>
          <w:szCs w:val="20"/>
        </w:rPr>
      </w:pPr>
      <w:r w:rsidRPr="000E270F">
        <w:rPr>
          <w:sz w:val="20"/>
          <w:szCs w:val="20"/>
        </w:rPr>
        <w:t>Presented</w:t>
      </w:r>
      <w:r w:rsidR="00FB51C0" w:rsidRPr="000E270F">
        <w:rPr>
          <w:sz w:val="20"/>
          <w:szCs w:val="20"/>
        </w:rPr>
        <w:t xml:space="preserve"> in-depth proposals highlig</w:t>
      </w:r>
      <w:r w:rsidR="00316576" w:rsidRPr="000E270F">
        <w:rPr>
          <w:sz w:val="20"/>
          <w:szCs w:val="20"/>
        </w:rPr>
        <w:t xml:space="preserve">hting </w:t>
      </w:r>
      <w:r w:rsidR="00FB51C0" w:rsidRPr="000E270F">
        <w:rPr>
          <w:sz w:val="20"/>
          <w:szCs w:val="20"/>
        </w:rPr>
        <w:t>recommendations on h</w:t>
      </w:r>
      <w:r w:rsidR="00757F40" w:rsidRPr="000E270F">
        <w:rPr>
          <w:sz w:val="20"/>
          <w:szCs w:val="20"/>
        </w:rPr>
        <w:t>o</w:t>
      </w:r>
      <w:r w:rsidR="00316576" w:rsidRPr="000E270F">
        <w:rPr>
          <w:sz w:val="20"/>
          <w:szCs w:val="20"/>
        </w:rPr>
        <w:t>w to improve office efficiency; directly affected bottom line results.</w:t>
      </w:r>
    </w:p>
    <w:p w:rsidR="00FB51C0" w:rsidRPr="000E270F" w:rsidRDefault="00316576" w:rsidP="00A07AFD">
      <w:pPr>
        <w:numPr>
          <w:ilvl w:val="0"/>
          <w:numId w:val="18"/>
        </w:numPr>
        <w:rPr>
          <w:sz w:val="20"/>
          <w:szCs w:val="20"/>
        </w:rPr>
      </w:pPr>
      <w:r w:rsidRPr="000E270F">
        <w:rPr>
          <w:sz w:val="20"/>
          <w:szCs w:val="20"/>
        </w:rPr>
        <w:t xml:space="preserve">Promoted </w:t>
      </w:r>
      <w:r w:rsidR="00FB51C0" w:rsidRPr="000E270F">
        <w:rPr>
          <w:sz w:val="20"/>
          <w:szCs w:val="20"/>
        </w:rPr>
        <w:t xml:space="preserve">after only 6 months, based on meeting and exceeding sales quotas and client expectations. </w:t>
      </w:r>
    </w:p>
    <w:p w:rsidR="00A76B9E" w:rsidRPr="000E270F" w:rsidRDefault="00A76B9E">
      <w:pPr>
        <w:rPr>
          <w:b/>
          <w:sz w:val="20"/>
          <w:szCs w:val="20"/>
        </w:rPr>
      </w:pPr>
    </w:p>
    <w:p w:rsidR="00FB51C0" w:rsidRPr="000E270F" w:rsidRDefault="00FB51C0">
      <w:pPr>
        <w:rPr>
          <w:sz w:val="20"/>
          <w:szCs w:val="20"/>
        </w:rPr>
      </w:pPr>
      <w:r w:rsidRPr="000E270F">
        <w:rPr>
          <w:sz w:val="20"/>
          <w:szCs w:val="20"/>
        </w:rPr>
        <w:t>National Card Control, Inc.</w:t>
      </w:r>
      <w:r w:rsidR="00316576" w:rsidRPr="000E270F">
        <w:rPr>
          <w:sz w:val="20"/>
          <w:szCs w:val="20"/>
        </w:rPr>
        <w:t xml:space="preserve">, </w:t>
      </w:r>
      <w:r w:rsidRPr="000E270F">
        <w:rPr>
          <w:sz w:val="20"/>
          <w:szCs w:val="20"/>
        </w:rPr>
        <w:t>Crozier, VA</w:t>
      </w:r>
      <w:r w:rsidR="00316576" w:rsidRPr="000E270F">
        <w:rPr>
          <w:sz w:val="20"/>
          <w:szCs w:val="20"/>
        </w:rPr>
        <w:tab/>
      </w:r>
      <w:r w:rsidR="00316576" w:rsidRPr="000E270F">
        <w:rPr>
          <w:sz w:val="20"/>
          <w:szCs w:val="20"/>
        </w:rPr>
        <w:tab/>
      </w:r>
      <w:r w:rsidR="00A07AFD" w:rsidRPr="000E270F">
        <w:rPr>
          <w:sz w:val="20"/>
          <w:szCs w:val="20"/>
        </w:rPr>
        <w:t xml:space="preserve">                  </w:t>
      </w:r>
      <w:r w:rsidR="000E270F">
        <w:rPr>
          <w:sz w:val="20"/>
          <w:szCs w:val="20"/>
        </w:rPr>
        <w:t xml:space="preserve">                  </w:t>
      </w:r>
      <w:r w:rsidR="00DB7ED5">
        <w:rPr>
          <w:sz w:val="20"/>
          <w:szCs w:val="20"/>
        </w:rPr>
        <w:t xml:space="preserve">                              </w:t>
      </w:r>
      <w:r w:rsidR="00A07AFD" w:rsidRPr="000E270F">
        <w:rPr>
          <w:sz w:val="20"/>
          <w:szCs w:val="20"/>
        </w:rPr>
        <w:t>June 1987 – September 1999</w:t>
      </w:r>
      <w:r w:rsidR="000F712F" w:rsidRPr="000E270F">
        <w:rPr>
          <w:sz w:val="20"/>
          <w:szCs w:val="20"/>
        </w:rPr>
        <w:t xml:space="preserve"> </w:t>
      </w:r>
    </w:p>
    <w:p w:rsidR="00E87F9F" w:rsidRPr="000E270F" w:rsidRDefault="00E87F9F">
      <w:pPr>
        <w:rPr>
          <w:sz w:val="20"/>
          <w:szCs w:val="20"/>
        </w:rPr>
      </w:pPr>
      <w:r w:rsidRPr="000E270F">
        <w:rPr>
          <w:sz w:val="20"/>
          <w:szCs w:val="20"/>
        </w:rPr>
        <w:t>Vice President</w:t>
      </w:r>
    </w:p>
    <w:p w:rsidR="00E87F9F" w:rsidRPr="000E270F" w:rsidRDefault="00E87F9F" w:rsidP="00873DC7">
      <w:pPr>
        <w:ind w:right="-900"/>
        <w:rPr>
          <w:sz w:val="20"/>
          <w:szCs w:val="20"/>
        </w:rPr>
      </w:pPr>
    </w:p>
    <w:p w:rsidR="00757F40" w:rsidRPr="000E270F" w:rsidRDefault="003B1FCC" w:rsidP="00A07AFD">
      <w:pPr>
        <w:numPr>
          <w:ilvl w:val="0"/>
          <w:numId w:val="19"/>
        </w:numPr>
        <w:rPr>
          <w:sz w:val="20"/>
          <w:szCs w:val="20"/>
        </w:rPr>
      </w:pPr>
      <w:r w:rsidRPr="000E270F">
        <w:rPr>
          <w:sz w:val="20"/>
          <w:szCs w:val="20"/>
        </w:rPr>
        <w:t>Marketing, sales, communications, t</w:t>
      </w:r>
      <w:r w:rsidR="00757F40" w:rsidRPr="000E270F">
        <w:rPr>
          <w:sz w:val="20"/>
          <w:szCs w:val="20"/>
        </w:rPr>
        <w:t>rai</w:t>
      </w:r>
      <w:r w:rsidR="00E1728E" w:rsidRPr="000E270F">
        <w:rPr>
          <w:sz w:val="20"/>
          <w:szCs w:val="20"/>
        </w:rPr>
        <w:t>ning and account management of eight of the top twenty</w:t>
      </w:r>
      <w:r w:rsidR="00757F40" w:rsidRPr="000E270F">
        <w:rPr>
          <w:sz w:val="20"/>
          <w:szCs w:val="20"/>
        </w:rPr>
        <w:t xml:space="preserve"> credit card issuing financial institutions.</w:t>
      </w:r>
    </w:p>
    <w:p w:rsidR="003B1FCC" w:rsidRPr="000E270F" w:rsidRDefault="003B1FCC" w:rsidP="00A07AFD">
      <w:pPr>
        <w:numPr>
          <w:ilvl w:val="0"/>
          <w:numId w:val="19"/>
        </w:numPr>
        <w:rPr>
          <w:sz w:val="20"/>
          <w:szCs w:val="20"/>
        </w:rPr>
      </w:pPr>
      <w:r w:rsidRPr="000E270F">
        <w:rPr>
          <w:sz w:val="20"/>
          <w:szCs w:val="20"/>
        </w:rPr>
        <w:t>Closed first Million Dollar contract; ind</w:t>
      </w:r>
      <w:r w:rsidR="00E1728E" w:rsidRPr="000E270F">
        <w:rPr>
          <w:sz w:val="20"/>
          <w:szCs w:val="20"/>
        </w:rPr>
        <w:t>ucted into Million Dollar Club four</w:t>
      </w:r>
      <w:r w:rsidRPr="000E270F">
        <w:rPr>
          <w:sz w:val="20"/>
          <w:szCs w:val="20"/>
        </w:rPr>
        <w:t xml:space="preserve"> years straight.</w:t>
      </w:r>
    </w:p>
    <w:p w:rsidR="00AC575A" w:rsidRPr="000E270F" w:rsidRDefault="00AC575A" w:rsidP="00A07AFD">
      <w:pPr>
        <w:numPr>
          <w:ilvl w:val="0"/>
          <w:numId w:val="19"/>
        </w:numPr>
        <w:rPr>
          <w:sz w:val="20"/>
          <w:szCs w:val="20"/>
        </w:rPr>
      </w:pPr>
      <w:r w:rsidRPr="000E270F">
        <w:rPr>
          <w:sz w:val="20"/>
          <w:szCs w:val="20"/>
        </w:rPr>
        <w:t xml:space="preserve">Developed and delivered product, customer service and sales training to financial service representatives at </w:t>
      </w:r>
      <w:r w:rsidR="00873DC7" w:rsidRPr="000E270F">
        <w:rPr>
          <w:sz w:val="20"/>
          <w:szCs w:val="20"/>
        </w:rPr>
        <w:t xml:space="preserve">major </w:t>
      </w:r>
      <w:r w:rsidRPr="000E270F">
        <w:rPr>
          <w:sz w:val="20"/>
          <w:szCs w:val="20"/>
        </w:rPr>
        <w:t>cr</w:t>
      </w:r>
      <w:r w:rsidR="003B1FCC" w:rsidRPr="000E270F">
        <w:rPr>
          <w:sz w:val="20"/>
          <w:szCs w:val="20"/>
        </w:rPr>
        <w:t>edit card issuing institutions, resulting in increased revenue.</w:t>
      </w:r>
    </w:p>
    <w:p w:rsidR="00757F40" w:rsidRPr="000E270F" w:rsidRDefault="003B1FCC" w:rsidP="00A07AFD">
      <w:pPr>
        <w:numPr>
          <w:ilvl w:val="0"/>
          <w:numId w:val="19"/>
        </w:numPr>
        <w:rPr>
          <w:sz w:val="20"/>
          <w:szCs w:val="20"/>
        </w:rPr>
      </w:pPr>
      <w:r w:rsidRPr="000E270F">
        <w:rPr>
          <w:sz w:val="20"/>
          <w:szCs w:val="20"/>
        </w:rPr>
        <w:t>P</w:t>
      </w:r>
      <w:r w:rsidR="00757F40" w:rsidRPr="000E270F">
        <w:rPr>
          <w:sz w:val="20"/>
          <w:szCs w:val="20"/>
        </w:rPr>
        <w:t>ilot</w:t>
      </w:r>
      <w:r w:rsidRPr="000E270F">
        <w:rPr>
          <w:sz w:val="20"/>
          <w:szCs w:val="20"/>
        </w:rPr>
        <w:t>ed products to</w:t>
      </w:r>
      <w:r w:rsidR="00757F40" w:rsidRPr="000E270F">
        <w:rPr>
          <w:sz w:val="20"/>
          <w:szCs w:val="20"/>
        </w:rPr>
        <w:t xml:space="preserve"> va</w:t>
      </w:r>
      <w:r w:rsidR="000660B8" w:rsidRPr="000E270F">
        <w:rPr>
          <w:sz w:val="20"/>
          <w:szCs w:val="20"/>
        </w:rPr>
        <w:t>rious demographic segments; led</w:t>
      </w:r>
      <w:r w:rsidR="00757F40" w:rsidRPr="000E270F">
        <w:rPr>
          <w:sz w:val="20"/>
          <w:szCs w:val="20"/>
        </w:rPr>
        <w:t xml:space="preserve"> to full-scale product roll-out over 20% of the time.</w:t>
      </w:r>
    </w:p>
    <w:p w:rsidR="002C6178" w:rsidRPr="000E270F" w:rsidRDefault="002C6178">
      <w:pPr>
        <w:rPr>
          <w:b/>
          <w:sz w:val="20"/>
          <w:szCs w:val="20"/>
        </w:rPr>
      </w:pPr>
    </w:p>
    <w:p w:rsidR="00CD6472" w:rsidRDefault="00CD6472">
      <w:pPr>
        <w:rPr>
          <w:b/>
          <w:sz w:val="20"/>
          <w:szCs w:val="20"/>
          <w:u w:val="single"/>
        </w:rPr>
      </w:pPr>
    </w:p>
    <w:p w:rsidR="00CD6472" w:rsidRDefault="00CD6472">
      <w:pPr>
        <w:rPr>
          <w:b/>
          <w:sz w:val="20"/>
          <w:szCs w:val="20"/>
          <w:u w:val="single"/>
        </w:rPr>
      </w:pPr>
    </w:p>
    <w:p w:rsidR="00CD6472" w:rsidRPr="006C76CF" w:rsidRDefault="00CD6472" w:rsidP="00CD6472">
      <w:pPr>
        <w:rPr>
          <w:b/>
          <w:sz w:val="20"/>
          <w:szCs w:val="20"/>
        </w:rPr>
      </w:pPr>
      <w:r w:rsidRPr="006C76CF">
        <w:rPr>
          <w:b/>
          <w:sz w:val="20"/>
          <w:szCs w:val="20"/>
        </w:rPr>
        <w:lastRenderedPageBreak/>
        <w:t>Judy Nicholson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</w:t>
      </w:r>
      <w:hyperlink r:id="rId10" w:history="1">
        <w:r w:rsidRPr="006C76CF">
          <w:rPr>
            <w:rStyle w:val="Hyperlink"/>
            <w:b/>
            <w:sz w:val="20"/>
            <w:szCs w:val="20"/>
          </w:rPr>
          <w:t>jnicholson2@verizon.net</w:t>
        </w:r>
      </w:hyperlink>
    </w:p>
    <w:p w:rsidR="00CD6472" w:rsidRDefault="00CD6472" w:rsidP="00CD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Page 3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(804) 360-9187</w:t>
      </w:r>
    </w:p>
    <w:p w:rsidR="00CD6472" w:rsidRDefault="00CD6472">
      <w:pPr>
        <w:rPr>
          <w:b/>
          <w:sz w:val="20"/>
          <w:szCs w:val="20"/>
          <w:u w:val="single"/>
        </w:rPr>
      </w:pPr>
    </w:p>
    <w:p w:rsidR="00CD6472" w:rsidRDefault="00CD6472">
      <w:pPr>
        <w:rPr>
          <w:b/>
          <w:sz w:val="20"/>
          <w:szCs w:val="20"/>
          <w:u w:val="single"/>
        </w:rPr>
      </w:pPr>
    </w:p>
    <w:p w:rsidR="007846BC" w:rsidRPr="00DB7ED5" w:rsidRDefault="007846BC">
      <w:pPr>
        <w:rPr>
          <w:sz w:val="20"/>
          <w:szCs w:val="20"/>
        </w:rPr>
      </w:pPr>
      <w:r w:rsidRPr="000E270F">
        <w:rPr>
          <w:b/>
          <w:sz w:val="20"/>
          <w:szCs w:val="20"/>
          <w:u w:val="single"/>
        </w:rPr>
        <w:t>Education</w:t>
      </w:r>
      <w:r w:rsidR="00DB7ED5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  <w:r w:rsidR="00DB7ED5" w:rsidRPr="00C07E9B">
        <w:rPr>
          <w:b/>
          <w:sz w:val="20"/>
          <w:szCs w:val="20"/>
        </w:rPr>
        <w:tab/>
      </w:r>
      <w:r w:rsidR="00DB7ED5" w:rsidRPr="00C07E9B">
        <w:rPr>
          <w:b/>
          <w:sz w:val="20"/>
          <w:szCs w:val="20"/>
        </w:rPr>
        <w:tab/>
      </w:r>
      <w:r w:rsidR="00DB7ED5">
        <w:rPr>
          <w:sz w:val="20"/>
          <w:szCs w:val="20"/>
        </w:rPr>
        <w:tab/>
      </w:r>
      <w:r w:rsidR="00DB7ED5">
        <w:rPr>
          <w:sz w:val="20"/>
          <w:szCs w:val="20"/>
        </w:rPr>
        <w:tab/>
      </w:r>
    </w:p>
    <w:p w:rsidR="007846BC" w:rsidRPr="000E270F" w:rsidRDefault="007846BC">
      <w:pPr>
        <w:rPr>
          <w:sz w:val="20"/>
          <w:szCs w:val="20"/>
        </w:rPr>
      </w:pPr>
    </w:p>
    <w:p w:rsidR="007846BC" w:rsidRPr="000E270F" w:rsidRDefault="007846BC">
      <w:pPr>
        <w:rPr>
          <w:sz w:val="20"/>
          <w:szCs w:val="20"/>
        </w:rPr>
      </w:pPr>
      <w:r w:rsidRPr="000E270F">
        <w:rPr>
          <w:sz w:val="20"/>
          <w:szCs w:val="20"/>
        </w:rPr>
        <w:t>Longwood University</w:t>
      </w:r>
      <w:r w:rsidR="003B1FCC" w:rsidRPr="000E270F">
        <w:rPr>
          <w:sz w:val="20"/>
          <w:szCs w:val="20"/>
        </w:rPr>
        <w:t>, Farmville, VA</w:t>
      </w:r>
      <w:r w:rsidR="00C07E9B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</w:p>
    <w:p w:rsidR="007846BC" w:rsidRPr="000E270F" w:rsidRDefault="007846BC">
      <w:pPr>
        <w:rPr>
          <w:sz w:val="20"/>
          <w:szCs w:val="20"/>
        </w:rPr>
      </w:pPr>
      <w:r w:rsidRPr="000E270F">
        <w:rPr>
          <w:sz w:val="20"/>
          <w:szCs w:val="20"/>
        </w:rPr>
        <w:t>Bachelor of Science</w:t>
      </w:r>
      <w:r w:rsidR="00C07E9B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</w:p>
    <w:p w:rsidR="007846BC" w:rsidRPr="000E270F" w:rsidRDefault="00C07E9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46BC" w:rsidRPr="000E270F" w:rsidRDefault="007846BC">
      <w:pPr>
        <w:rPr>
          <w:sz w:val="20"/>
          <w:szCs w:val="20"/>
        </w:rPr>
      </w:pPr>
      <w:r w:rsidRPr="000E270F">
        <w:rPr>
          <w:sz w:val="20"/>
          <w:szCs w:val="20"/>
        </w:rPr>
        <w:t>University of Richmond</w:t>
      </w:r>
      <w:r w:rsidR="003B1FCC" w:rsidRPr="000E270F">
        <w:rPr>
          <w:sz w:val="20"/>
          <w:szCs w:val="20"/>
        </w:rPr>
        <w:t>, Richmond, VA</w:t>
      </w:r>
      <w:r w:rsidR="00C07E9B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</w:p>
    <w:p w:rsidR="007846BC" w:rsidRDefault="007846BC">
      <w:pPr>
        <w:rPr>
          <w:sz w:val="20"/>
          <w:szCs w:val="20"/>
        </w:rPr>
      </w:pPr>
      <w:r w:rsidRPr="000E270F">
        <w:rPr>
          <w:sz w:val="20"/>
          <w:szCs w:val="20"/>
        </w:rPr>
        <w:t>Marketing and Public Relations Courses</w:t>
      </w:r>
      <w:r w:rsidR="00C07E9B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  <w:r w:rsidR="00C07E9B">
        <w:rPr>
          <w:sz w:val="20"/>
          <w:szCs w:val="20"/>
        </w:rPr>
        <w:tab/>
      </w:r>
    </w:p>
    <w:p w:rsidR="00633583" w:rsidRDefault="00633583">
      <w:pPr>
        <w:rPr>
          <w:sz w:val="20"/>
          <w:szCs w:val="20"/>
        </w:rPr>
      </w:pPr>
    </w:p>
    <w:p w:rsidR="00633583" w:rsidRDefault="00633583">
      <w:pPr>
        <w:rPr>
          <w:sz w:val="20"/>
          <w:szCs w:val="20"/>
        </w:rPr>
      </w:pPr>
      <w:r>
        <w:rPr>
          <w:sz w:val="20"/>
          <w:szCs w:val="20"/>
        </w:rPr>
        <w:t>Capella University</w:t>
      </w:r>
    </w:p>
    <w:p w:rsidR="00633583" w:rsidRDefault="000B4907">
      <w:pPr>
        <w:rPr>
          <w:sz w:val="20"/>
          <w:szCs w:val="20"/>
        </w:rPr>
      </w:pPr>
      <w:r>
        <w:rPr>
          <w:sz w:val="20"/>
          <w:szCs w:val="20"/>
        </w:rPr>
        <w:t xml:space="preserve">Pursuing </w:t>
      </w:r>
      <w:r w:rsidR="00633583">
        <w:rPr>
          <w:sz w:val="20"/>
          <w:szCs w:val="20"/>
        </w:rPr>
        <w:t>Master’</w:t>
      </w:r>
      <w:r w:rsidR="0074760B">
        <w:rPr>
          <w:sz w:val="20"/>
          <w:szCs w:val="20"/>
        </w:rPr>
        <w:t xml:space="preserve">s </w:t>
      </w:r>
      <w:r w:rsidR="00807036">
        <w:rPr>
          <w:sz w:val="20"/>
          <w:szCs w:val="20"/>
        </w:rPr>
        <w:t>of Education</w:t>
      </w:r>
      <w:r w:rsidR="00052A88">
        <w:rPr>
          <w:sz w:val="20"/>
          <w:szCs w:val="20"/>
        </w:rPr>
        <w:t xml:space="preserve"> </w:t>
      </w:r>
    </w:p>
    <w:p w:rsidR="00633583" w:rsidRDefault="0067011B">
      <w:pPr>
        <w:rPr>
          <w:sz w:val="20"/>
          <w:szCs w:val="20"/>
        </w:rPr>
      </w:pPr>
      <w:r>
        <w:rPr>
          <w:sz w:val="20"/>
          <w:szCs w:val="20"/>
        </w:rPr>
        <w:t>Training for</w:t>
      </w:r>
      <w:bookmarkStart w:id="0" w:name="_GoBack"/>
      <w:bookmarkEnd w:id="0"/>
      <w:r w:rsidR="00CD6472">
        <w:rPr>
          <w:sz w:val="20"/>
          <w:szCs w:val="20"/>
        </w:rPr>
        <w:t xml:space="preserve"> Performance Improvement</w:t>
      </w:r>
    </w:p>
    <w:p w:rsidR="003A4294" w:rsidRDefault="003A4294">
      <w:pPr>
        <w:rPr>
          <w:sz w:val="20"/>
          <w:szCs w:val="20"/>
        </w:rPr>
      </w:pPr>
    </w:p>
    <w:p w:rsidR="003A4294" w:rsidRDefault="003A4294">
      <w:pPr>
        <w:rPr>
          <w:b/>
          <w:sz w:val="20"/>
          <w:szCs w:val="20"/>
          <w:u w:val="single"/>
        </w:rPr>
      </w:pPr>
      <w:r w:rsidRPr="00C07E9B">
        <w:rPr>
          <w:b/>
          <w:sz w:val="20"/>
          <w:szCs w:val="20"/>
          <w:u w:val="single"/>
        </w:rPr>
        <w:t>Professional Memberships - Community Service</w:t>
      </w:r>
    </w:p>
    <w:p w:rsidR="003A4294" w:rsidRDefault="003A4294">
      <w:pPr>
        <w:rPr>
          <w:b/>
          <w:sz w:val="20"/>
          <w:szCs w:val="20"/>
          <w:u w:val="single"/>
        </w:rPr>
      </w:pPr>
    </w:p>
    <w:p w:rsidR="003A4294" w:rsidRDefault="003A4294">
      <w:pPr>
        <w:rPr>
          <w:sz w:val="20"/>
          <w:szCs w:val="20"/>
        </w:rPr>
      </w:pPr>
      <w:r>
        <w:rPr>
          <w:sz w:val="20"/>
          <w:szCs w:val="20"/>
        </w:rPr>
        <w:t>American Society for Training and Development (ASTD)</w:t>
      </w:r>
    </w:p>
    <w:p w:rsidR="003A4294" w:rsidRDefault="003A4294">
      <w:pPr>
        <w:rPr>
          <w:sz w:val="20"/>
          <w:szCs w:val="20"/>
        </w:rPr>
      </w:pPr>
      <w:r>
        <w:rPr>
          <w:sz w:val="20"/>
          <w:szCs w:val="20"/>
        </w:rPr>
        <w:t>Richmond Chapter of ASTD – Former VP Membership</w:t>
      </w:r>
    </w:p>
    <w:p w:rsidR="003A4294" w:rsidRDefault="003A4294">
      <w:pPr>
        <w:rPr>
          <w:sz w:val="20"/>
          <w:szCs w:val="20"/>
        </w:rPr>
      </w:pPr>
      <w:r>
        <w:rPr>
          <w:sz w:val="20"/>
          <w:szCs w:val="20"/>
        </w:rPr>
        <w:t>American Heart Association – Heart Walk Chairman</w:t>
      </w:r>
    </w:p>
    <w:p w:rsidR="003A4294" w:rsidRDefault="003A4294">
      <w:pPr>
        <w:rPr>
          <w:sz w:val="20"/>
          <w:szCs w:val="20"/>
        </w:rPr>
      </w:pPr>
      <w:r>
        <w:rPr>
          <w:sz w:val="20"/>
          <w:szCs w:val="20"/>
        </w:rPr>
        <w:t>Habitat for Humanity – Volunteer – 3 years</w:t>
      </w:r>
    </w:p>
    <w:p w:rsidR="003A4294" w:rsidRPr="000E270F" w:rsidRDefault="003A4294">
      <w:pPr>
        <w:rPr>
          <w:sz w:val="20"/>
          <w:szCs w:val="20"/>
        </w:rPr>
      </w:pPr>
      <w:r>
        <w:rPr>
          <w:sz w:val="20"/>
          <w:szCs w:val="20"/>
        </w:rPr>
        <w:t>Muscular Dystrophy “Jail Mate” – exceeded $3,000 goal</w:t>
      </w:r>
    </w:p>
    <w:sectPr w:rsidR="003A4294" w:rsidRPr="000E270F" w:rsidSect="00DB7ED5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C0" w:rsidRDefault="00865BC0">
      <w:r>
        <w:separator/>
      </w:r>
    </w:p>
  </w:endnote>
  <w:endnote w:type="continuationSeparator" w:id="0">
    <w:p w:rsidR="00865BC0" w:rsidRDefault="0086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AC" w:rsidRDefault="00F31382">
    <w:pPr>
      <w:pStyle w:val="Footer"/>
    </w:pPr>
    <w:fldSimple w:instr=" DOCVARIABLE dcuFooter  ">
      <w:r w:rsidR="00E96BAC">
        <w:t xml:space="preserve"> 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C0" w:rsidRDefault="00865BC0">
      <w:r>
        <w:separator/>
      </w:r>
    </w:p>
  </w:footnote>
  <w:footnote w:type="continuationSeparator" w:id="0">
    <w:p w:rsidR="00865BC0" w:rsidRDefault="0086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B54"/>
    <w:multiLevelType w:val="hybridMultilevel"/>
    <w:tmpl w:val="2FD6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60166"/>
    <w:multiLevelType w:val="hybridMultilevel"/>
    <w:tmpl w:val="A3B4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A2705"/>
    <w:multiLevelType w:val="hybridMultilevel"/>
    <w:tmpl w:val="F93E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027C6"/>
    <w:multiLevelType w:val="hybridMultilevel"/>
    <w:tmpl w:val="393E7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18018B"/>
    <w:multiLevelType w:val="hybridMultilevel"/>
    <w:tmpl w:val="D33EB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0E0363"/>
    <w:multiLevelType w:val="hybridMultilevel"/>
    <w:tmpl w:val="4CE4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92332"/>
    <w:multiLevelType w:val="hybridMultilevel"/>
    <w:tmpl w:val="7ECE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65993"/>
    <w:multiLevelType w:val="hybridMultilevel"/>
    <w:tmpl w:val="523AE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C6A81"/>
    <w:multiLevelType w:val="hybridMultilevel"/>
    <w:tmpl w:val="6256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3535E"/>
    <w:multiLevelType w:val="hybridMultilevel"/>
    <w:tmpl w:val="D81A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C551E"/>
    <w:multiLevelType w:val="hybridMultilevel"/>
    <w:tmpl w:val="C9E01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37026D"/>
    <w:multiLevelType w:val="hybridMultilevel"/>
    <w:tmpl w:val="3B9E7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EEE0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067EB5"/>
    <w:multiLevelType w:val="hybridMultilevel"/>
    <w:tmpl w:val="72C46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3057C1"/>
    <w:multiLevelType w:val="hybridMultilevel"/>
    <w:tmpl w:val="6988E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B36BE7"/>
    <w:multiLevelType w:val="hybridMultilevel"/>
    <w:tmpl w:val="63460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D1E73"/>
    <w:multiLevelType w:val="hybridMultilevel"/>
    <w:tmpl w:val="17021470"/>
    <w:lvl w:ilvl="0" w:tplc="9C36318C">
      <w:start w:val="8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183235D"/>
    <w:multiLevelType w:val="hybridMultilevel"/>
    <w:tmpl w:val="18F49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0648B2"/>
    <w:multiLevelType w:val="hybridMultilevel"/>
    <w:tmpl w:val="2BE08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7A1506"/>
    <w:multiLevelType w:val="hybridMultilevel"/>
    <w:tmpl w:val="EA6E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3215D1"/>
    <w:multiLevelType w:val="hybridMultilevel"/>
    <w:tmpl w:val="76DE8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AF3BB4"/>
    <w:multiLevelType w:val="hybridMultilevel"/>
    <w:tmpl w:val="EE2CA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10806"/>
    <w:multiLevelType w:val="hybridMultilevel"/>
    <w:tmpl w:val="1F6A9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2807A1"/>
    <w:multiLevelType w:val="hybridMultilevel"/>
    <w:tmpl w:val="77A8C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10"/>
  </w:num>
  <w:num w:numId="5">
    <w:abstractNumId w:val="3"/>
  </w:num>
  <w:num w:numId="6">
    <w:abstractNumId w:val="11"/>
  </w:num>
  <w:num w:numId="7">
    <w:abstractNumId w:val="13"/>
  </w:num>
  <w:num w:numId="8">
    <w:abstractNumId w:val="22"/>
  </w:num>
  <w:num w:numId="9">
    <w:abstractNumId w:val="17"/>
  </w:num>
  <w:num w:numId="10">
    <w:abstractNumId w:val="7"/>
  </w:num>
  <w:num w:numId="11">
    <w:abstractNumId w:val="4"/>
  </w:num>
  <w:num w:numId="12">
    <w:abstractNumId w:val="21"/>
  </w:num>
  <w:num w:numId="13">
    <w:abstractNumId w:val="2"/>
  </w:num>
  <w:num w:numId="14">
    <w:abstractNumId w:val="6"/>
  </w:num>
  <w:num w:numId="15">
    <w:abstractNumId w:val="9"/>
  </w:num>
  <w:num w:numId="16">
    <w:abstractNumId w:val="14"/>
  </w:num>
  <w:num w:numId="17">
    <w:abstractNumId w:val="20"/>
  </w:num>
  <w:num w:numId="18">
    <w:abstractNumId w:val="18"/>
  </w:num>
  <w:num w:numId="19">
    <w:abstractNumId w:val="0"/>
  </w:num>
  <w:num w:numId="20">
    <w:abstractNumId w:val="5"/>
  </w:num>
  <w:num w:numId="21">
    <w:abstractNumId w:val="8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cuFooter" w:val=" "/>
  </w:docVars>
  <w:rsids>
    <w:rsidRoot w:val="00BE185E"/>
    <w:rsid w:val="00002560"/>
    <w:rsid w:val="00004C98"/>
    <w:rsid w:val="00026097"/>
    <w:rsid w:val="00040A0E"/>
    <w:rsid w:val="00052A88"/>
    <w:rsid w:val="00061E92"/>
    <w:rsid w:val="000660B8"/>
    <w:rsid w:val="0007189D"/>
    <w:rsid w:val="00072739"/>
    <w:rsid w:val="00075722"/>
    <w:rsid w:val="0009101F"/>
    <w:rsid w:val="00095686"/>
    <w:rsid w:val="000B2E3E"/>
    <w:rsid w:val="000B4907"/>
    <w:rsid w:val="000C5C14"/>
    <w:rsid w:val="000E0471"/>
    <w:rsid w:val="000E270F"/>
    <w:rsid w:val="000F712F"/>
    <w:rsid w:val="000F773C"/>
    <w:rsid w:val="000F7C32"/>
    <w:rsid w:val="00104A69"/>
    <w:rsid w:val="00125770"/>
    <w:rsid w:val="00130F92"/>
    <w:rsid w:val="0016492D"/>
    <w:rsid w:val="00166CE5"/>
    <w:rsid w:val="00166F00"/>
    <w:rsid w:val="001A214A"/>
    <w:rsid w:val="001A3351"/>
    <w:rsid w:val="001B1F25"/>
    <w:rsid w:val="001B3B23"/>
    <w:rsid w:val="001B586A"/>
    <w:rsid w:val="001C04D4"/>
    <w:rsid w:val="00203D88"/>
    <w:rsid w:val="0020734C"/>
    <w:rsid w:val="002156D1"/>
    <w:rsid w:val="00230003"/>
    <w:rsid w:val="00251C62"/>
    <w:rsid w:val="00257CE9"/>
    <w:rsid w:val="0026270F"/>
    <w:rsid w:val="002643A7"/>
    <w:rsid w:val="00265B76"/>
    <w:rsid w:val="00277B6B"/>
    <w:rsid w:val="0028144D"/>
    <w:rsid w:val="00284061"/>
    <w:rsid w:val="002A2DC3"/>
    <w:rsid w:val="002C6178"/>
    <w:rsid w:val="002D6017"/>
    <w:rsid w:val="003144A8"/>
    <w:rsid w:val="00316576"/>
    <w:rsid w:val="00336E51"/>
    <w:rsid w:val="00351E78"/>
    <w:rsid w:val="00362F7D"/>
    <w:rsid w:val="00365A3C"/>
    <w:rsid w:val="00370535"/>
    <w:rsid w:val="00380144"/>
    <w:rsid w:val="003A4294"/>
    <w:rsid w:val="003A6B6E"/>
    <w:rsid w:val="003B12CD"/>
    <w:rsid w:val="003B1FCC"/>
    <w:rsid w:val="003C143F"/>
    <w:rsid w:val="003D6001"/>
    <w:rsid w:val="003F665D"/>
    <w:rsid w:val="003F7A38"/>
    <w:rsid w:val="0040122E"/>
    <w:rsid w:val="00416D4F"/>
    <w:rsid w:val="0042349B"/>
    <w:rsid w:val="0045032F"/>
    <w:rsid w:val="004853BA"/>
    <w:rsid w:val="00490728"/>
    <w:rsid w:val="004B0500"/>
    <w:rsid w:val="004C4411"/>
    <w:rsid w:val="004E2145"/>
    <w:rsid w:val="005437EE"/>
    <w:rsid w:val="00543998"/>
    <w:rsid w:val="00561C33"/>
    <w:rsid w:val="00574DF9"/>
    <w:rsid w:val="005A6C94"/>
    <w:rsid w:val="005C4073"/>
    <w:rsid w:val="005D513B"/>
    <w:rsid w:val="005D610E"/>
    <w:rsid w:val="005F0004"/>
    <w:rsid w:val="00607760"/>
    <w:rsid w:val="00633583"/>
    <w:rsid w:val="006347C8"/>
    <w:rsid w:val="006438B0"/>
    <w:rsid w:val="00643EC1"/>
    <w:rsid w:val="006648A2"/>
    <w:rsid w:val="0067011B"/>
    <w:rsid w:val="00686552"/>
    <w:rsid w:val="00694408"/>
    <w:rsid w:val="006B2834"/>
    <w:rsid w:val="006B5437"/>
    <w:rsid w:val="006C6064"/>
    <w:rsid w:val="006C76CF"/>
    <w:rsid w:val="00707BFD"/>
    <w:rsid w:val="00727858"/>
    <w:rsid w:val="00732504"/>
    <w:rsid w:val="0073430B"/>
    <w:rsid w:val="0073467B"/>
    <w:rsid w:val="00742B98"/>
    <w:rsid w:val="0074760B"/>
    <w:rsid w:val="00757F40"/>
    <w:rsid w:val="00757F9E"/>
    <w:rsid w:val="00775C0D"/>
    <w:rsid w:val="007761F6"/>
    <w:rsid w:val="007846BC"/>
    <w:rsid w:val="007B5486"/>
    <w:rsid w:val="007C5B0F"/>
    <w:rsid w:val="007E618A"/>
    <w:rsid w:val="007E61AE"/>
    <w:rsid w:val="00807036"/>
    <w:rsid w:val="0083250D"/>
    <w:rsid w:val="00865BC0"/>
    <w:rsid w:val="00873DC7"/>
    <w:rsid w:val="00883A98"/>
    <w:rsid w:val="00891954"/>
    <w:rsid w:val="008A66A9"/>
    <w:rsid w:val="008A6ABF"/>
    <w:rsid w:val="008C1180"/>
    <w:rsid w:val="008C355F"/>
    <w:rsid w:val="008C7E77"/>
    <w:rsid w:val="008D3143"/>
    <w:rsid w:val="008E65EC"/>
    <w:rsid w:val="009043B4"/>
    <w:rsid w:val="00931FB4"/>
    <w:rsid w:val="00947884"/>
    <w:rsid w:val="009543A2"/>
    <w:rsid w:val="0095511B"/>
    <w:rsid w:val="009622AB"/>
    <w:rsid w:val="00990A68"/>
    <w:rsid w:val="00994E13"/>
    <w:rsid w:val="009974E4"/>
    <w:rsid w:val="009A6D1D"/>
    <w:rsid w:val="009A7F0C"/>
    <w:rsid w:val="009D218A"/>
    <w:rsid w:val="009F61F9"/>
    <w:rsid w:val="00A0390F"/>
    <w:rsid w:val="00A07AFD"/>
    <w:rsid w:val="00A12ACF"/>
    <w:rsid w:val="00A3039B"/>
    <w:rsid w:val="00A76B9E"/>
    <w:rsid w:val="00AA7EC2"/>
    <w:rsid w:val="00AB7F3E"/>
    <w:rsid w:val="00AC575A"/>
    <w:rsid w:val="00AE3924"/>
    <w:rsid w:val="00AF2C71"/>
    <w:rsid w:val="00B05371"/>
    <w:rsid w:val="00B16C34"/>
    <w:rsid w:val="00BA0059"/>
    <w:rsid w:val="00BE185E"/>
    <w:rsid w:val="00BE226F"/>
    <w:rsid w:val="00BF79CE"/>
    <w:rsid w:val="00C07E9B"/>
    <w:rsid w:val="00C1408B"/>
    <w:rsid w:val="00C14FF4"/>
    <w:rsid w:val="00C32742"/>
    <w:rsid w:val="00C56402"/>
    <w:rsid w:val="00C6371C"/>
    <w:rsid w:val="00C829A6"/>
    <w:rsid w:val="00CA266B"/>
    <w:rsid w:val="00CA4E1B"/>
    <w:rsid w:val="00CB643E"/>
    <w:rsid w:val="00CD20E1"/>
    <w:rsid w:val="00CD611A"/>
    <w:rsid w:val="00CD6472"/>
    <w:rsid w:val="00CF16AA"/>
    <w:rsid w:val="00D25189"/>
    <w:rsid w:val="00D33DC7"/>
    <w:rsid w:val="00D52503"/>
    <w:rsid w:val="00D64551"/>
    <w:rsid w:val="00D71CC9"/>
    <w:rsid w:val="00D75D73"/>
    <w:rsid w:val="00D80CDB"/>
    <w:rsid w:val="00DA4B9F"/>
    <w:rsid w:val="00DB7ED5"/>
    <w:rsid w:val="00DD51C9"/>
    <w:rsid w:val="00DD6874"/>
    <w:rsid w:val="00E07C05"/>
    <w:rsid w:val="00E1728E"/>
    <w:rsid w:val="00E33E78"/>
    <w:rsid w:val="00E427D7"/>
    <w:rsid w:val="00E6533E"/>
    <w:rsid w:val="00E85991"/>
    <w:rsid w:val="00E87F9F"/>
    <w:rsid w:val="00E96BAC"/>
    <w:rsid w:val="00EC15DD"/>
    <w:rsid w:val="00EC2482"/>
    <w:rsid w:val="00ED19C0"/>
    <w:rsid w:val="00F000C5"/>
    <w:rsid w:val="00F03920"/>
    <w:rsid w:val="00F26CE3"/>
    <w:rsid w:val="00F278F7"/>
    <w:rsid w:val="00F31382"/>
    <w:rsid w:val="00F351BE"/>
    <w:rsid w:val="00F35F98"/>
    <w:rsid w:val="00F5464A"/>
    <w:rsid w:val="00F70E3F"/>
    <w:rsid w:val="00FB51C0"/>
    <w:rsid w:val="00FC4AEA"/>
    <w:rsid w:val="00FD449E"/>
    <w:rsid w:val="00FE604D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CE3"/>
    <w:rPr>
      <w:color w:val="0000FF"/>
      <w:u w:val="single"/>
    </w:rPr>
  </w:style>
  <w:style w:type="paragraph" w:styleId="BalloonText">
    <w:name w:val="Balloon Text"/>
    <w:basedOn w:val="Normal"/>
    <w:semiHidden/>
    <w:rsid w:val="00734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56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568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CE3"/>
    <w:rPr>
      <w:color w:val="0000FF"/>
      <w:u w:val="single"/>
    </w:rPr>
  </w:style>
  <w:style w:type="paragraph" w:styleId="BalloonText">
    <w:name w:val="Balloon Text"/>
    <w:basedOn w:val="Normal"/>
    <w:semiHidden/>
    <w:rsid w:val="00734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56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568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icholson2@verizon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nicholson2@verizon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nicholson2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Judy D</vt:lpstr>
    </vt:vector>
  </TitlesOfParts>
  <Company>Hewlett-Packard Company</Company>
  <LinksUpToDate>false</LinksUpToDate>
  <CharactersWithSpaces>7802</CharactersWithSpaces>
  <SharedDoc>false</SharedDoc>
  <HLinks>
    <vt:vector size="18" baseType="variant">
      <vt:variant>
        <vt:i4>3276893</vt:i4>
      </vt:variant>
      <vt:variant>
        <vt:i4>6</vt:i4>
      </vt:variant>
      <vt:variant>
        <vt:i4>0</vt:i4>
      </vt:variant>
      <vt:variant>
        <vt:i4>5</vt:i4>
      </vt:variant>
      <vt:variant>
        <vt:lpwstr>mailto:jnicholson2@verizon.net</vt:lpwstr>
      </vt:variant>
      <vt:variant>
        <vt:lpwstr/>
      </vt:variant>
      <vt:variant>
        <vt:i4>3276893</vt:i4>
      </vt:variant>
      <vt:variant>
        <vt:i4>3</vt:i4>
      </vt:variant>
      <vt:variant>
        <vt:i4>0</vt:i4>
      </vt:variant>
      <vt:variant>
        <vt:i4>5</vt:i4>
      </vt:variant>
      <vt:variant>
        <vt:lpwstr>mailto:jnicholson2@verizon.net</vt:lpwstr>
      </vt:variant>
      <vt:variant>
        <vt:lpwstr/>
      </vt:variant>
      <vt:variant>
        <vt:i4>3276893</vt:i4>
      </vt:variant>
      <vt:variant>
        <vt:i4>0</vt:i4>
      </vt:variant>
      <vt:variant>
        <vt:i4>0</vt:i4>
      </vt:variant>
      <vt:variant>
        <vt:i4>5</vt:i4>
      </vt:variant>
      <vt:variant>
        <vt:lpwstr>mailto:jnicholson2@verizon.net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D</dc:title>
  <dc:creator>Judy Nicholson</dc:creator>
  <cp:lastModifiedBy>jnicholson</cp:lastModifiedBy>
  <cp:revision>5</cp:revision>
  <cp:lastPrinted>2009-09-10T02:05:00Z</cp:lastPrinted>
  <dcterms:created xsi:type="dcterms:W3CDTF">2011-10-10T00:40:00Z</dcterms:created>
  <dcterms:modified xsi:type="dcterms:W3CDTF">2011-11-15T00:22:00Z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lassification Level">
    <vt:lpwstr>Personal</vt:lpwstr>
  </property>
</Properties>
</file>