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F32CC" w:rsidR="00955093" w:rsidP="70B57FB4" w:rsidRDefault="00A74772" w14:paraId="39DFAA2A" w14:textId="5CC482B1">
      <w:pPr>
        <w:spacing w:line="240" w:lineRule="auto"/>
        <w:rPr>
          <w:rFonts w:ascii="Times" w:hAnsi="Times" w:cs="Courier New"/>
          <w:b w:val="1"/>
          <w:bCs w:val="1"/>
          <w:sz w:val="32"/>
          <w:szCs w:val="32"/>
        </w:rPr>
      </w:pPr>
      <w:bookmarkStart w:name="_GoBack" w:id="0"/>
      <w:bookmarkEnd w:id="0"/>
      <w:r w:rsidRPr="70B57FB4" w:rsidR="70B57FB4">
        <w:rPr>
          <w:rFonts w:ascii="Times" w:hAnsi="Times" w:cs="Courier New"/>
        </w:rPr>
        <w:t xml:space="preserve">12275 W Mississippi Ave                                     </w:t>
      </w:r>
      <w:r w:rsidRPr="70B57FB4" w:rsidR="70B57FB4">
        <w:rPr>
          <w:rFonts w:ascii="Times" w:hAnsi="Times" w:cs="Courier New"/>
          <w:b w:val="1"/>
          <w:bCs w:val="1"/>
          <w:sz w:val="32"/>
          <w:szCs w:val="32"/>
        </w:rPr>
        <w:t xml:space="preserve">Nicholas A. Walker                                       </w:t>
      </w:r>
      <w:r w:rsidRPr="70B57FB4" w:rsidR="70B57FB4">
        <w:rPr>
          <w:rFonts w:ascii="Times" w:hAnsi="Times" w:cs="Courier New"/>
        </w:rPr>
        <w:t xml:space="preserve"> 812-929-1125</w:t>
      </w:r>
    </w:p>
    <w:p w:rsidRPr="0037080D" w:rsidR="008C46BE" w:rsidP="008C46BE" w:rsidRDefault="006042DC" w14:paraId="548FED51" w14:textId="77777777">
      <w:pPr>
        <w:spacing w:line="240" w:lineRule="auto"/>
        <w:contextualSpacing/>
        <w:rPr>
          <w:rFonts w:ascii="Times" w:hAnsi="Times" w:cs="Courier New"/>
        </w:rPr>
      </w:pPr>
      <w:r>
        <w:rPr>
          <w:rFonts w:ascii="Times" w:hAnsi="Times" w:cs="Courier New"/>
        </w:rPr>
        <w:t>Lakewood</w:t>
      </w:r>
      <w:r w:rsidR="001A1244">
        <w:rPr>
          <w:rFonts w:ascii="Times" w:hAnsi="Times" w:cs="Courier New"/>
        </w:rPr>
        <w:t>, CO</w:t>
      </w:r>
      <w:r w:rsidRPr="0037080D" w:rsidR="00955093">
        <w:rPr>
          <w:rFonts w:ascii="Times" w:hAnsi="Times" w:cs="Courier New"/>
        </w:rPr>
        <w:t xml:space="preserve"> </w:t>
      </w:r>
      <w:r w:rsidR="001A1244">
        <w:rPr>
          <w:rFonts w:ascii="Times" w:hAnsi="Times" w:cs="Courier New"/>
        </w:rPr>
        <w:t xml:space="preserve">80228        </w:t>
      </w:r>
      <w:r w:rsidRPr="008C46BE" w:rsidR="008C46BE">
        <w:rPr>
          <w:rFonts w:ascii="Times" w:hAnsi="Times" w:cs="Courier New"/>
        </w:rPr>
        <w:t xml:space="preserve"> </w:t>
      </w:r>
      <w:r>
        <w:rPr>
          <w:rFonts w:ascii="Times" w:hAnsi="Times" w:cs="Courier New"/>
        </w:rPr>
        <w:t xml:space="preserve">    </w:t>
      </w:r>
      <w:r w:rsidR="008C46BE">
        <w:rPr>
          <w:rFonts w:ascii="Times" w:hAnsi="Times" w:cs="Courier New"/>
        </w:rPr>
        <w:t xml:space="preserve">                                                          </w:t>
      </w:r>
      <w:r w:rsidR="00611361">
        <w:rPr>
          <w:rFonts w:ascii="Times" w:hAnsi="Times" w:cs="Courier New"/>
        </w:rPr>
        <w:t xml:space="preserve">                                        </w:t>
      </w:r>
      <w:r>
        <w:rPr>
          <w:rFonts w:ascii="Times" w:hAnsi="Times" w:cs="Courier New"/>
        </w:rPr>
        <w:t xml:space="preserve">                      </w:t>
      </w:r>
      <w:r w:rsidRPr="00EC07BE" w:rsidR="00EC07BE">
        <w:rPr>
          <w:rFonts w:ascii="Times" w:hAnsi="Times" w:cs="Courier New"/>
        </w:rPr>
        <w:t>nickwalk@</w:t>
      </w:r>
      <w:r>
        <w:rPr>
          <w:rFonts w:ascii="Times" w:hAnsi="Times" w:cs="Courier New"/>
        </w:rPr>
        <w:t>alumni</w:t>
      </w:r>
      <w:r w:rsidRPr="00EC07BE" w:rsidR="00EC07BE">
        <w:rPr>
          <w:rFonts w:ascii="Times" w:hAnsi="Times" w:cs="Courier New"/>
        </w:rPr>
        <w:t>.iu.edu</w:t>
      </w:r>
      <w:r w:rsidR="00EC07BE">
        <w:rPr>
          <w:rFonts w:ascii="Times" w:hAnsi="Times" w:cs="Courier New"/>
        </w:rPr>
        <w:t xml:space="preserve"> </w:t>
      </w:r>
      <w:r w:rsidR="00611361">
        <w:rPr>
          <w:rFonts w:ascii="Times" w:hAnsi="Times" w:cs="Courier New"/>
        </w:rPr>
        <w:t>___________________</w:t>
      </w:r>
      <w:r w:rsidR="008C46BE">
        <w:rPr>
          <w:rFonts w:ascii="Times" w:hAnsi="Times" w:cs="Courier New"/>
        </w:rPr>
        <w:t>_____________________________________________________________________________________</w:t>
      </w:r>
    </w:p>
    <w:p w:rsidRPr="00611361" w:rsidR="00955093" w:rsidP="008C46BE" w:rsidRDefault="00955093" w14:paraId="30901105" w14:textId="77777777">
      <w:pPr>
        <w:spacing w:line="240" w:lineRule="auto"/>
        <w:rPr>
          <w:rFonts w:ascii="Times" w:hAnsi="Times" w:cs="Courier New"/>
          <w:b/>
          <w:sz w:val="28"/>
          <w:szCs w:val="28"/>
        </w:rPr>
      </w:pPr>
      <w:r w:rsidRPr="00611361">
        <w:rPr>
          <w:rFonts w:ascii="Times" w:hAnsi="Times" w:cs="Courier New"/>
          <w:b/>
          <w:sz w:val="28"/>
          <w:szCs w:val="28"/>
        </w:rPr>
        <w:t>Education</w:t>
      </w:r>
    </w:p>
    <w:p w:rsidRPr="00EC04ED" w:rsidR="008C46BE" w:rsidP="008C46BE" w:rsidRDefault="00955093" w14:paraId="21E9C96E" w14:textId="77777777">
      <w:pPr>
        <w:pStyle w:val="ListParagraph"/>
        <w:spacing w:line="240" w:lineRule="auto"/>
        <w:ind w:left="0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i/>
          <w:sz w:val="20"/>
          <w:szCs w:val="20"/>
        </w:rPr>
        <w:t>Indiana University</w:t>
      </w:r>
      <w:r w:rsidRPr="00EC04ED">
        <w:rPr>
          <w:rFonts w:ascii="Times" w:hAnsi="Times" w:cs="Courier New"/>
          <w:sz w:val="20"/>
          <w:szCs w:val="20"/>
        </w:rPr>
        <w:t xml:space="preserve">, Bloomington, IN </w:t>
      </w:r>
    </w:p>
    <w:p w:rsidRPr="00EC04ED" w:rsidR="00955093" w:rsidP="008C46BE" w:rsidRDefault="00955093" w14:paraId="20E147EC" w14:textId="77777777">
      <w:pPr>
        <w:pStyle w:val="ListParagraph"/>
        <w:spacing w:line="240" w:lineRule="auto"/>
        <w:ind w:left="0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Bachelor of Arts</w:t>
      </w:r>
      <w:r w:rsidRPr="00EC04ED" w:rsidR="008C46BE">
        <w:rPr>
          <w:rFonts w:ascii="Times" w:hAnsi="Times" w:cs="Courier New"/>
          <w:sz w:val="20"/>
          <w:szCs w:val="20"/>
        </w:rPr>
        <w:t xml:space="preserve"> (</w:t>
      </w:r>
      <w:r w:rsidRPr="00EC04ED" w:rsidR="00746137">
        <w:rPr>
          <w:rFonts w:ascii="Times" w:hAnsi="Times" w:cs="Courier New"/>
          <w:sz w:val="20"/>
          <w:szCs w:val="20"/>
        </w:rPr>
        <w:t>Aug 2011</w:t>
      </w:r>
      <w:r w:rsidRPr="00EC04ED" w:rsidR="008C46BE">
        <w:rPr>
          <w:rFonts w:ascii="Times" w:hAnsi="Times" w:cs="Courier New"/>
          <w:sz w:val="20"/>
          <w:szCs w:val="20"/>
        </w:rPr>
        <w:t xml:space="preserve">) </w:t>
      </w:r>
      <w:r w:rsidRPr="00EC04ED">
        <w:rPr>
          <w:rFonts w:ascii="Times" w:hAnsi="Times" w:cs="Courier New"/>
          <w:sz w:val="20"/>
          <w:szCs w:val="20"/>
        </w:rPr>
        <w:t>Psychology</w:t>
      </w:r>
    </w:p>
    <w:p w:rsidRPr="00EC04ED" w:rsidR="006469EC" w:rsidP="0098511C" w:rsidRDefault="00EC04ED" w14:paraId="7D90DCBB" w14:textId="77777777">
      <w:pPr>
        <w:pStyle w:val="ListParagraph"/>
        <w:spacing w:line="240" w:lineRule="auto"/>
        <w:ind w:left="0"/>
        <w:rPr>
          <w:rFonts w:ascii="Times" w:hAnsi="Times" w:cs="Courier New"/>
        </w:rPr>
      </w:pPr>
      <w:r w:rsidRPr="00EC04ED">
        <w:rPr>
          <w:rFonts w:ascii="Times" w:hAnsi="Times" w:cs="Courier New"/>
          <w:sz w:val="20"/>
          <w:szCs w:val="20"/>
        </w:rPr>
        <w:t xml:space="preserve">GPA: </w:t>
      </w:r>
      <w:r w:rsidR="003F7958">
        <w:rPr>
          <w:rFonts w:ascii="Times" w:hAnsi="Times" w:cs="Courier New"/>
          <w:sz w:val="20"/>
          <w:szCs w:val="20"/>
        </w:rPr>
        <w:t>3.5</w:t>
      </w:r>
      <w:r>
        <w:rPr>
          <w:rFonts w:ascii="Times" w:hAnsi="Times" w:cs="Courier New"/>
        </w:rPr>
        <w:t xml:space="preserve"> </w:t>
      </w:r>
      <w:r w:rsidR="006469EC">
        <w:rPr>
          <w:rFonts w:ascii="Times" w:hAnsi="Times" w:cs="Courier New"/>
          <w:b/>
          <w:sz w:val="28"/>
          <w:szCs w:val="28"/>
        </w:rPr>
        <w:t>__________________________________________________________________________________</w:t>
      </w:r>
    </w:p>
    <w:p w:rsidR="0098511C" w:rsidP="0098511C" w:rsidRDefault="006E6027" w14:paraId="3970F462" w14:textId="77777777">
      <w:pPr>
        <w:pStyle w:val="ListParagraph"/>
        <w:spacing w:line="240" w:lineRule="auto"/>
        <w:ind w:left="0"/>
        <w:rPr>
          <w:rFonts w:ascii="Times" w:hAnsi="Times" w:cs="Courier New"/>
          <w:b/>
          <w:sz w:val="28"/>
          <w:szCs w:val="28"/>
        </w:rPr>
      </w:pPr>
      <w:r>
        <w:rPr>
          <w:rFonts w:ascii="Times" w:hAnsi="Times" w:cs="Courier New"/>
          <w:b/>
          <w:sz w:val="28"/>
          <w:szCs w:val="28"/>
        </w:rPr>
        <w:t>Professional</w:t>
      </w:r>
      <w:r w:rsidRPr="00611361" w:rsidR="00955093">
        <w:rPr>
          <w:rFonts w:ascii="Times" w:hAnsi="Times" w:cs="Courier New"/>
          <w:b/>
          <w:sz w:val="28"/>
          <w:szCs w:val="28"/>
        </w:rPr>
        <w:t xml:space="preserve"> Experience</w:t>
      </w:r>
    </w:p>
    <w:p w:rsidRPr="00EC04ED" w:rsidR="00BE34A5" w:rsidP="0098511C" w:rsidRDefault="00BE34A5" w14:paraId="3D5C3695" w14:textId="77777777">
      <w:pPr>
        <w:pStyle w:val="ListParagraph"/>
        <w:spacing w:line="240" w:lineRule="auto"/>
        <w:ind w:left="0"/>
        <w:rPr>
          <w:rFonts w:ascii="Times" w:hAnsi="Times" w:cs="Courier New"/>
          <w:b/>
          <w:sz w:val="20"/>
          <w:szCs w:val="20"/>
        </w:rPr>
      </w:pPr>
    </w:p>
    <w:p w:rsidR="00A74772" w:rsidP="00A74772" w:rsidRDefault="00A74772" w14:paraId="15A6C9F3" w14:textId="14ECBC08">
      <w:pPr>
        <w:pStyle w:val="ListParagraph"/>
        <w:spacing w:line="240" w:lineRule="auto"/>
        <w:ind w:left="0"/>
        <w:rPr>
          <w:rFonts w:ascii="Times" w:hAnsi="Times" w:cs="Courier New"/>
          <w:sz w:val="20"/>
          <w:szCs w:val="20"/>
        </w:rPr>
      </w:pPr>
      <w:r w:rsidRPr="70B57FB4" w:rsidR="70B57FB4">
        <w:rPr>
          <w:rFonts w:ascii="Times" w:hAnsi="Times" w:cs="Courier New"/>
          <w:b w:val="1"/>
          <w:bCs w:val="1"/>
          <w:sz w:val="20"/>
          <w:szCs w:val="20"/>
        </w:rPr>
        <w:t xml:space="preserve">Production Supervisor – Elkay/ACPI Manufacturing </w:t>
      </w:r>
      <w:r w:rsidRPr="70B57FB4" w:rsidR="70B57FB4">
        <w:rPr>
          <w:rFonts w:ascii="Times" w:hAnsi="Times" w:cs="Courier New"/>
          <w:sz w:val="20"/>
          <w:szCs w:val="20"/>
        </w:rPr>
        <w:t>(Oct 2017 – Jan 202) Aurora, CO</w:t>
      </w:r>
    </w:p>
    <w:p w:rsidR="00A74772" w:rsidP="00A74772" w:rsidRDefault="00A74772" w14:paraId="3A9E1E42" w14:textId="77777777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A74772">
        <w:rPr>
          <w:rFonts w:ascii="Times" w:hAnsi="Times" w:cs="Courier New"/>
          <w:sz w:val="20"/>
          <w:szCs w:val="20"/>
        </w:rPr>
        <w:t xml:space="preserve">Second Shift Supervisor of </w:t>
      </w:r>
      <w:r w:rsidR="0022626D">
        <w:rPr>
          <w:rFonts w:ascii="Times" w:hAnsi="Times" w:cs="Courier New"/>
          <w:sz w:val="20"/>
          <w:szCs w:val="20"/>
        </w:rPr>
        <w:t>4</w:t>
      </w:r>
      <w:r w:rsidRPr="00A74772">
        <w:rPr>
          <w:rFonts w:ascii="Times" w:hAnsi="Times" w:cs="Courier New"/>
          <w:sz w:val="20"/>
          <w:szCs w:val="20"/>
        </w:rPr>
        <w:t xml:space="preserve"> different Cabinet manufacturing departments and over 40 personnel.</w:t>
      </w:r>
    </w:p>
    <w:p w:rsidR="00A74772" w:rsidP="00A74772" w:rsidRDefault="00A74772" w14:paraId="5EFB9F8B" w14:textId="77777777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>Engage in Quality initiatives</w:t>
      </w:r>
      <w:r w:rsidR="0099755E">
        <w:rPr>
          <w:rFonts w:ascii="Times" w:hAnsi="Times" w:cs="Courier New"/>
          <w:sz w:val="20"/>
          <w:szCs w:val="20"/>
        </w:rPr>
        <w:t>, CAR and 8D’s</w:t>
      </w:r>
      <w:r>
        <w:rPr>
          <w:rFonts w:ascii="Times" w:hAnsi="Times" w:cs="Courier New"/>
          <w:sz w:val="20"/>
          <w:szCs w:val="20"/>
        </w:rPr>
        <w:t xml:space="preserve"> to increase </w:t>
      </w:r>
      <w:r w:rsidR="0099755E">
        <w:rPr>
          <w:rFonts w:ascii="Times" w:hAnsi="Times" w:cs="Courier New"/>
          <w:sz w:val="20"/>
          <w:szCs w:val="20"/>
        </w:rPr>
        <w:t xml:space="preserve">quality, </w:t>
      </w:r>
      <w:r>
        <w:rPr>
          <w:rFonts w:ascii="Times" w:hAnsi="Times" w:cs="Courier New"/>
          <w:sz w:val="20"/>
          <w:szCs w:val="20"/>
        </w:rPr>
        <w:t>customer satisfaction and increased production numbers.</w:t>
      </w:r>
    </w:p>
    <w:p w:rsidR="00A74772" w:rsidP="00A74772" w:rsidRDefault="0022626D" w14:paraId="762481F7" w14:textId="77777777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>Use Lean manufacturing principles in continuous improvement projects.</w:t>
      </w:r>
    </w:p>
    <w:p w:rsidR="00A74772" w:rsidP="0089775D" w:rsidRDefault="0022626D" w14:paraId="719AE533" w14:textId="77777777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>Have developed and implemented multiple layout and process changes throughout plant</w:t>
      </w:r>
      <w:r w:rsidRPr="0089775D" w:rsidR="0089775D">
        <w:rPr>
          <w:rFonts w:ascii="Times" w:hAnsi="Times" w:cs="Courier New"/>
          <w:sz w:val="20"/>
          <w:szCs w:val="20"/>
        </w:rPr>
        <w:t>.</w:t>
      </w:r>
    </w:p>
    <w:p w:rsidRPr="0089775D" w:rsidR="00991DA0" w:rsidP="0089775D" w:rsidRDefault="00CC5D20" w14:paraId="5E57DB1F" w14:textId="77777777">
      <w:pPr>
        <w:pStyle w:val="ListParagraph"/>
        <w:numPr>
          <w:ilvl w:val="0"/>
          <w:numId w:val="13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>6 Sigma Green Belt certified</w:t>
      </w:r>
      <w:r w:rsidR="00991DA0">
        <w:rPr>
          <w:rFonts w:ascii="Times" w:hAnsi="Times" w:cs="Courier New"/>
          <w:sz w:val="20"/>
          <w:szCs w:val="20"/>
        </w:rPr>
        <w:t>.</w:t>
      </w:r>
      <w:r>
        <w:rPr>
          <w:rFonts w:ascii="Times" w:hAnsi="Times" w:cs="Courier New"/>
          <w:sz w:val="20"/>
          <w:szCs w:val="20"/>
        </w:rPr>
        <w:t xml:space="preserve"> Certification #18193170.</w:t>
      </w:r>
      <w:r w:rsidR="00991DA0">
        <w:rPr>
          <w:rFonts w:ascii="Times" w:hAnsi="Times" w:cs="Courier New"/>
          <w:sz w:val="20"/>
          <w:szCs w:val="20"/>
        </w:rPr>
        <w:t xml:space="preserve"> </w:t>
      </w:r>
    </w:p>
    <w:p w:rsidR="00A74772" w:rsidP="00BE34A5" w:rsidRDefault="00A74772" w14:paraId="6B7E2F5E" w14:textId="77777777">
      <w:pPr>
        <w:pStyle w:val="ListParagraph"/>
        <w:spacing w:line="240" w:lineRule="auto"/>
        <w:ind w:left="0"/>
        <w:rPr>
          <w:rFonts w:ascii="Times" w:hAnsi="Times" w:cs="Courier New"/>
          <w:b/>
          <w:sz w:val="20"/>
          <w:szCs w:val="20"/>
        </w:rPr>
      </w:pPr>
    </w:p>
    <w:p w:rsidR="00E762A6" w:rsidP="00BE34A5" w:rsidRDefault="00E762A6" w14:paraId="62EC13B2" w14:textId="77777777">
      <w:pPr>
        <w:pStyle w:val="ListParagraph"/>
        <w:spacing w:line="240" w:lineRule="auto"/>
        <w:ind w:left="0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b/>
          <w:sz w:val="20"/>
          <w:szCs w:val="20"/>
        </w:rPr>
        <w:t xml:space="preserve">Production Supervisor – </w:t>
      </w:r>
      <w:r w:rsidR="00586E45">
        <w:rPr>
          <w:rFonts w:ascii="Times" w:hAnsi="Times" w:cs="Courier New"/>
          <w:b/>
          <w:sz w:val="20"/>
          <w:szCs w:val="20"/>
        </w:rPr>
        <w:t>NTN Driveshaft</w:t>
      </w:r>
      <w:r>
        <w:rPr>
          <w:rFonts w:ascii="Times" w:hAnsi="Times" w:cs="Courier New"/>
          <w:b/>
          <w:sz w:val="20"/>
          <w:szCs w:val="20"/>
        </w:rPr>
        <w:t xml:space="preserve"> </w:t>
      </w:r>
      <w:r w:rsidR="00655253">
        <w:rPr>
          <w:rFonts w:ascii="Times" w:hAnsi="Times" w:cs="Courier New"/>
          <w:b/>
          <w:sz w:val="20"/>
          <w:szCs w:val="20"/>
        </w:rPr>
        <w:t xml:space="preserve">Inc. </w:t>
      </w:r>
      <w:r w:rsidRPr="00E762A6">
        <w:rPr>
          <w:rFonts w:ascii="Times" w:hAnsi="Times" w:cs="Courier New"/>
          <w:sz w:val="20"/>
          <w:szCs w:val="20"/>
        </w:rPr>
        <w:t xml:space="preserve">(Jan 2017 </w:t>
      </w:r>
      <w:r w:rsidR="0022626D">
        <w:rPr>
          <w:rFonts w:ascii="Times" w:hAnsi="Times" w:cs="Courier New"/>
          <w:sz w:val="20"/>
          <w:szCs w:val="20"/>
        </w:rPr>
        <w:t>– Sep</w:t>
      </w:r>
      <w:r w:rsidR="001A1244">
        <w:rPr>
          <w:rFonts w:ascii="Times" w:hAnsi="Times" w:cs="Courier New"/>
          <w:sz w:val="20"/>
          <w:szCs w:val="20"/>
        </w:rPr>
        <w:t xml:space="preserve"> 2017</w:t>
      </w:r>
      <w:r w:rsidRPr="00E762A6">
        <w:rPr>
          <w:rFonts w:ascii="Times" w:hAnsi="Times" w:cs="Courier New"/>
          <w:sz w:val="20"/>
          <w:szCs w:val="20"/>
        </w:rPr>
        <w:t>) Columbus, IN</w:t>
      </w:r>
    </w:p>
    <w:p w:rsidR="00E762A6" w:rsidP="00E762A6" w:rsidRDefault="00E762A6" w14:paraId="15BC78E5" w14:textId="77777777">
      <w:pPr>
        <w:pStyle w:val="ListParagraph"/>
        <w:numPr>
          <w:ilvl w:val="0"/>
          <w:numId w:val="1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762A6">
        <w:rPr>
          <w:rFonts w:ascii="Times" w:hAnsi="Times" w:cs="Courier New"/>
          <w:sz w:val="20"/>
          <w:szCs w:val="20"/>
        </w:rPr>
        <w:t>Second Shift Supervisor of 12 CNC machining lines, 7 Roll form lines, 4 Heat Treat line</w:t>
      </w:r>
      <w:r w:rsidR="00D1381B">
        <w:rPr>
          <w:rFonts w:ascii="Times" w:hAnsi="Times" w:cs="Courier New"/>
          <w:sz w:val="20"/>
          <w:szCs w:val="20"/>
        </w:rPr>
        <w:t>s</w:t>
      </w:r>
      <w:r w:rsidRPr="00E762A6">
        <w:rPr>
          <w:rFonts w:ascii="Times" w:hAnsi="Times" w:cs="Courier New"/>
          <w:sz w:val="20"/>
          <w:szCs w:val="20"/>
        </w:rPr>
        <w:t xml:space="preserve"> and 10 Finishing machining lines.</w:t>
      </w:r>
    </w:p>
    <w:p w:rsidR="00E762A6" w:rsidP="00E762A6" w:rsidRDefault="00D1381B" w14:paraId="7A76ABE0" w14:textId="77777777">
      <w:pPr>
        <w:pStyle w:val="ListParagraph"/>
        <w:numPr>
          <w:ilvl w:val="0"/>
          <w:numId w:val="11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>Lead and motivate</w:t>
      </w:r>
      <w:r w:rsidR="00E762A6">
        <w:rPr>
          <w:rFonts w:ascii="Times" w:hAnsi="Times" w:cs="Courier New"/>
          <w:sz w:val="20"/>
          <w:szCs w:val="20"/>
        </w:rPr>
        <w:t xml:space="preserve"> 20+ Full time and Temporary personnel</w:t>
      </w:r>
      <w:r w:rsidR="006C6800">
        <w:rPr>
          <w:rFonts w:ascii="Times" w:hAnsi="Times" w:cs="Courier New"/>
          <w:sz w:val="20"/>
          <w:szCs w:val="20"/>
        </w:rPr>
        <w:t xml:space="preserve">, coordinating work assignments to meet the </w:t>
      </w:r>
      <w:r>
        <w:rPr>
          <w:rFonts w:ascii="Times" w:hAnsi="Times" w:cs="Courier New"/>
          <w:sz w:val="20"/>
          <w:szCs w:val="20"/>
        </w:rPr>
        <w:t>company’s</w:t>
      </w:r>
      <w:r w:rsidR="006C6800">
        <w:rPr>
          <w:rFonts w:ascii="Times" w:hAnsi="Times" w:cs="Courier New"/>
          <w:sz w:val="20"/>
          <w:szCs w:val="20"/>
        </w:rPr>
        <w:t xml:space="preserve"> </w:t>
      </w:r>
      <w:r>
        <w:rPr>
          <w:rFonts w:ascii="Times" w:hAnsi="Times" w:cs="Courier New"/>
          <w:sz w:val="20"/>
          <w:szCs w:val="20"/>
        </w:rPr>
        <w:t>priorities</w:t>
      </w:r>
      <w:r w:rsidR="00E762A6">
        <w:rPr>
          <w:rFonts w:ascii="Times" w:hAnsi="Times" w:cs="Courier New"/>
          <w:sz w:val="20"/>
          <w:szCs w:val="20"/>
        </w:rPr>
        <w:t>.</w:t>
      </w:r>
    </w:p>
    <w:p w:rsidR="00E762A6" w:rsidP="00E762A6" w:rsidRDefault="00D1381B" w14:paraId="35ACA38A" w14:textId="77777777">
      <w:pPr>
        <w:pStyle w:val="ListParagraph"/>
        <w:numPr>
          <w:ilvl w:val="0"/>
          <w:numId w:val="11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>Ensure that manufacturing is completed on schedule and that all material follows established quality guidelines</w:t>
      </w:r>
      <w:r w:rsidR="00E762A6">
        <w:rPr>
          <w:rFonts w:ascii="Times" w:hAnsi="Times" w:cs="Courier New"/>
          <w:sz w:val="20"/>
          <w:szCs w:val="20"/>
        </w:rPr>
        <w:t>.</w:t>
      </w:r>
    </w:p>
    <w:p w:rsidR="00E762A6" w:rsidP="00E762A6" w:rsidRDefault="00D1381B" w14:paraId="3B0AC604" w14:textId="77777777">
      <w:pPr>
        <w:pStyle w:val="ListParagraph"/>
        <w:numPr>
          <w:ilvl w:val="0"/>
          <w:numId w:val="11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 xml:space="preserve">Routinely work alongside Engineering and Maintenance to sustain manufacturing </w:t>
      </w:r>
      <w:r w:rsidR="00375668">
        <w:rPr>
          <w:rFonts w:ascii="Times" w:hAnsi="Times" w:cs="Courier New"/>
          <w:sz w:val="20"/>
          <w:szCs w:val="20"/>
        </w:rPr>
        <w:t xml:space="preserve">processes. </w:t>
      </w:r>
    </w:p>
    <w:p w:rsidR="00586E45" w:rsidP="00DB0A2E" w:rsidRDefault="00D1381B" w14:paraId="275B5BF9" w14:textId="77777777">
      <w:pPr>
        <w:pStyle w:val="ListParagraph"/>
        <w:numPr>
          <w:ilvl w:val="0"/>
          <w:numId w:val="11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 xml:space="preserve">Coordinate with Team Leaders to </w:t>
      </w:r>
      <w:r w:rsidR="00375668">
        <w:rPr>
          <w:rFonts w:ascii="Times" w:hAnsi="Times" w:cs="Courier New"/>
          <w:sz w:val="20"/>
          <w:szCs w:val="20"/>
        </w:rPr>
        <w:t>drive employee training and development to facilitate career advancement</w:t>
      </w:r>
      <w:r w:rsidRPr="00586E45" w:rsidR="00E762A6">
        <w:rPr>
          <w:rFonts w:ascii="Times" w:hAnsi="Times" w:cs="Courier New"/>
          <w:sz w:val="20"/>
          <w:szCs w:val="20"/>
        </w:rPr>
        <w:t>.</w:t>
      </w:r>
    </w:p>
    <w:p w:rsidRPr="00586E45" w:rsidR="00E762A6" w:rsidP="00DB0A2E" w:rsidRDefault="00375668" w14:paraId="76E43519" w14:textId="77777777">
      <w:pPr>
        <w:pStyle w:val="ListParagraph"/>
        <w:numPr>
          <w:ilvl w:val="0"/>
          <w:numId w:val="11"/>
        </w:num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 xml:space="preserve">Use LEAN manufacturing methodology to reduce waste and improve productivity through regular </w:t>
      </w:r>
      <w:proofErr w:type="spellStart"/>
      <w:r>
        <w:rPr>
          <w:rFonts w:ascii="Times" w:hAnsi="Times" w:cs="Courier New"/>
          <w:sz w:val="20"/>
          <w:szCs w:val="20"/>
        </w:rPr>
        <w:t>Kaizan</w:t>
      </w:r>
      <w:proofErr w:type="spellEnd"/>
      <w:r>
        <w:rPr>
          <w:rFonts w:ascii="Times" w:hAnsi="Times" w:cs="Courier New"/>
          <w:sz w:val="20"/>
          <w:szCs w:val="20"/>
        </w:rPr>
        <w:t xml:space="preserve"> activities</w:t>
      </w:r>
      <w:r w:rsidRPr="00586E45" w:rsidR="009546E4">
        <w:rPr>
          <w:rFonts w:ascii="Times" w:hAnsi="Times" w:cs="Courier New"/>
          <w:sz w:val="20"/>
          <w:szCs w:val="20"/>
        </w:rPr>
        <w:t>.</w:t>
      </w:r>
    </w:p>
    <w:p w:rsidR="00E762A6" w:rsidP="00BE34A5" w:rsidRDefault="00E762A6" w14:paraId="2BD5F186" w14:textId="77777777">
      <w:pPr>
        <w:pStyle w:val="ListParagraph"/>
        <w:spacing w:line="240" w:lineRule="auto"/>
        <w:ind w:left="0"/>
        <w:rPr>
          <w:rFonts w:ascii="Times" w:hAnsi="Times" w:cs="Courier New"/>
          <w:b/>
          <w:sz w:val="20"/>
          <w:szCs w:val="20"/>
        </w:rPr>
      </w:pPr>
      <w:r>
        <w:rPr>
          <w:rFonts w:ascii="Times" w:hAnsi="Times" w:cs="Courier New"/>
          <w:sz w:val="20"/>
          <w:szCs w:val="20"/>
        </w:rPr>
        <w:tab/>
      </w:r>
    </w:p>
    <w:p w:rsidR="0098511C" w:rsidP="00BE34A5" w:rsidRDefault="00B973C5" w14:paraId="499F7BD1" w14:textId="77777777">
      <w:pPr>
        <w:pStyle w:val="ListParagraph"/>
        <w:spacing w:line="240" w:lineRule="auto"/>
        <w:ind w:left="0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b/>
          <w:sz w:val="20"/>
          <w:szCs w:val="20"/>
        </w:rPr>
        <w:t xml:space="preserve">Production Supervisor - </w:t>
      </w:r>
      <w:r w:rsidRPr="00EC04ED" w:rsidR="0098511C">
        <w:rPr>
          <w:rFonts w:ascii="Times" w:hAnsi="Times" w:cs="Courier New"/>
          <w:b/>
          <w:sz w:val="20"/>
          <w:szCs w:val="20"/>
        </w:rPr>
        <w:t>General Motors Powertr</w:t>
      </w:r>
      <w:r w:rsidRPr="00EC04ED" w:rsidR="00B2442C">
        <w:rPr>
          <w:rFonts w:ascii="Times" w:hAnsi="Times" w:cs="Courier New"/>
          <w:b/>
          <w:sz w:val="20"/>
          <w:szCs w:val="20"/>
        </w:rPr>
        <w:t>ain Division</w:t>
      </w:r>
      <w:r>
        <w:rPr>
          <w:rFonts w:ascii="Times" w:hAnsi="Times" w:cs="Courier New"/>
          <w:sz w:val="20"/>
          <w:szCs w:val="20"/>
        </w:rPr>
        <w:t xml:space="preserve"> (Jun 2013 – Oct</w:t>
      </w:r>
      <w:r w:rsidRPr="00EC04ED" w:rsidR="00B2442C">
        <w:rPr>
          <w:rFonts w:ascii="Times" w:hAnsi="Times" w:cs="Courier New"/>
          <w:sz w:val="20"/>
          <w:szCs w:val="20"/>
        </w:rPr>
        <w:t xml:space="preserve"> 201</w:t>
      </w:r>
      <w:r>
        <w:rPr>
          <w:rFonts w:ascii="Times" w:hAnsi="Times" w:cs="Courier New"/>
          <w:sz w:val="20"/>
          <w:szCs w:val="20"/>
        </w:rPr>
        <w:t>6</w:t>
      </w:r>
      <w:r w:rsidRPr="00EC04ED" w:rsidR="0098511C">
        <w:rPr>
          <w:rFonts w:ascii="Times" w:hAnsi="Times" w:cs="Courier New"/>
          <w:sz w:val="20"/>
          <w:szCs w:val="20"/>
        </w:rPr>
        <w:t>) Bedford, IN</w:t>
      </w:r>
    </w:p>
    <w:p w:rsidRPr="00EC04ED" w:rsidR="00EC07BE" w:rsidP="00BE34A5" w:rsidRDefault="00EC07BE" w14:paraId="065DEE7A" w14:textId="77777777">
      <w:pPr>
        <w:pStyle w:val="ListParagraph"/>
        <w:spacing w:line="240" w:lineRule="auto"/>
        <w:ind w:left="0"/>
        <w:rPr>
          <w:rFonts w:ascii="Times" w:hAnsi="Times" w:cs="Courier New"/>
          <w:sz w:val="20"/>
          <w:szCs w:val="20"/>
        </w:rPr>
      </w:pPr>
    </w:p>
    <w:p w:rsidRPr="007C3044" w:rsidR="00746137" w:rsidP="00746137" w:rsidRDefault="00B2442C" w14:paraId="5C9260DC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/>
          <w:sz w:val="20"/>
          <w:szCs w:val="20"/>
        </w:rPr>
        <w:t xml:space="preserve">Second shift </w:t>
      </w:r>
      <w:r w:rsidRPr="007C3044" w:rsidR="00746137">
        <w:rPr>
          <w:rFonts w:ascii="Times New Roman" w:hAnsi="Times New Roman"/>
          <w:sz w:val="20"/>
          <w:szCs w:val="20"/>
        </w:rPr>
        <w:t xml:space="preserve">Supervisor of Die Cast </w:t>
      </w:r>
      <w:r w:rsidRPr="007C3044">
        <w:rPr>
          <w:rFonts w:ascii="Times New Roman" w:hAnsi="Times New Roman"/>
          <w:sz w:val="20"/>
          <w:szCs w:val="20"/>
        </w:rPr>
        <w:t>Melting Dept.,</w:t>
      </w:r>
      <w:r w:rsidRPr="007C3044" w:rsidR="00746137">
        <w:rPr>
          <w:rFonts w:ascii="Times New Roman" w:hAnsi="Times New Roman"/>
          <w:sz w:val="20"/>
          <w:szCs w:val="20"/>
        </w:rPr>
        <w:t xml:space="preserve"> Semi-Permanent Mold</w:t>
      </w:r>
      <w:r w:rsidRPr="007C3044" w:rsidR="006E6027">
        <w:rPr>
          <w:rFonts w:ascii="Times New Roman" w:hAnsi="Times New Roman"/>
          <w:sz w:val="20"/>
          <w:szCs w:val="20"/>
        </w:rPr>
        <w:t xml:space="preserve"> (SPM)</w:t>
      </w:r>
      <w:r w:rsidRPr="007C3044" w:rsidR="00746137">
        <w:rPr>
          <w:rFonts w:ascii="Times New Roman" w:hAnsi="Times New Roman"/>
          <w:sz w:val="20"/>
          <w:szCs w:val="20"/>
        </w:rPr>
        <w:t xml:space="preserve"> </w:t>
      </w:r>
      <w:r w:rsidRPr="007C3044">
        <w:rPr>
          <w:rFonts w:ascii="Times New Roman" w:hAnsi="Times New Roman"/>
          <w:sz w:val="20"/>
          <w:szCs w:val="20"/>
        </w:rPr>
        <w:t>Quality Lab and Global Supply Chain Dept</w:t>
      </w:r>
      <w:r w:rsidRPr="007C3044" w:rsidR="00746137">
        <w:rPr>
          <w:rFonts w:ascii="Times New Roman" w:hAnsi="Times New Roman"/>
          <w:sz w:val="20"/>
          <w:szCs w:val="20"/>
        </w:rPr>
        <w:t xml:space="preserve">. </w:t>
      </w:r>
    </w:p>
    <w:p w:rsidRPr="007C3044" w:rsidR="00BB18F2" w:rsidP="00BB18F2" w:rsidRDefault="00BB18F2" w14:paraId="769ACE01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/>
          <w:sz w:val="20"/>
          <w:szCs w:val="20"/>
        </w:rPr>
        <w:t>Quality Super</w:t>
      </w:r>
      <w:r w:rsidRPr="007C3044" w:rsidR="00772787">
        <w:rPr>
          <w:rFonts w:ascii="Times New Roman" w:hAnsi="Times New Roman"/>
          <w:sz w:val="20"/>
          <w:szCs w:val="20"/>
        </w:rPr>
        <w:t>visor for SPM from March</w:t>
      </w:r>
      <w:r w:rsidR="00B973C5">
        <w:rPr>
          <w:rFonts w:ascii="Times New Roman" w:hAnsi="Times New Roman"/>
          <w:sz w:val="20"/>
          <w:szCs w:val="20"/>
        </w:rPr>
        <w:t xml:space="preserve"> 2015 to October</w:t>
      </w:r>
      <w:r w:rsidRPr="007C3044">
        <w:rPr>
          <w:rFonts w:ascii="Times New Roman" w:hAnsi="Times New Roman"/>
          <w:sz w:val="20"/>
          <w:szCs w:val="20"/>
        </w:rPr>
        <w:t xml:space="preserve"> </w:t>
      </w:r>
      <w:r w:rsidRPr="007C3044" w:rsidR="00772787">
        <w:rPr>
          <w:rFonts w:ascii="Times New Roman" w:hAnsi="Times New Roman"/>
          <w:sz w:val="20"/>
          <w:szCs w:val="20"/>
        </w:rPr>
        <w:t>201</w:t>
      </w:r>
      <w:r w:rsidR="00B973C5">
        <w:rPr>
          <w:rFonts w:ascii="Times New Roman" w:hAnsi="Times New Roman"/>
          <w:sz w:val="20"/>
          <w:szCs w:val="20"/>
        </w:rPr>
        <w:t>6</w:t>
      </w:r>
      <w:r w:rsidRPr="007C3044" w:rsidR="00772787">
        <w:rPr>
          <w:rFonts w:ascii="Times New Roman" w:hAnsi="Times New Roman"/>
          <w:sz w:val="20"/>
          <w:szCs w:val="20"/>
        </w:rPr>
        <w:t xml:space="preserve"> applying</w:t>
      </w:r>
      <w:r w:rsidRPr="007C3044">
        <w:rPr>
          <w:rFonts w:ascii="Times New Roman" w:hAnsi="Times New Roman"/>
          <w:sz w:val="20"/>
          <w:szCs w:val="20"/>
        </w:rPr>
        <w:t xml:space="preserve"> all of GM’s Quality standards and processes.</w:t>
      </w:r>
    </w:p>
    <w:p w:rsidRPr="007C3044" w:rsidR="00BB18F2" w:rsidP="00BB18F2" w:rsidRDefault="00A3133D" w14:paraId="2BDE06C2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 w:eastAsia="Times New Roman"/>
          <w:sz w:val="20"/>
          <w:szCs w:val="20"/>
        </w:rPr>
        <w:t>Directed</w:t>
      </w:r>
      <w:r w:rsidRPr="007C3044" w:rsidR="00BB18F2">
        <w:rPr>
          <w:rFonts w:ascii="Times New Roman" w:hAnsi="Times New Roman" w:eastAsia="Times New Roman"/>
          <w:sz w:val="20"/>
          <w:szCs w:val="20"/>
        </w:rPr>
        <w:t xml:space="preserve"> workers engaged in measuring an</w:t>
      </w:r>
      <w:r w:rsidRPr="007C3044">
        <w:rPr>
          <w:rFonts w:ascii="Times New Roman" w:hAnsi="Times New Roman" w:eastAsia="Times New Roman"/>
          <w:sz w:val="20"/>
          <w:szCs w:val="20"/>
        </w:rPr>
        <w:t>d testing product and collected</w:t>
      </w:r>
      <w:r w:rsidRPr="007C3044" w:rsidR="00BB18F2">
        <w:rPr>
          <w:rFonts w:ascii="Times New Roman" w:hAnsi="Times New Roman" w:eastAsia="Times New Roman"/>
          <w:sz w:val="20"/>
          <w:szCs w:val="20"/>
        </w:rPr>
        <w:t xml:space="preserve"> data c</w:t>
      </w:r>
      <w:r w:rsidRPr="007C3044">
        <w:rPr>
          <w:rFonts w:ascii="Times New Roman" w:hAnsi="Times New Roman" w:eastAsia="Times New Roman"/>
          <w:sz w:val="20"/>
          <w:szCs w:val="20"/>
        </w:rPr>
        <w:t>oncerning materials, product,</w:t>
      </w:r>
      <w:r w:rsidRPr="007C3044" w:rsidR="00BB18F2">
        <w:rPr>
          <w:rFonts w:ascii="Times New Roman" w:hAnsi="Times New Roman" w:eastAsia="Times New Roman"/>
          <w:sz w:val="20"/>
          <w:szCs w:val="20"/>
        </w:rPr>
        <w:t xml:space="preserve"> process quality and reliability.</w:t>
      </w:r>
    </w:p>
    <w:p w:rsidRPr="007C3044" w:rsidR="00772787" w:rsidP="00BB18F2" w:rsidRDefault="00772787" w14:paraId="7FB606D5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/>
          <w:sz w:val="20"/>
          <w:szCs w:val="20"/>
        </w:rPr>
        <w:t>Responsible for 3 CMM machines, an X-Ray machine and a Leak Tester providing Quality Assurance to GM.</w:t>
      </w:r>
    </w:p>
    <w:p w:rsidRPr="007C3044" w:rsidR="00BB18F2" w:rsidP="00746137" w:rsidRDefault="00BB18F2" w14:paraId="053108BA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/>
          <w:sz w:val="20"/>
          <w:szCs w:val="20"/>
        </w:rPr>
        <w:t xml:space="preserve">Implemented multiple Quality Alerts </w:t>
      </w:r>
      <w:r w:rsidRPr="007C3044" w:rsidR="006E6027">
        <w:rPr>
          <w:rFonts w:ascii="Times New Roman" w:hAnsi="Times New Roman"/>
          <w:sz w:val="20"/>
          <w:szCs w:val="20"/>
        </w:rPr>
        <w:t xml:space="preserve">and Team Communications </w:t>
      </w:r>
      <w:r w:rsidRPr="007C3044">
        <w:rPr>
          <w:rFonts w:ascii="Times New Roman" w:hAnsi="Times New Roman"/>
          <w:sz w:val="20"/>
          <w:szCs w:val="20"/>
        </w:rPr>
        <w:t xml:space="preserve">leading to </w:t>
      </w:r>
      <w:r w:rsidRPr="007C3044" w:rsidR="00772787">
        <w:rPr>
          <w:rFonts w:ascii="Times New Roman" w:hAnsi="Times New Roman"/>
          <w:sz w:val="20"/>
          <w:szCs w:val="20"/>
        </w:rPr>
        <w:t xml:space="preserve">CNC </w:t>
      </w:r>
      <w:r w:rsidRPr="007C3044">
        <w:rPr>
          <w:rFonts w:ascii="Times New Roman" w:hAnsi="Times New Roman"/>
          <w:sz w:val="20"/>
          <w:szCs w:val="20"/>
        </w:rPr>
        <w:t>Machining</w:t>
      </w:r>
      <w:r w:rsidRPr="007C3044" w:rsidR="00772787">
        <w:rPr>
          <w:rFonts w:ascii="Times New Roman" w:hAnsi="Times New Roman"/>
          <w:sz w:val="20"/>
          <w:szCs w:val="20"/>
        </w:rPr>
        <w:t xml:space="preserve"> and </w:t>
      </w:r>
      <w:r w:rsidRPr="007C3044">
        <w:rPr>
          <w:rFonts w:ascii="Times New Roman" w:hAnsi="Times New Roman"/>
          <w:sz w:val="20"/>
          <w:szCs w:val="20"/>
        </w:rPr>
        <w:t xml:space="preserve">Fixture changes </w:t>
      </w:r>
      <w:r w:rsidRPr="007C3044" w:rsidR="00772787">
        <w:rPr>
          <w:rFonts w:ascii="Times New Roman" w:hAnsi="Times New Roman"/>
          <w:sz w:val="20"/>
          <w:szCs w:val="20"/>
        </w:rPr>
        <w:t xml:space="preserve">that reduced customer buy-backs and </w:t>
      </w:r>
      <w:r w:rsidRPr="007C3044">
        <w:rPr>
          <w:rFonts w:ascii="Times New Roman" w:hAnsi="Times New Roman"/>
          <w:sz w:val="20"/>
          <w:szCs w:val="20"/>
        </w:rPr>
        <w:t>scrap.</w:t>
      </w:r>
    </w:p>
    <w:p w:rsidRPr="007C3044" w:rsidR="00746137" w:rsidP="00746137" w:rsidRDefault="00746137" w14:paraId="4528780D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/>
          <w:sz w:val="20"/>
          <w:szCs w:val="20"/>
        </w:rPr>
        <w:t>In charge of</w:t>
      </w:r>
      <w:r w:rsidRPr="007C3044" w:rsidR="006469EC">
        <w:rPr>
          <w:rFonts w:ascii="Times New Roman" w:hAnsi="Times New Roman"/>
          <w:sz w:val="20"/>
          <w:szCs w:val="20"/>
        </w:rPr>
        <w:t xml:space="preserve"> 15+ </w:t>
      </w:r>
      <w:r w:rsidRPr="007C3044" w:rsidR="006E6027">
        <w:rPr>
          <w:rFonts w:ascii="Times New Roman" w:hAnsi="Times New Roman"/>
          <w:sz w:val="20"/>
          <w:szCs w:val="20"/>
        </w:rPr>
        <w:t xml:space="preserve">Melting </w:t>
      </w:r>
      <w:r w:rsidRPr="007C3044" w:rsidR="006469EC">
        <w:rPr>
          <w:rFonts w:ascii="Times New Roman" w:hAnsi="Times New Roman"/>
          <w:sz w:val="20"/>
          <w:szCs w:val="20"/>
        </w:rPr>
        <w:t>personnel,</w:t>
      </w:r>
      <w:r w:rsidRPr="007C3044" w:rsidR="00772787">
        <w:rPr>
          <w:rFonts w:ascii="Times New Roman" w:hAnsi="Times New Roman"/>
          <w:sz w:val="20"/>
          <w:szCs w:val="20"/>
        </w:rPr>
        <w:t xml:space="preserve"> 30+ temporary personnel,</w:t>
      </w:r>
      <w:r w:rsidRPr="007C3044" w:rsidR="006E6027">
        <w:rPr>
          <w:rFonts w:ascii="Times New Roman" w:hAnsi="Times New Roman"/>
          <w:sz w:val="20"/>
          <w:szCs w:val="20"/>
        </w:rPr>
        <w:t xml:space="preserve"> 15</w:t>
      </w:r>
      <w:r w:rsidRPr="007C3044">
        <w:rPr>
          <w:rFonts w:ascii="Times New Roman" w:hAnsi="Times New Roman"/>
          <w:sz w:val="20"/>
          <w:szCs w:val="20"/>
        </w:rPr>
        <w:t>+ vehicles</w:t>
      </w:r>
      <w:r w:rsidRPr="007C3044" w:rsidR="00772787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7C3044" w:rsidR="00772787">
        <w:rPr>
          <w:rFonts w:ascii="Times New Roman" w:hAnsi="Times New Roman"/>
          <w:sz w:val="20"/>
          <w:szCs w:val="20"/>
        </w:rPr>
        <w:t>Three</w:t>
      </w:r>
      <w:proofErr w:type="gramEnd"/>
      <w:r w:rsidRPr="007C3044" w:rsidR="006469EC">
        <w:rPr>
          <w:rFonts w:ascii="Times New Roman" w:hAnsi="Times New Roman"/>
          <w:sz w:val="20"/>
          <w:szCs w:val="20"/>
        </w:rPr>
        <w:t xml:space="preserve"> </w:t>
      </w:r>
      <w:r w:rsidRPr="007C3044" w:rsidR="00772787">
        <w:rPr>
          <w:rFonts w:ascii="Times New Roman" w:hAnsi="Times New Roman"/>
          <w:sz w:val="20"/>
          <w:szCs w:val="20"/>
        </w:rPr>
        <w:t xml:space="preserve">380 </w:t>
      </w:r>
      <w:r w:rsidRPr="007C3044" w:rsidR="00BB18F2">
        <w:rPr>
          <w:rFonts w:ascii="Times New Roman" w:hAnsi="Times New Roman"/>
          <w:sz w:val="20"/>
          <w:szCs w:val="20"/>
        </w:rPr>
        <w:t xml:space="preserve">Aluminum alloy </w:t>
      </w:r>
      <w:r w:rsidRPr="007C3044" w:rsidR="006469EC">
        <w:rPr>
          <w:rFonts w:ascii="Times New Roman" w:hAnsi="Times New Roman"/>
          <w:sz w:val="20"/>
          <w:szCs w:val="20"/>
        </w:rPr>
        <w:t>melting furnaces</w:t>
      </w:r>
      <w:r w:rsidRPr="007C3044" w:rsidR="00772787">
        <w:rPr>
          <w:rFonts w:ascii="Times New Roman" w:hAnsi="Times New Roman"/>
          <w:sz w:val="20"/>
          <w:szCs w:val="20"/>
        </w:rPr>
        <w:t xml:space="preserve"> and a Chip Processing system</w:t>
      </w:r>
      <w:r w:rsidRPr="007C3044" w:rsidR="006469EC">
        <w:rPr>
          <w:rFonts w:ascii="Times New Roman" w:hAnsi="Times New Roman"/>
          <w:sz w:val="20"/>
          <w:szCs w:val="20"/>
        </w:rPr>
        <w:t xml:space="preserve"> </w:t>
      </w:r>
      <w:r w:rsidRPr="007C3044">
        <w:rPr>
          <w:rFonts w:ascii="Times New Roman" w:hAnsi="Times New Roman"/>
          <w:sz w:val="20"/>
          <w:szCs w:val="20"/>
        </w:rPr>
        <w:t>covering entire Bedford plant.</w:t>
      </w:r>
    </w:p>
    <w:p w:rsidRPr="007C3044" w:rsidR="00746137" w:rsidP="00746137" w:rsidRDefault="00772787" w14:paraId="3C925234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/>
          <w:sz w:val="20"/>
          <w:szCs w:val="20"/>
        </w:rPr>
        <w:t xml:space="preserve">Collected </w:t>
      </w:r>
      <w:r w:rsidRPr="007C3044" w:rsidR="00F55E6B">
        <w:rPr>
          <w:rFonts w:ascii="Times New Roman" w:hAnsi="Times New Roman"/>
          <w:sz w:val="20"/>
          <w:szCs w:val="20"/>
        </w:rPr>
        <w:t xml:space="preserve">metallurgical samples </w:t>
      </w:r>
      <w:r w:rsidRPr="007C3044">
        <w:rPr>
          <w:rFonts w:ascii="Times New Roman" w:hAnsi="Times New Roman"/>
          <w:sz w:val="20"/>
          <w:szCs w:val="20"/>
        </w:rPr>
        <w:t xml:space="preserve">and tested </w:t>
      </w:r>
      <w:r w:rsidRPr="007C3044" w:rsidR="00A3133D">
        <w:rPr>
          <w:rFonts w:ascii="Times New Roman" w:hAnsi="Times New Roman"/>
          <w:sz w:val="20"/>
          <w:szCs w:val="20"/>
        </w:rPr>
        <w:t>metal chemistries</w:t>
      </w:r>
      <w:r w:rsidRPr="007C3044" w:rsidR="006E6027">
        <w:rPr>
          <w:rFonts w:ascii="Times New Roman" w:hAnsi="Times New Roman"/>
          <w:sz w:val="20"/>
          <w:szCs w:val="20"/>
        </w:rPr>
        <w:t xml:space="preserve"> on a Spectrograph</w:t>
      </w:r>
      <w:r w:rsidRPr="007C3044" w:rsidR="00A3133D">
        <w:rPr>
          <w:rFonts w:ascii="Times New Roman" w:hAnsi="Times New Roman"/>
          <w:sz w:val="20"/>
          <w:szCs w:val="20"/>
        </w:rPr>
        <w:t xml:space="preserve"> </w:t>
      </w:r>
      <w:r w:rsidRPr="007C3044">
        <w:rPr>
          <w:rFonts w:ascii="Times New Roman" w:hAnsi="Times New Roman"/>
          <w:sz w:val="20"/>
          <w:szCs w:val="20"/>
        </w:rPr>
        <w:t>to ensure levels were in</w:t>
      </w:r>
      <w:r w:rsidRPr="007C3044" w:rsidR="00746137">
        <w:rPr>
          <w:rFonts w:ascii="Times New Roman" w:hAnsi="Times New Roman"/>
          <w:sz w:val="20"/>
          <w:szCs w:val="20"/>
        </w:rPr>
        <w:t xml:space="preserve"> spec</w:t>
      </w:r>
      <w:r w:rsidRPr="007C3044" w:rsidR="00BB18F2">
        <w:rPr>
          <w:rFonts w:ascii="Times New Roman" w:hAnsi="Times New Roman"/>
          <w:sz w:val="20"/>
          <w:szCs w:val="20"/>
        </w:rPr>
        <w:t>ification</w:t>
      </w:r>
      <w:r w:rsidRPr="007C3044" w:rsidR="00746137">
        <w:rPr>
          <w:rFonts w:ascii="Times New Roman" w:hAnsi="Times New Roman"/>
          <w:sz w:val="20"/>
          <w:szCs w:val="20"/>
        </w:rPr>
        <w:t xml:space="preserve"> before reaching Die Cast</w:t>
      </w:r>
      <w:r w:rsidRPr="007C3044" w:rsidR="00B2442C">
        <w:rPr>
          <w:rFonts w:ascii="Times New Roman" w:hAnsi="Times New Roman"/>
          <w:sz w:val="20"/>
          <w:szCs w:val="20"/>
        </w:rPr>
        <w:t>/SPM</w:t>
      </w:r>
      <w:r w:rsidRPr="007C3044" w:rsidR="00746137">
        <w:rPr>
          <w:rFonts w:ascii="Times New Roman" w:hAnsi="Times New Roman"/>
          <w:sz w:val="20"/>
          <w:szCs w:val="20"/>
        </w:rPr>
        <w:t xml:space="preserve"> machines.</w:t>
      </w:r>
    </w:p>
    <w:p w:rsidRPr="007C3044" w:rsidR="001563E0" w:rsidP="001563E0" w:rsidRDefault="001563E0" w14:paraId="546879AB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7C3044">
        <w:rPr>
          <w:rFonts w:ascii="Times New Roman" w:hAnsi="Times New Roman"/>
          <w:color w:val="000000"/>
          <w:sz w:val="20"/>
          <w:szCs w:val="20"/>
        </w:rPr>
        <w:t>Facilitated numero</w:t>
      </w:r>
      <w:r w:rsidRPr="007C3044" w:rsidR="006E6027">
        <w:rPr>
          <w:rFonts w:ascii="Times New Roman" w:hAnsi="Times New Roman"/>
          <w:color w:val="000000"/>
          <w:sz w:val="20"/>
          <w:szCs w:val="20"/>
        </w:rPr>
        <w:t>us</w:t>
      </w:r>
      <w:r w:rsidRPr="007C3044">
        <w:rPr>
          <w:rFonts w:ascii="Times New Roman" w:hAnsi="Times New Roman"/>
          <w:color w:val="000000"/>
          <w:sz w:val="20"/>
          <w:szCs w:val="20"/>
        </w:rPr>
        <w:t xml:space="preserve"> Root Cause Failure Analysis Investigations in regard to Safety and Equipment failures.</w:t>
      </w:r>
    </w:p>
    <w:p w:rsidRPr="00EC04ED" w:rsidR="006E6027" w:rsidP="00713700" w:rsidRDefault="006E6027" w14:paraId="47107AB9" w14:textId="77777777">
      <w:pPr>
        <w:pStyle w:val="ListParagraph"/>
        <w:numPr>
          <w:ilvl w:val="0"/>
          <w:numId w:val="7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7C3044">
        <w:rPr>
          <w:rFonts w:ascii="Times" w:hAnsi="Times" w:cs="Courier New"/>
          <w:sz w:val="20"/>
          <w:szCs w:val="20"/>
        </w:rPr>
        <w:t>Coordinated with UAW to ensure proper</w:t>
      </w:r>
      <w:r w:rsidRPr="007C3044" w:rsidR="00F55E6B">
        <w:rPr>
          <w:rFonts w:ascii="Times" w:hAnsi="Times" w:cs="Courier New"/>
          <w:sz w:val="20"/>
          <w:szCs w:val="20"/>
        </w:rPr>
        <w:t xml:space="preserve"> workplace</w:t>
      </w:r>
      <w:r w:rsidRPr="007C3044">
        <w:rPr>
          <w:rFonts w:ascii="Times" w:hAnsi="Times" w:cs="Courier New"/>
          <w:sz w:val="20"/>
          <w:szCs w:val="20"/>
        </w:rPr>
        <w:t xml:space="preserve"> methods were followed</w:t>
      </w:r>
      <w:r w:rsidRPr="007C3044" w:rsidR="00F55E6B">
        <w:rPr>
          <w:rFonts w:ascii="Times" w:hAnsi="Times" w:cs="Courier New"/>
          <w:sz w:val="20"/>
          <w:szCs w:val="20"/>
        </w:rPr>
        <w:t>,</w:t>
      </w:r>
      <w:r w:rsidRPr="007C3044">
        <w:rPr>
          <w:rFonts w:ascii="Times" w:hAnsi="Times" w:cs="Courier New"/>
          <w:sz w:val="20"/>
          <w:szCs w:val="20"/>
        </w:rPr>
        <w:t xml:space="preserve"> per </w:t>
      </w:r>
      <w:r w:rsidRPr="007C3044" w:rsidR="00F55E6B">
        <w:rPr>
          <w:rFonts w:ascii="Times" w:hAnsi="Times" w:cs="Courier New"/>
          <w:sz w:val="20"/>
          <w:szCs w:val="20"/>
        </w:rPr>
        <w:t xml:space="preserve">the GM/UAW </w:t>
      </w:r>
      <w:r w:rsidRPr="007C3044">
        <w:rPr>
          <w:rFonts w:ascii="Times" w:hAnsi="Times" w:cs="Courier New"/>
          <w:sz w:val="20"/>
          <w:szCs w:val="20"/>
        </w:rPr>
        <w:t>International Contract</w:t>
      </w:r>
      <w:r w:rsidRPr="00EC04ED">
        <w:rPr>
          <w:rFonts w:ascii="Times" w:hAnsi="Times" w:cs="Courier New"/>
          <w:sz w:val="20"/>
          <w:szCs w:val="20"/>
        </w:rPr>
        <w:t>.</w:t>
      </w:r>
    </w:p>
    <w:p w:rsidRPr="00EC04ED" w:rsidR="008C46BE" w:rsidP="008C46BE" w:rsidRDefault="00B973C5" w14:paraId="5E40F0BC" w14:textId="77777777">
      <w:pPr>
        <w:spacing w:line="240" w:lineRule="auto"/>
        <w:rPr>
          <w:rFonts w:ascii="Times" w:hAnsi="Times" w:cs="Courier New"/>
          <w:b/>
          <w:sz w:val="20"/>
          <w:szCs w:val="20"/>
        </w:rPr>
      </w:pPr>
      <w:r>
        <w:rPr>
          <w:rFonts w:ascii="Times" w:hAnsi="Times" w:cs="Courier New"/>
          <w:b/>
          <w:sz w:val="20"/>
          <w:szCs w:val="20"/>
        </w:rPr>
        <w:t xml:space="preserve">Admin Supervisor - </w:t>
      </w:r>
      <w:r w:rsidRPr="00EC04ED" w:rsidR="00955093">
        <w:rPr>
          <w:rFonts w:ascii="Times" w:hAnsi="Times" w:cs="Courier New"/>
          <w:b/>
          <w:sz w:val="20"/>
          <w:szCs w:val="20"/>
        </w:rPr>
        <w:t xml:space="preserve">U.S. Navy Reserves, </w:t>
      </w:r>
      <w:proofErr w:type="spellStart"/>
      <w:r w:rsidRPr="00EC04ED" w:rsidR="00955093">
        <w:rPr>
          <w:rFonts w:ascii="Times" w:hAnsi="Times" w:cs="Courier New"/>
          <w:b/>
          <w:sz w:val="20"/>
          <w:szCs w:val="20"/>
        </w:rPr>
        <w:t>Chinhae</w:t>
      </w:r>
      <w:proofErr w:type="spellEnd"/>
      <w:r w:rsidRPr="00EC04ED" w:rsidR="00955093">
        <w:rPr>
          <w:rFonts w:ascii="Times" w:hAnsi="Times" w:cs="Courier New"/>
          <w:b/>
          <w:sz w:val="20"/>
          <w:szCs w:val="20"/>
        </w:rPr>
        <w:t xml:space="preserve"> Headquarters Unit</w:t>
      </w:r>
      <w:r w:rsidRPr="00EC04ED" w:rsidR="00955093">
        <w:rPr>
          <w:rFonts w:ascii="Times" w:hAnsi="Times" w:cs="Courier New"/>
          <w:sz w:val="20"/>
          <w:szCs w:val="20"/>
        </w:rPr>
        <w:t xml:space="preserve"> (Mar 2008 – </w:t>
      </w:r>
      <w:r w:rsidRPr="00EC04ED" w:rsidR="0098511C">
        <w:rPr>
          <w:rFonts w:ascii="Times" w:hAnsi="Times" w:cs="Courier New"/>
          <w:sz w:val="20"/>
          <w:szCs w:val="20"/>
        </w:rPr>
        <w:t>Sep 2011</w:t>
      </w:r>
      <w:r w:rsidRPr="00EC04ED" w:rsidR="00955093">
        <w:rPr>
          <w:rFonts w:ascii="Times" w:hAnsi="Times" w:cs="Courier New"/>
          <w:sz w:val="20"/>
          <w:szCs w:val="20"/>
        </w:rPr>
        <w:t>)</w:t>
      </w:r>
      <w:r w:rsidRPr="00EC04ED" w:rsidR="008C46BE">
        <w:rPr>
          <w:rFonts w:ascii="Times" w:hAnsi="Times" w:cs="Courier New"/>
          <w:sz w:val="20"/>
          <w:szCs w:val="20"/>
        </w:rPr>
        <w:t xml:space="preserve"> Indianapolis, IN</w:t>
      </w:r>
    </w:p>
    <w:p w:rsidRPr="00EC04ED" w:rsidR="00955093" w:rsidP="00DF32CC" w:rsidRDefault="008C46BE" w14:paraId="7C603ADA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Leading Petty Officer</w:t>
      </w:r>
      <w:r w:rsidRPr="00EC04ED" w:rsidR="00955093">
        <w:rPr>
          <w:rFonts w:ascii="Times" w:hAnsi="Times" w:cs="Courier New"/>
          <w:sz w:val="20"/>
          <w:szCs w:val="20"/>
        </w:rPr>
        <w:t xml:space="preserve"> of entire Administration department, including </w:t>
      </w:r>
      <w:r w:rsidRPr="00EC04ED">
        <w:rPr>
          <w:rFonts w:ascii="Times" w:hAnsi="Times" w:cs="Courier New"/>
          <w:sz w:val="20"/>
          <w:szCs w:val="20"/>
        </w:rPr>
        <w:t xml:space="preserve">supervising and delegating work to </w:t>
      </w:r>
      <w:r w:rsidRPr="00EC04ED" w:rsidR="00955093">
        <w:rPr>
          <w:rFonts w:ascii="Times" w:hAnsi="Times" w:cs="Courier New"/>
          <w:sz w:val="20"/>
          <w:szCs w:val="20"/>
        </w:rPr>
        <w:t>f</w:t>
      </w:r>
      <w:r w:rsidRPr="00EC04ED" w:rsidR="00FC2451">
        <w:rPr>
          <w:rFonts w:ascii="Times" w:hAnsi="Times" w:cs="Courier New"/>
          <w:sz w:val="20"/>
          <w:szCs w:val="20"/>
        </w:rPr>
        <w:t>ive</w:t>
      </w:r>
      <w:r w:rsidRPr="00EC04ED" w:rsidR="00955093">
        <w:rPr>
          <w:rFonts w:ascii="Times" w:hAnsi="Times" w:cs="Courier New"/>
          <w:sz w:val="20"/>
          <w:szCs w:val="20"/>
        </w:rPr>
        <w:t xml:space="preserve"> subordinate personnel.</w:t>
      </w:r>
      <w:r w:rsidRPr="00EC04ED" w:rsidR="00611361">
        <w:rPr>
          <w:rFonts w:ascii="Times" w:hAnsi="Times" w:cs="Courier New"/>
          <w:sz w:val="20"/>
          <w:szCs w:val="20"/>
        </w:rPr>
        <w:t xml:space="preserve"> </w:t>
      </w:r>
    </w:p>
    <w:p w:rsidRPr="00EC04ED" w:rsidR="00955093" w:rsidP="008C46BE" w:rsidRDefault="00955093" w14:paraId="12BEC63E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Designated as Unit Safety Officer</w:t>
      </w:r>
      <w:r w:rsidRPr="00EC04ED" w:rsidR="008C46BE">
        <w:rPr>
          <w:rFonts w:ascii="Times" w:hAnsi="Times" w:cs="Courier New"/>
          <w:sz w:val="20"/>
          <w:szCs w:val="20"/>
        </w:rPr>
        <w:t>, developing training sessions to improve unit safety</w:t>
      </w:r>
      <w:r w:rsidRPr="00EC04ED">
        <w:rPr>
          <w:rFonts w:ascii="Times" w:hAnsi="Times" w:cs="Courier New"/>
          <w:sz w:val="20"/>
          <w:szCs w:val="20"/>
        </w:rPr>
        <w:t>.</w:t>
      </w:r>
    </w:p>
    <w:p w:rsidRPr="00EC04ED" w:rsidR="008C46BE" w:rsidP="00611361" w:rsidRDefault="00955093" w14:paraId="3BC7F48B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Awarded Junior Sailor of the Quarter for the Fourth quarter, 2009</w:t>
      </w:r>
      <w:r w:rsidRPr="00EC04ED" w:rsidR="008C46BE">
        <w:rPr>
          <w:rFonts w:ascii="Times" w:hAnsi="Times" w:cs="Courier New"/>
          <w:sz w:val="20"/>
          <w:szCs w:val="20"/>
        </w:rPr>
        <w:t xml:space="preserve">, </w:t>
      </w:r>
      <w:r w:rsidRPr="00EC04ED">
        <w:rPr>
          <w:rFonts w:ascii="Times" w:hAnsi="Times" w:cs="Courier New"/>
          <w:sz w:val="20"/>
          <w:szCs w:val="20"/>
        </w:rPr>
        <w:t>Junior Sailor of the Year for 2009</w:t>
      </w:r>
      <w:r w:rsidRPr="00EC04ED" w:rsidR="008C46BE">
        <w:rPr>
          <w:rFonts w:ascii="Times" w:hAnsi="Times" w:cs="Courier New"/>
          <w:sz w:val="20"/>
          <w:szCs w:val="20"/>
        </w:rPr>
        <w:t>, and a</w:t>
      </w:r>
      <w:r w:rsidRPr="00EC04ED">
        <w:rPr>
          <w:rFonts w:ascii="Times" w:hAnsi="Times" w:cs="Courier New"/>
          <w:sz w:val="20"/>
          <w:szCs w:val="20"/>
        </w:rPr>
        <w:t xml:space="preserve">warded </w:t>
      </w:r>
      <w:r w:rsidRPr="00EC04ED" w:rsidR="008C46BE">
        <w:rPr>
          <w:rFonts w:ascii="Times" w:hAnsi="Times" w:cs="Courier New"/>
          <w:sz w:val="20"/>
          <w:szCs w:val="20"/>
        </w:rPr>
        <w:t xml:space="preserve">the </w:t>
      </w:r>
      <w:r w:rsidRPr="00EC04ED">
        <w:rPr>
          <w:rFonts w:ascii="Times" w:hAnsi="Times" w:cs="Courier New"/>
          <w:sz w:val="20"/>
          <w:szCs w:val="20"/>
        </w:rPr>
        <w:t>Navy and Marine Corps Achievement Medal.</w:t>
      </w:r>
      <w:r w:rsidRPr="00EC04ED" w:rsidR="00611361">
        <w:rPr>
          <w:rFonts w:ascii="Times" w:hAnsi="Times" w:cs="Courier New"/>
          <w:sz w:val="20"/>
          <w:szCs w:val="20"/>
        </w:rPr>
        <w:t xml:space="preserve"> </w:t>
      </w:r>
      <w:r w:rsidRPr="00EC04ED">
        <w:rPr>
          <w:rFonts w:ascii="Times" w:hAnsi="Times" w:cs="Courier New"/>
          <w:sz w:val="20"/>
          <w:szCs w:val="20"/>
        </w:rPr>
        <w:t xml:space="preserve">Advanced to rank of </w:t>
      </w:r>
      <w:r w:rsidRPr="00EC04ED" w:rsidR="00FC2451">
        <w:rPr>
          <w:rFonts w:ascii="Times" w:hAnsi="Times" w:cs="Courier New"/>
          <w:sz w:val="20"/>
          <w:szCs w:val="20"/>
        </w:rPr>
        <w:t>Second</w:t>
      </w:r>
      <w:r w:rsidRPr="00EC04ED">
        <w:rPr>
          <w:rFonts w:ascii="Times" w:hAnsi="Times" w:cs="Courier New"/>
          <w:sz w:val="20"/>
          <w:szCs w:val="20"/>
        </w:rPr>
        <w:t xml:space="preserve"> Class Petty Officer</w:t>
      </w:r>
      <w:r w:rsidRPr="00EC04ED" w:rsidR="00611361">
        <w:rPr>
          <w:rFonts w:ascii="Times" w:hAnsi="Times" w:cs="Courier New"/>
          <w:sz w:val="20"/>
          <w:szCs w:val="20"/>
        </w:rPr>
        <w:t>.</w:t>
      </w:r>
    </w:p>
    <w:p w:rsidRPr="00EC04ED" w:rsidR="00611361" w:rsidP="00611361" w:rsidRDefault="00DF32CC" w14:paraId="00FD3EEF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Maintain</w:t>
      </w:r>
      <w:r w:rsidRPr="00EC04ED" w:rsidR="004A2421">
        <w:rPr>
          <w:rFonts w:ascii="Times" w:hAnsi="Times" w:cs="Courier New"/>
          <w:sz w:val="20"/>
          <w:szCs w:val="20"/>
        </w:rPr>
        <w:t>ed a</w:t>
      </w:r>
      <w:r w:rsidRPr="00EC04ED">
        <w:rPr>
          <w:rFonts w:ascii="Times" w:hAnsi="Times" w:cs="Courier New"/>
          <w:sz w:val="20"/>
          <w:szCs w:val="20"/>
        </w:rPr>
        <w:t xml:space="preserve"> SECRET</w:t>
      </w:r>
      <w:r w:rsidRPr="00EC04ED" w:rsidR="00611361">
        <w:rPr>
          <w:rFonts w:ascii="Times" w:hAnsi="Times" w:cs="Courier New"/>
          <w:sz w:val="20"/>
          <w:szCs w:val="20"/>
        </w:rPr>
        <w:t xml:space="preserve"> security clearance.</w:t>
      </w:r>
    </w:p>
    <w:p w:rsidRPr="00EC04ED" w:rsidR="00955093" w:rsidP="008C46BE" w:rsidRDefault="00B973C5" w14:paraId="0E64006A" w14:textId="77777777">
      <w:pPr>
        <w:spacing w:line="240" w:lineRule="auto"/>
        <w:rPr>
          <w:rFonts w:ascii="Times" w:hAnsi="Times" w:cs="Courier New"/>
          <w:sz w:val="20"/>
          <w:szCs w:val="20"/>
        </w:rPr>
      </w:pPr>
      <w:r>
        <w:rPr>
          <w:rFonts w:ascii="Times" w:hAnsi="Times" w:cs="Courier New"/>
          <w:b/>
          <w:sz w:val="20"/>
          <w:szCs w:val="20"/>
        </w:rPr>
        <w:t xml:space="preserve">Admin </w:t>
      </w:r>
      <w:proofErr w:type="spellStart"/>
      <w:r>
        <w:rPr>
          <w:rFonts w:ascii="Times" w:hAnsi="Times" w:cs="Courier New"/>
          <w:b/>
          <w:sz w:val="20"/>
          <w:szCs w:val="20"/>
        </w:rPr>
        <w:t>Assisstant</w:t>
      </w:r>
      <w:proofErr w:type="spellEnd"/>
      <w:r>
        <w:rPr>
          <w:rFonts w:ascii="Times" w:hAnsi="Times" w:cs="Courier New"/>
          <w:b/>
          <w:sz w:val="20"/>
          <w:szCs w:val="20"/>
        </w:rPr>
        <w:t xml:space="preserve"> - </w:t>
      </w:r>
      <w:r w:rsidRPr="00EC04ED" w:rsidR="00955093">
        <w:rPr>
          <w:rFonts w:ascii="Times" w:hAnsi="Times" w:cs="Courier New"/>
          <w:b/>
          <w:sz w:val="20"/>
          <w:szCs w:val="20"/>
        </w:rPr>
        <w:t>U.S. Navy, Strike Fighter Squadron ONE THREE SIX</w:t>
      </w:r>
      <w:r w:rsidRPr="00EC04ED" w:rsidR="00955093">
        <w:rPr>
          <w:rFonts w:ascii="Times" w:hAnsi="Times" w:cs="Courier New"/>
          <w:sz w:val="20"/>
          <w:szCs w:val="20"/>
        </w:rPr>
        <w:t xml:space="preserve"> (Mar 2004 – Mar 2008)</w:t>
      </w:r>
      <w:r w:rsidRPr="00EC04ED" w:rsidR="008C46BE">
        <w:rPr>
          <w:rFonts w:ascii="Times" w:hAnsi="Times" w:cs="Courier New"/>
          <w:sz w:val="20"/>
          <w:szCs w:val="20"/>
        </w:rPr>
        <w:t xml:space="preserve"> Virginia Beach, VA</w:t>
      </w:r>
    </w:p>
    <w:p w:rsidRPr="00EC04ED" w:rsidR="00DF32CC" w:rsidP="00611361" w:rsidRDefault="002951EC" w14:paraId="2D708EB8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Administrative Assistant responsible for maintaining service records, drafting awards and coordinating</w:t>
      </w:r>
      <w:r w:rsidRPr="00EC04ED" w:rsidR="00955093">
        <w:rPr>
          <w:rFonts w:ascii="Times" w:hAnsi="Times" w:cs="Courier New"/>
          <w:sz w:val="20"/>
          <w:szCs w:val="20"/>
        </w:rPr>
        <w:t xml:space="preserve"> personal documents crucial to the careers of 250+ personnel.</w:t>
      </w:r>
      <w:r w:rsidRPr="00EC04ED" w:rsidR="00611361">
        <w:rPr>
          <w:rFonts w:ascii="Times" w:hAnsi="Times" w:cs="Courier New"/>
          <w:sz w:val="20"/>
          <w:szCs w:val="20"/>
        </w:rPr>
        <w:t xml:space="preserve"> </w:t>
      </w:r>
    </w:p>
    <w:p w:rsidRPr="00EC04ED" w:rsidR="00955093" w:rsidP="008C46BE" w:rsidRDefault="00955093" w14:paraId="521FEE44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Coordinated and supported the launches, fueling, and after-flight maintenance of 10 F/A-18C fighter jets.</w:t>
      </w:r>
    </w:p>
    <w:p w:rsidRPr="00EC04ED" w:rsidR="00955093" w:rsidP="00611361" w:rsidRDefault="00955093" w14:paraId="2E04787D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Completed extensive Air Warfare qualification.</w:t>
      </w:r>
      <w:r w:rsidRPr="00EC04ED" w:rsidR="00611361">
        <w:rPr>
          <w:rFonts w:ascii="Times" w:hAnsi="Times" w:cs="Courier New"/>
          <w:sz w:val="20"/>
          <w:szCs w:val="20"/>
        </w:rPr>
        <w:t xml:space="preserve"> One of </w:t>
      </w:r>
      <w:r w:rsidRPr="00EC04ED">
        <w:rPr>
          <w:rFonts w:ascii="Times" w:hAnsi="Times" w:cs="Courier New"/>
          <w:sz w:val="20"/>
          <w:szCs w:val="20"/>
        </w:rPr>
        <w:t>10 people qualified in Surface Warfare in a squadron of over 250.</w:t>
      </w:r>
    </w:p>
    <w:p w:rsidRPr="00EC04ED" w:rsidR="00955093" w:rsidP="0008299D" w:rsidRDefault="00955093" w14:paraId="7C8F2408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" w:hAnsi="Times" w:cs="Courier New"/>
          <w:sz w:val="20"/>
          <w:szCs w:val="20"/>
        </w:rPr>
      </w:pPr>
      <w:r w:rsidRPr="00EC04ED">
        <w:rPr>
          <w:rFonts w:ascii="Times" w:hAnsi="Times" w:cs="Courier New"/>
          <w:sz w:val="20"/>
          <w:szCs w:val="20"/>
        </w:rPr>
        <w:t>Received two Sea Service Deployment ribbons for deployments to the Persian Gulf onboard the USS Enterprise in 2006 and 2007.</w:t>
      </w:r>
      <w:r w:rsidRPr="00EC04ED" w:rsidR="00611361">
        <w:rPr>
          <w:rFonts w:ascii="Times" w:hAnsi="Times" w:cs="Courier New"/>
          <w:sz w:val="20"/>
          <w:szCs w:val="20"/>
        </w:rPr>
        <w:t xml:space="preserve"> </w:t>
      </w:r>
      <w:r w:rsidRPr="00EC04ED">
        <w:rPr>
          <w:rFonts w:ascii="Times" w:hAnsi="Times" w:cs="Courier New"/>
          <w:sz w:val="20"/>
          <w:szCs w:val="20"/>
        </w:rPr>
        <w:t>Was awarded the Global War on Terrorism Expeditionary and Global War on Terrorism Service Medals for service in the Iraq and Afghanistan combat zones.</w:t>
      </w:r>
    </w:p>
    <w:sectPr w:rsidRPr="00EC04ED" w:rsidR="00955093" w:rsidSect="00611361">
      <w:pgSz w:w="12240" w:h="15840" w:orient="portrait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5B3A"/>
    <w:multiLevelType w:val="hybridMultilevel"/>
    <w:tmpl w:val="2370F4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36A45"/>
    <w:multiLevelType w:val="multilevel"/>
    <w:tmpl w:val="65D0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933CE"/>
    <w:multiLevelType w:val="hybridMultilevel"/>
    <w:tmpl w:val="2C5C2A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DF3366"/>
    <w:multiLevelType w:val="hybridMultilevel"/>
    <w:tmpl w:val="FE1AC32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E0E025C"/>
    <w:multiLevelType w:val="hybridMultilevel"/>
    <w:tmpl w:val="8116AB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E17A91"/>
    <w:multiLevelType w:val="hybridMultilevel"/>
    <w:tmpl w:val="CADE5A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5841AA"/>
    <w:multiLevelType w:val="hybridMultilevel"/>
    <w:tmpl w:val="B9F2208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0414F95"/>
    <w:multiLevelType w:val="hybridMultilevel"/>
    <w:tmpl w:val="85E4F4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D8109B"/>
    <w:multiLevelType w:val="hybridMultilevel"/>
    <w:tmpl w:val="90F20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266D41"/>
    <w:multiLevelType w:val="hybridMultilevel"/>
    <w:tmpl w:val="44FE24F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6DC0895"/>
    <w:multiLevelType w:val="multilevel"/>
    <w:tmpl w:val="C28A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E6B7DB9"/>
    <w:multiLevelType w:val="hybridMultilevel"/>
    <w:tmpl w:val="6526E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9F6ED8"/>
    <w:multiLevelType w:val="hybridMultilevel"/>
    <w:tmpl w:val="580AE58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A0"/>
    <w:rsid w:val="000109AD"/>
    <w:rsid w:val="000B4DD6"/>
    <w:rsid w:val="000D2A44"/>
    <w:rsid w:val="000E6DD8"/>
    <w:rsid w:val="001040A0"/>
    <w:rsid w:val="00106715"/>
    <w:rsid w:val="00110B97"/>
    <w:rsid w:val="001563E0"/>
    <w:rsid w:val="00163E95"/>
    <w:rsid w:val="00173ABC"/>
    <w:rsid w:val="001A1244"/>
    <w:rsid w:val="002049A7"/>
    <w:rsid w:val="0022626D"/>
    <w:rsid w:val="00244A19"/>
    <w:rsid w:val="00254D8A"/>
    <w:rsid w:val="00262750"/>
    <w:rsid w:val="00263DBD"/>
    <w:rsid w:val="002951EC"/>
    <w:rsid w:val="0037080D"/>
    <w:rsid w:val="00375668"/>
    <w:rsid w:val="003E09A3"/>
    <w:rsid w:val="003F3E08"/>
    <w:rsid w:val="003F64A0"/>
    <w:rsid w:val="003F7958"/>
    <w:rsid w:val="00442477"/>
    <w:rsid w:val="00477390"/>
    <w:rsid w:val="004A0C6D"/>
    <w:rsid w:val="004A2421"/>
    <w:rsid w:val="004C1011"/>
    <w:rsid w:val="004E08B3"/>
    <w:rsid w:val="00501045"/>
    <w:rsid w:val="005072AC"/>
    <w:rsid w:val="0053595D"/>
    <w:rsid w:val="005417DA"/>
    <w:rsid w:val="00577D3B"/>
    <w:rsid w:val="00586E45"/>
    <w:rsid w:val="005C0024"/>
    <w:rsid w:val="005D4297"/>
    <w:rsid w:val="006042DC"/>
    <w:rsid w:val="00611144"/>
    <w:rsid w:val="00611361"/>
    <w:rsid w:val="00613018"/>
    <w:rsid w:val="00622FAF"/>
    <w:rsid w:val="006469EC"/>
    <w:rsid w:val="00646EE2"/>
    <w:rsid w:val="00655253"/>
    <w:rsid w:val="006C2C23"/>
    <w:rsid w:val="006C6800"/>
    <w:rsid w:val="006D2EC0"/>
    <w:rsid w:val="006E6027"/>
    <w:rsid w:val="007366B8"/>
    <w:rsid w:val="00746137"/>
    <w:rsid w:val="0075126D"/>
    <w:rsid w:val="00755FEA"/>
    <w:rsid w:val="00772787"/>
    <w:rsid w:val="007A692E"/>
    <w:rsid w:val="007B2A88"/>
    <w:rsid w:val="007C3044"/>
    <w:rsid w:val="007E605C"/>
    <w:rsid w:val="007F74A0"/>
    <w:rsid w:val="008063F6"/>
    <w:rsid w:val="00826365"/>
    <w:rsid w:val="00827884"/>
    <w:rsid w:val="00856C09"/>
    <w:rsid w:val="00862C69"/>
    <w:rsid w:val="00863EB6"/>
    <w:rsid w:val="00887F62"/>
    <w:rsid w:val="0089775D"/>
    <w:rsid w:val="008A7428"/>
    <w:rsid w:val="008B0852"/>
    <w:rsid w:val="008B60CC"/>
    <w:rsid w:val="008C46BE"/>
    <w:rsid w:val="008D2680"/>
    <w:rsid w:val="009148D9"/>
    <w:rsid w:val="00920051"/>
    <w:rsid w:val="009218C6"/>
    <w:rsid w:val="0094740E"/>
    <w:rsid w:val="009546E4"/>
    <w:rsid w:val="00955093"/>
    <w:rsid w:val="00963C6B"/>
    <w:rsid w:val="00967746"/>
    <w:rsid w:val="009830C6"/>
    <w:rsid w:val="0098511C"/>
    <w:rsid w:val="00991DA0"/>
    <w:rsid w:val="0099755E"/>
    <w:rsid w:val="009E6E2A"/>
    <w:rsid w:val="00A076ED"/>
    <w:rsid w:val="00A3133D"/>
    <w:rsid w:val="00A3362C"/>
    <w:rsid w:val="00A56528"/>
    <w:rsid w:val="00A63BFC"/>
    <w:rsid w:val="00A74772"/>
    <w:rsid w:val="00A777A0"/>
    <w:rsid w:val="00A92E9C"/>
    <w:rsid w:val="00AC106C"/>
    <w:rsid w:val="00AD6AC4"/>
    <w:rsid w:val="00B2442C"/>
    <w:rsid w:val="00B46EAB"/>
    <w:rsid w:val="00B973C5"/>
    <w:rsid w:val="00BA1FC6"/>
    <w:rsid w:val="00BA75A2"/>
    <w:rsid w:val="00BB18F2"/>
    <w:rsid w:val="00BB7892"/>
    <w:rsid w:val="00BC496A"/>
    <w:rsid w:val="00BE34A5"/>
    <w:rsid w:val="00C235E1"/>
    <w:rsid w:val="00C303D7"/>
    <w:rsid w:val="00C36FF7"/>
    <w:rsid w:val="00C55E07"/>
    <w:rsid w:val="00C778E3"/>
    <w:rsid w:val="00CC5D20"/>
    <w:rsid w:val="00CD562A"/>
    <w:rsid w:val="00CE528F"/>
    <w:rsid w:val="00CE7290"/>
    <w:rsid w:val="00CE7AAE"/>
    <w:rsid w:val="00D1381B"/>
    <w:rsid w:val="00D430AF"/>
    <w:rsid w:val="00D93310"/>
    <w:rsid w:val="00DB21F7"/>
    <w:rsid w:val="00DF32CC"/>
    <w:rsid w:val="00DF7926"/>
    <w:rsid w:val="00E36BB8"/>
    <w:rsid w:val="00E75A95"/>
    <w:rsid w:val="00E762A6"/>
    <w:rsid w:val="00EA738B"/>
    <w:rsid w:val="00EA78B9"/>
    <w:rsid w:val="00EB25FE"/>
    <w:rsid w:val="00EC04ED"/>
    <w:rsid w:val="00EC07BE"/>
    <w:rsid w:val="00EC2405"/>
    <w:rsid w:val="00EF5670"/>
    <w:rsid w:val="00F14CF1"/>
    <w:rsid w:val="00F15337"/>
    <w:rsid w:val="00F5378E"/>
    <w:rsid w:val="00F55E6B"/>
    <w:rsid w:val="00F95689"/>
    <w:rsid w:val="00FB7382"/>
    <w:rsid w:val="00FC2451"/>
    <w:rsid w:val="00FD1A1A"/>
    <w:rsid w:val="00FD3738"/>
    <w:rsid w:val="00FD6CBC"/>
    <w:rsid w:val="00FE6B66"/>
    <w:rsid w:val="70B57F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73A5"/>
  <w15:docId w15:val="{DAA4FECE-1111-4F8C-996B-C8ECDE68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005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362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E0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63E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1DB3-9920-4345-A37D-15C82BA7F2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The College of Wooster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Preferred Customer</dc:creator>
  <lastModifiedBy>Nick Walker</lastModifiedBy>
  <revision>3</revision>
  <dcterms:created xsi:type="dcterms:W3CDTF">2020-01-08T17:49:00.0000000Z</dcterms:created>
  <dcterms:modified xsi:type="dcterms:W3CDTF">2020-01-17T23:44:39.8763363Z</dcterms:modified>
</coreProperties>
</file>