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555EA00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F73EAD">
        <w:rPr>
          <w:sz w:val="28"/>
          <w:szCs w:val="28"/>
          <w:u w:val="single"/>
        </w:rPr>
        <w:t>Britney Nguyen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631D27B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1</w:t>
      </w:r>
      <w:r w:rsidR="00061CEA" w:rsidRPr="00061CEA">
        <w:rPr>
          <w:sz w:val="28"/>
          <w:szCs w:val="28"/>
          <w:u w:val="single"/>
          <w:vertAlign w:val="superscript"/>
        </w:rPr>
        <w:t>st</w:t>
      </w:r>
      <w:r w:rsidR="00061CEA">
        <w:rPr>
          <w:sz w:val="28"/>
          <w:szCs w:val="28"/>
          <w:u w:val="single"/>
        </w:rPr>
        <w:t xml:space="preserve"> North 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0A62D632" w14:textId="68E242E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2</w:t>
      </w:r>
      <w:r w:rsidR="00061CEA" w:rsidRPr="00061CEA">
        <w:rPr>
          <w:sz w:val="28"/>
          <w:szCs w:val="28"/>
          <w:u w:val="single"/>
          <w:vertAlign w:val="superscript"/>
        </w:rPr>
        <w:t>nd</w:t>
      </w:r>
      <w:r w:rsidR="00061CEA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3FC94FF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Moving/ Transportation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0B229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5B4234">
        <w:rPr>
          <w:sz w:val="28"/>
          <w:szCs w:val="28"/>
          <w:u w:val="single"/>
        </w:rPr>
        <w:t>Good</w:t>
      </w:r>
      <w:r w:rsidR="005B4234">
        <w:rPr>
          <w:sz w:val="28"/>
          <w:szCs w:val="28"/>
          <w:u w:val="single"/>
        </w:rPr>
        <w:tab/>
      </w:r>
      <w:r w:rsidR="005B4234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ab/>
      </w:r>
    </w:p>
    <w:p w14:paraId="461A4B75" w14:textId="1A2DBAB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EDDB08D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$17.00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231DA3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2B6D44A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061CEA">
        <w:rPr>
          <w:sz w:val="28"/>
          <w:szCs w:val="28"/>
          <w:u w:val="single"/>
        </w:rPr>
        <w:t>6/27/2022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61CEA"/>
    <w:rsid w:val="00071AB5"/>
    <w:rsid w:val="000968D4"/>
    <w:rsid w:val="000E6A69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B4234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73EAD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2022-07-14T15:10:00Z</dcterms:created>
  <dcterms:modified xsi:type="dcterms:W3CDTF">2022-07-14T15:10:00Z</dcterms:modified>
</cp:coreProperties>
</file>