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EB7" w:rsidRDefault="00DE60B6">
      <w:pPr>
        <w:spacing w:after="13"/>
        <w:ind w:left="10" w:right="-14" w:hanging="10"/>
        <w:jc w:val="right"/>
      </w:pPr>
      <w:r>
        <w:rPr>
          <w:color w:val="595959"/>
          <w:sz w:val="18"/>
        </w:rPr>
        <w:t>4521 Dubonnet Ave</w:t>
      </w:r>
    </w:p>
    <w:p w:rsidR="004A5EB7" w:rsidRDefault="00DE60B6">
      <w:pPr>
        <w:spacing w:after="13"/>
        <w:ind w:left="10" w:right="-14" w:hanging="10"/>
        <w:jc w:val="right"/>
      </w:pPr>
      <w:r>
        <w:rPr>
          <w:color w:val="595959"/>
          <w:sz w:val="18"/>
        </w:rPr>
        <w:t>Rosemead, CA 91770</w:t>
      </w:r>
    </w:p>
    <w:p w:rsidR="004A5EB7" w:rsidRDefault="00E95719">
      <w:pPr>
        <w:spacing w:after="586" w:line="273" w:lineRule="auto"/>
        <w:ind w:left="7964" w:firstLine="69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577850</wp:posOffset>
                </wp:positionV>
                <wp:extent cx="6383020" cy="384810"/>
                <wp:effectExtent l="0" t="0" r="17780" b="15240"/>
                <wp:wrapNone/>
                <wp:docPr id="1255" name="Group 1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83020" cy="384810"/>
                          <a:chOff x="0" y="0"/>
                          <a:chExt cx="6383020" cy="384810"/>
                        </a:xfrm>
                      </wpg:grpSpPr>
                      <wps:wsp>
                        <wps:cNvPr id="1361" name="Shape 1361"/>
                        <wps:cNvSpPr/>
                        <wps:spPr>
                          <a:xfrm>
                            <a:off x="0" y="0"/>
                            <a:ext cx="638302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384810">
                                <a:moveTo>
                                  <a:pt x="0" y="0"/>
                                </a:moveTo>
                                <a:lnTo>
                                  <a:pt x="6383020" y="0"/>
                                </a:lnTo>
                                <a:lnTo>
                                  <a:pt x="6383020" y="384810"/>
                                </a:lnTo>
                                <a:lnTo>
                                  <a:pt x="0" y="38481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7718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2" name="Shape 1362"/>
                        <wps:cNvSpPr/>
                        <wps:spPr>
                          <a:xfrm>
                            <a:off x="2002790" y="81280"/>
                            <a:ext cx="222250" cy="265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50" h="265430">
                                <a:moveTo>
                                  <a:pt x="0" y="0"/>
                                </a:moveTo>
                                <a:lnTo>
                                  <a:pt x="222250" y="0"/>
                                </a:lnTo>
                                <a:lnTo>
                                  <a:pt x="222250" y="265430"/>
                                </a:lnTo>
                                <a:lnTo>
                                  <a:pt x="0" y="2654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0" y="0"/>
                            <a:ext cx="635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84810">
                                <a:moveTo>
                                  <a:pt x="0" y="0"/>
                                </a:moveTo>
                                <a:lnTo>
                                  <a:pt x="2540" y="2540"/>
                                </a:lnTo>
                                <a:lnTo>
                                  <a:pt x="6350" y="6350"/>
                                </a:lnTo>
                                <a:lnTo>
                                  <a:pt x="6350" y="378460"/>
                                </a:lnTo>
                                <a:lnTo>
                                  <a:pt x="2540" y="381000"/>
                                </a:lnTo>
                                <a:lnTo>
                                  <a:pt x="0" y="3848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97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6376670" y="0"/>
                            <a:ext cx="6350" cy="3848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0" h="384810">
                                <a:moveTo>
                                  <a:pt x="6350" y="0"/>
                                </a:moveTo>
                                <a:lnTo>
                                  <a:pt x="6350" y="384810"/>
                                </a:lnTo>
                                <a:lnTo>
                                  <a:pt x="2540" y="381000"/>
                                </a:lnTo>
                                <a:lnTo>
                                  <a:pt x="0" y="37846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97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0" y="0"/>
                            <a:ext cx="638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6350">
                                <a:moveTo>
                                  <a:pt x="0" y="0"/>
                                </a:moveTo>
                                <a:lnTo>
                                  <a:pt x="6383020" y="0"/>
                                </a:lnTo>
                                <a:lnTo>
                                  <a:pt x="6379210" y="2540"/>
                                </a:lnTo>
                                <a:lnTo>
                                  <a:pt x="6376670" y="6350"/>
                                </a:lnTo>
                                <a:lnTo>
                                  <a:pt x="635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97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0" y="378460"/>
                            <a:ext cx="6383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3020" h="6350">
                                <a:moveTo>
                                  <a:pt x="6350" y="0"/>
                                </a:moveTo>
                                <a:lnTo>
                                  <a:pt x="6376670" y="0"/>
                                </a:lnTo>
                                <a:lnTo>
                                  <a:pt x="6379210" y="2540"/>
                                </a:lnTo>
                                <a:lnTo>
                                  <a:pt x="6383020" y="6350"/>
                                </a:lnTo>
                                <a:lnTo>
                                  <a:pt x="0" y="6350"/>
                                </a:lnTo>
                                <a:lnTo>
                                  <a:pt x="2540" y="2540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E97A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92EEAB" id="Group 1255" o:spid="_x0000_s1026" style="position:absolute;margin-left:-6.55pt;margin-top:45.5pt;width:502.6pt;height:30.3pt;z-index:-251658240" coordsize="63830,3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">
                <v:shape id="Shape 1361" o:spid="_x0000_s1027" style="position:absolute;width:63830;height:3848;visibility:visible;mso-wrap-style:square;v-text-anchor:top" coordsize="638302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" path="m,l6383020,r,384810l,384810,,e" fillcolor="#577188" stroked="f" strokeweight="0">
                  <v:stroke miterlimit="83231f" joinstyle="miter"/>
                  <v:path arrowok="t" textboxrect="0,0,6383020,384810"/>
                </v:shape>
                <v:shape id="Shape 1362" o:spid="_x0000_s1028" style="position:absolute;left:20027;top:812;width:2223;height:2655;visibility:visible;mso-wrap-style:square;v-text-anchor:top" coordsize="222250,265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" path="m,l222250,r,265430l,265430,,e" stroked="f" strokeweight="0">
                  <v:stroke miterlimit="83231f" joinstyle="miter"/>
                  <v:path arrowok="t" textboxrect="0,0,222250,265430"/>
                </v:shape>
                <v:shape id="Shape 207" o:spid="_x0000_s1029" style="position:absolute;width:63;height:3848;visibility:visible;mso-wrap-style:square;v-text-anchor:top" coordsize="635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" path="m,l2540,2540,6350,6350r,372110l2540,381000,,384810,,xe" fillcolor="#7e97ad" stroked="f" strokeweight="0">
                  <v:stroke miterlimit="83231f" joinstyle="miter"/>
                  <v:path arrowok="t" textboxrect="0,0,6350,384810"/>
                </v:shape>
                <v:shape id="Shape 208" o:spid="_x0000_s1030" style="position:absolute;left:63766;width:64;height:3848;visibility:visible;mso-wrap-style:square;v-text-anchor:top" coordsize="6350,384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" path="m6350,r,384810l2540,381000,,378460,,6350,2540,2540,6350,xe" fillcolor="#7e97ad" stroked="f" strokeweight="0">
                  <v:stroke miterlimit="83231f" joinstyle="miter"/>
                  <v:path arrowok="t" textboxrect="0,0,6350,384810"/>
                </v:shape>
                <v:shape id="Shape 209" o:spid="_x0000_s1031" style="position:absolute;width:63830;height:63;visibility:visible;mso-wrap-style:square;v-text-anchor:top" coordsize="6383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" path="m,l6383020,r-3810,2540l6376670,6350,6350,6350,2540,2540,,xe" fillcolor="#7e97ad" stroked="f" strokeweight="0">
                  <v:stroke miterlimit="83231f" joinstyle="miter"/>
                  <v:path arrowok="t" textboxrect="0,0,6383020,6350"/>
                </v:shape>
                <v:shape id="Shape 210" o:spid="_x0000_s1032" style="position:absolute;top:3784;width:63830;height:64;visibility:visible;mso-wrap-style:square;v-text-anchor:top" coordsize="6383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" path="m6350,l6376670,r2540,2540l6383020,6350,,6350,2540,2540,6350,xe" fillcolor="#7e97ad" stroked="f" strokeweight="0">
                  <v:stroke miterlimit="83231f" joinstyle="miter"/>
                  <v:path arrowok="t" textboxrect="0,0,6383020,6350"/>
                </v:shape>
              </v:group>
            </w:pict>
          </mc:Fallback>
        </mc:AlternateContent>
      </w:r>
      <w:r w:rsidR="00DE60B6">
        <w:rPr>
          <w:color w:val="595959"/>
          <w:sz w:val="18"/>
        </w:rPr>
        <w:t xml:space="preserve">626-615-0622 </w:t>
      </w:r>
      <w:bookmarkStart w:id="0" w:name="_GoBack"/>
      <w:bookmarkEnd w:id="0"/>
      <w:r w:rsidR="00DE60B6">
        <w:rPr>
          <w:color w:val="577188"/>
          <w:sz w:val="18"/>
        </w:rPr>
        <w:t>linhntang@gmail.com</w:t>
      </w:r>
    </w:p>
    <w:p w:rsidR="004A5EB7" w:rsidRDefault="00DE60B6">
      <w:pPr>
        <w:pStyle w:val="Heading1"/>
      </w:pPr>
      <w:r>
        <w:rPr>
          <w:sz w:val="40"/>
        </w:rPr>
        <w:t>N</w:t>
      </w:r>
      <w:r>
        <w:rPr>
          <w:sz w:val="32"/>
        </w:rPr>
        <w:t>GOC</w:t>
      </w:r>
      <w:r>
        <w:rPr>
          <w:sz w:val="40"/>
        </w:rPr>
        <w:t xml:space="preserve"> L</w:t>
      </w:r>
      <w:r>
        <w:rPr>
          <w:sz w:val="32"/>
        </w:rPr>
        <w:t>INH</w:t>
      </w:r>
      <w:r>
        <w:rPr>
          <w:sz w:val="40"/>
        </w:rPr>
        <w:t xml:space="preserve"> T</w:t>
      </w:r>
      <w:r>
        <w:rPr>
          <w:sz w:val="32"/>
        </w:rPr>
        <w:t>ANG</w:t>
      </w:r>
      <w:r>
        <w:rPr>
          <w:sz w:val="36"/>
        </w:rPr>
        <w:t xml:space="preserve"> | </w:t>
      </w:r>
      <w:r>
        <w:rPr>
          <w:sz w:val="30"/>
        </w:rPr>
        <w:t>E</w:t>
      </w:r>
      <w:r>
        <w:t>LECTRONIC</w:t>
      </w:r>
      <w:r>
        <w:rPr>
          <w:sz w:val="30"/>
        </w:rPr>
        <w:t xml:space="preserve"> A</w:t>
      </w:r>
      <w:r>
        <w:t>SSEMBLER</w:t>
      </w:r>
    </w:p>
    <w:p w:rsidR="004A5EB7" w:rsidRDefault="00DE60B6">
      <w:pPr>
        <w:tabs>
          <w:tab w:val="center" w:pos="1227"/>
          <w:tab w:val="center" w:pos="5263"/>
        </w:tabs>
        <w:spacing w:after="26"/>
      </w:pPr>
      <w:r>
        <w:tab/>
      </w:r>
      <w:r>
        <w:rPr>
          <w:color w:val="577188"/>
          <w:sz w:val="21"/>
        </w:rPr>
        <w:t>O</w:t>
      </w:r>
      <w:r>
        <w:rPr>
          <w:color w:val="577188"/>
          <w:sz w:val="17"/>
        </w:rPr>
        <w:t>BJECTIVE</w:t>
      </w:r>
      <w:r>
        <w:rPr>
          <w:color w:val="577188"/>
          <w:sz w:val="17"/>
        </w:rPr>
        <w:tab/>
      </w:r>
      <w:r>
        <w:t xml:space="preserve">Two decades experienced and hard-working electronic </w:t>
      </w:r>
    </w:p>
    <w:p w:rsidR="004A5EB7" w:rsidRDefault="00DE60B6">
      <w:pPr>
        <w:spacing w:after="0"/>
        <w:ind w:left="2282" w:hanging="10"/>
      </w:pPr>
      <w:r>
        <w:t>assembler seeking employment in the technology industry</w:t>
      </w:r>
    </w:p>
    <w:tbl>
      <w:tblPr>
        <w:tblStyle w:val="TableGrid"/>
        <w:tblW w:w="10830" w:type="dxa"/>
        <w:tblInd w:w="-254" w:type="dxa"/>
        <w:tblCellMar>
          <w:top w:w="4" w:type="dxa"/>
          <w:left w:w="0" w:type="dxa"/>
          <w:bottom w:w="0" w:type="dxa"/>
          <w:right w:w="582" w:type="dxa"/>
        </w:tblCellMar>
        <w:tblLook w:val="04A0" w:firstRow="1" w:lastRow="0" w:firstColumn="1" w:lastColumn="0" w:noHBand="0" w:noVBand="1"/>
      </w:tblPr>
      <w:tblGrid>
        <w:gridCol w:w="2526"/>
        <w:gridCol w:w="8304"/>
      </w:tblGrid>
      <w:tr w:rsidR="004A5EB7">
        <w:trPr>
          <w:trHeight w:val="7184"/>
        </w:trPr>
        <w:tc>
          <w:tcPr>
            <w:tcW w:w="2526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0"/>
              <w:ind w:left="234"/>
            </w:pPr>
            <w:r>
              <w:rPr>
                <w:color w:val="577188"/>
                <w:sz w:val="21"/>
              </w:rPr>
              <w:t>W</w:t>
            </w:r>
            <w:r>
              <w:rPr>
                <w:color w:val="577188"/>
                <w:sz w:val="17"/>
              </w:rPr>
              <w:t>ORK</w:t>
            </w:r>
            <w:r>
              <w:rPr>
                <w:color w:val="577188"/>
                <w:sz w:val="21"/>
              </w:rPr>
              <w:t xml:space="preserve"> E</w:t>
            </w:r>
            <w:r>
              <w:rPr>
                <w:color w:val="577188"/>
                <w:sz w:val="17"/>
              </w:rPr>
              <w:t>XPERIENCE</w:t>
            </w:r>
          </w:p>
        </w:tc>
        <w:tc>
          <w:tcPr>
            <w:tcW w:w="8304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46"/>
            </w:pPr>
            <w:r>
              <w:rPr>
                <w:b/>
                <w:color w:val="404040"/>
                <w:sz w:val="24"/>
              </w:rPr>
              <w:t>C</w:t>
            </w:r>
            <w:r>
              <w:rPr>
                <w:b/>
                <w:color w:val="404040"/>
                <w:sz w:val="19"/>
              </w:rPr>
              <w:t>OCHLEAR</w:t>
            </w:r>
            <w:r>
              <w:rPr>
                <w:b/>
                <w:color w:val="404040"/>
                <w:sz w:val="24"/>
              </w:rPr>
              <w:t xml:space="preserve"> LTD.</w:t>
            </w:r>
          </w:p>
          <w:p w:rsidR="004A5EB7" w:rsidRDefault="00DE60B6">
            <w:pPr>
              <w:spacing w:after="144"/>
            </w:pPr>
            <w:r>
              <w:t>New South Wales, Australia</w:t>
            </w:r>
          </w:p>
          <w:p w:rsidR="004A5EB7" w:rsidRDefault="00DE60B6">
            <w:pPr>
              <w:spacing w:after="142"/>
            </w:pPr>
            <w:r>
              <w:rPr>
                <w:b/>
              </w:rPr>
              <w:t>Electronic Assembler</w:t>
            </w:r>
          </w:p>
          <w:p w:rsidR="004A5EB7" w:rsidRDefault="00DE60B6">
            <w:pPr>
              <w:spacing w:after="144"/>
            </w:pPr>
            <w:r>
              <w:t>September 2001 to September 2017</w:t>
            </w:r>
          </w:p>
          <w:p w:rsidR="004A5EB7" w:rsidRDefault="00DE60B6">
            <w:pPr>
              <w:spacing w:after="616"/>
            </w:pPr>
            <w:r>
              <w:t>Subassemblies of medical devices</w:t>
            </w:r>
          </w:p>
          <w:p w:rsidR="004A5EB7" w:rsidRDefault="00DE60B6">
            <w:pPr>
              <w:spacing w:after="47"/>
            </w:pPr>
            <w:r>
              <w:rPr>
                <w:b/>
                <w:color w:val="404040"/>
                <w:sz w:val="24"/>
              </w:rPr>
              <w:t>ICM L</w:t>
            </w:r>
            <w:r>
              <w:rPr>
                <w:b/>
                <w:color w:val="404040"/>
                <w:sz w:val="19"/>
              </w:rPr>
              <w:t>IMITED</w:t>
            </w:r>
          </w:p>
          <w:p w:rsidR="004A5EB7" w:rsidRDefault="00DE60B6">
            <w:pPr>
              <w:spacing w:after="142"/>
            </w:pPr>
            <w:r>
              <w:t>New South Wales, Australia</w:t>
            </w:r>
          </w:p>
          <w:p w:rsidR="004A5EB7" w:rsidRDefault="00DE60B6">
            <w:pPr>
              <w:spacing w:after="144"/>
            </w:pPr>
            <w:r>
              <w:rPr>
                <w:b/>
              </w:rPr>
              <w:t>Electronic Assembler</w:t>
            </w:r>
          </w:p>
          <w:p w:rsidR="004A5EB7" w:rsidRDefault="00DE60B6">
            <w:pPr>
              <w:spacing w:after="484" w:line="386" w:lineRule="auto"/>
              <w:ind w:right="3167"/>
            </w:pPr>
            <w:r>
              <w:t>September 1996 to September 2001 Final assembly of PIN Pad</w:t>
            </w:r>
          </w:p>
          <w:p w:rsidR="004A5EB7" w:rsidRDefault="00DE60B6">
            <w:pPr>
              <w:spacing w:after="70" w:line="325" w:lineRule="auto"/>
              <w:ind w:right="3136"/>
              <w:jc w:val="both"/>
            </w:pPr>
            <w:r>
              <w:rPr>
                <w:b/>
                <w:color w:val="404040"/>
                <w:sz w:val="24"/>
              </w:rPr>
              <w:t>C</w:t>
            </w:r>
            <w:r>
              <w:rPr>
                <w:b/>
                <w:color w:val="404040"/>
                <w:sz w:val="19"/>
              </w:rPr>
              <w:t>OUNTRY</w:t>
            </w:r>
            <w:r>
              <w:rPr>
                <w:b/>
                <w:color w:val="404040"/>
                <w:sz w:val="24"/>
              </w:rPr>
              <w:t xml:space="preserve"> F</w:t>
            </w:r>
            <w:r>
              <w:rPr>
                <w:b/>
                <w:color w:val="404040"/>
                <w:sz w:val="19"/>
              </w:rPr>
              <w:t>RESH</w:t>
            </w:r>
            <w:r>
              <w:rPr>
                <w:b/>
                <w:color w:val="404040"/>
                <w:sz w:val="24"/>
              </w:rPr>
              <w:t xml:space="preserve"> B</w:t>
            </w:r>
            <w:r>
              <w:rPr>
                <w:b/>
                <w:color w:val="404040"/>
                <w:sz w:val="19"/>
              </w:rPr>
              <w:t>EAN</w:t>
            </w:r>
            <w:r>
              <w:rPr>
                <w:b/>
                <w:color w:val="404040"/>
                <w:sz w:val="24"/>
              </w:rPr>
              <w:t xml:space="preserve"> S</w:t>
            </w:r>
            <w:r>
              <w:rPr>
                <w:b/>
                <w:color w:val="404040"/>
                <w:sz w:val="19"/>
              </w:rPr>
              <w:t>PROUT</w:t>
            </w:r>
            <w:r>
              <w:rPr>
                <w:b/>
                <w:color w:val="404040"/>
                <w:sz w:val="24"/>
              </w:rPr>
              <w:t xml:space="preserve"> C</w:t>
            </w:r>
            <w:r>
              <w:rPr>
                <w:b/>
                <w:color w:val="404040"/>
                <w:sz w:val="19"/>
              </w:rPr>
              <w:t>O</w:t>
            </w:r>
            <w:r>
              <w:rPr>
                <w:b/>
                <w:color w:val="404040"/>
                <w:sz w:val="24"/>
              </w:rPr>
              <w:t xml:space="preserve">. </w:t>
            </w:r>
            <w:r>
              <w:t>New South Wales, Australia</w:t>
            </w:r>
          </w:p>
          <w:p w:rsidR="004A5EB7" w:rsidRDefault="00DE60B6">
            <w:pPr>
              <w:spacing w:after="142"/>
            </w:pPr>
            <w:r>
              <w:rPr>
                <w:b/>
              </w:rPr>
              <w:t>Packager</w:t>
            </w:r>
          </w:p>
          <w:p w:rsidR="004A5EB7" w:rsidRDefault="00DE60B6">
            <w:pPr>
              <w:spacing w:after="144"/>
            </w:pPr>
            <w:r>
              <w:t>January 1993 to September 1996</w:t>
            </w:r>
          </w:p>
          <w:p w:rsidR="004A5EB7" w:rsidRDefault="00DE60B6">
            <w:pPr>
              <w:spacing w:after="0"/>
            </w:pPr>
            <w:r>
              <w:t>Food packaging</w:t>
            </w:r>
          </w:p>
        </w:tc>
      </w:tr>
      <w:tr w:rsidR="004A5EB7">
        <w:trPr>
          <w:trHeight w:val="652"/>
        </w:trPr>
        <w:tc>
          <w:tcPr>
            <w:tcW w:w="2526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0"/>
              <w:ind w:left="244"/>
            </w:pPr>
            <w:r>
              <w:rPr>
                <w:color w:val="577188"/>
                <w:sz w:val="21"/>
              </w:rPr>
              <w:t>S</w:t>
            </w:r>
            <w:r>
              <w:rPr>
                <w:color w:val="577188"/>
                <w:sz w:val="17"/>
              </w:rPr>
              <w:t>KILLS</w:t>
            </w:r>
            <w:r>
              <w:rPr>
                <w:color w:val="577188"/>
                <w:sz w:val="21"/>
              </w:rPr>
              <w:t xml:space="preserve"> &amp; A</w:t>
            </w:r>
            <w:r>
              <w:rPr>
                <w:color w:val="577188"/>
                <w:sz w:val="17"/>
              </w:rPr>
              <w:t>BILITIES</w:t>
            </w:r>
          </w:p>
        </w:tc>
        <w:tc>
          <w:tcPr>
            <w:tcW w:w="8304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0"/>
              <w:ind w:right="451"/>
            </w:pPr>
            <w:r>
              <w:t>Operating optical microscopes, basic computing, soldering, wiring</w:t>
            </w:r>
          </w:p>
        </w:tc>
      </w:tr>
      <w:tr w:rsidR="004A5EB7">
        <w:trPr>
          <w:trHeight w:val="2078"/>
        </w:trPr>
        <w:tc>
          <w:tcPr>
            <w:tcW w:w="2526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0"/>
              <w:ind w:left="929"/>
              <w:jc w:val="center"/>
            </w:pPr>
            <w:r>
              <w:rPr>
                <w:color w:val="577188"/>
                <w:sz w:val="21"/>
              </w:rPr>
              <w:t>E</w:t>
            </w:r>
            <w:r>
              <w:rPr>
                <w:color w:val="577188"/>
                <w:sz w:val="17"/>
              </w:rPr>
              <w:t>DUCATION</w:t>
            </w:r>
          </w:p>
        </w:tc>
        <w:tc>
          <w:tcPr>
            <w:tcW w:w="8304" w:type="dxa"/>
            <w:tcBorders>
              <w:top w:val="single" w:sz="5" w:space="0" w:color="7E97AD"/>
              <w:left w:val="nil"/>
              <w:bottom w:val="single" w:sz="5" w:space="0" w:color="7E97AD"/>
              <w:right w:val="nil"/>
            </w:tcBorders>
          </w:tcPr>
          <w:p w:rsidR="004A5EB7" w:rsidRDefault="00DE60B6">
            <w:pPr>
              <w:spacing w:after="47"/>
            </w:pPr>
            <w:r>
              <w:rPr>
                <w:b/>
                <w:color w:val="404040"/>
                <w:sz w:val="24"/>
              </w:rPr>
              <w:t>G</w:t>
            </w:r>
            <w:r>
              <w:rPr>
                <w:b/>
                <w:color w:val="404040"/>
                <w:sz w:val="19"/>
              </w:rPr>
              <w:t>RANVILLE</w:t>
            </w:r>
            <w:r>
              <w:rPr>
                <w:b/>
                <w:color w:val="404040"/>
                <w:sz w:val="24"/>
              </w:rPr>
              <w:t xml:space="preserve"> TAFE A</w:t>
            </w:r>
            <w:r>
              <w:rPr>
                <w:b/>
                <w:color w:val="404040"/>
                <w:sz w:val="19"/>
              </w:rPr>
              <w:t>DULT</w:t>
            </w:r>
            <w:r>
              <w:rPr>
                <w:b/>
                <w:color w:val="404040"/>
                <w:sz w:val="24"/>
              </w:rPr>
              <w:t xml:space="preserve"> S</w:t>
            </w:r>
            <w:r>
              <w:rPr>
                <w:b/>
                <w:color w:val="404040"/>
                <w:sz w:val="19"/>
              </w:rPr>
              <w:t>CHOOL</w:t>
            </w:r>
          </w:p>
          <w:p w:rsidR="004A5EB7" w:rsidRDefault="00DE60B6">
            <w:pPr>
              <w:spacing w:after="0"/>
            </w:pPr>
            <w:r>
              <w:rPr>
                <w:b/>
              </w:rPr>
              <w:t>New South Wales, Australia</w:t>
            </w:r>
          </w:p>
          <w:p w:rsidR="004A5EB7" w:rsidRDefault="00DE60B6">
            <w:pPr>
              <w:spacing w:after="148"/>
            </w:pPr>
            <w:r>
              <w:t>Graduate, 3 years</w:t>
            </w:r>
          </w:p>
          <w:p w:rsidR="004A5EB7" w:rsidRDefault="00DE60B6">
            <w:pPr>
              <w:spacing w:after="50"/>
            </w:pPr>
            <w:r>
              <w:rPr>
                <w:b/>
                <w:color w:val="404040"/>
                <w:sz w:val="24"/>
              </w:rPr>
              <w:t>C</w:t>
            </w:r>
            <w:r>
              <w:rPr>
                <w:b/>
                <w:color w:val="404040"/>
                <w:sz w:val="19"/>
              </w:rPr>
              <w:t>HINH</w:t>
            </w:r>
            <w:r>
              <w:rPr>
                <w:b/>
                <w:color w:val="404040"/>
                <w:sz w:val="24"/>
              </w:rPr>
              <w:t xml:space="preserve"> N</w:t>
            </w:r>
            <w:r>
              <w:rPr>
                <w:b/>
                <w:color w:val="404040"/>
                <w:sz w:val="19"/>
              </w:rPr>
              <w:t>GHIA</w:t>
            </w:r>
            <w:r>
              <w:rPr>
                <w:b/>
                <w:color w:val="404040"/>
                <w:sz w:val="24"/>
              </w:rPr>
              <w:t xml:space="preserve"> S</w:t>
            </w:r>
            <w:r>
              <w:rPr>
                <w:b/>
                <w:color w:val="404040"/>
                <w:sz w:val="19"/>
              </w:rPr>
              <w:t>CHOOL</w:t>
            </w:r>
          </w:p>
          <w:p w:rsidR="004A5EB7" w:rsidRDefault="00DE60B6">
            <w:pPr>
              <w:spacing w:after="0"/>
            </w:pPr>
            <w:r>
              <w:rPr>
                <w:b/>
              </w:rPr>
              <w:t>Ho Chi Minh, Vietnam</w:t>
            </w:r>
          </w:p>
          <w:p w:rsidR="004A5EB7" w:rsidRDefault="00DE60B6">
            <w:pPr>
              <w:spacing w:after="0"/>
            </w:pPr>
            <w:r>
              <w:t>Graduate, 3 years</w:t>
            </w:r>
          </w:p>
        </w:tc>
      </w:tr>
    </w:tbl>
    <w:p w:rsidR="00DE60B6" w:rsidRDefault="00DE60B6"/>
    <w:sectPr w:rsidR="00DE60B6">
      <w:pgSz w:w="12240" w:h="15840"/>
      <w:pgMar w:top="1440" w:right="1078" w:bottom="1440" w:left="12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EB7"/>
    <w:rsid w:val="004A5EB7"/>
    <w:rsid w:val="00DE60B6"/>
    <w:rsid w:val="00E4204F"/>
    <w:rsid w:val="00E9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811A67-94FD-419C-A2FC-28A9F1976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outlineLvl w:val="0"/>
    </w:pPr>
    <w:rPr>
      <w:rFonts w:ascii="Calibri" w:eastAsia="Calibri" w:hAnsi="Calibri" w:cs="Calibri"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FFFFFF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4</cp:revision>
  <dcterms:created xsi:type="dcterms:W3CDTF">2018-01-09T17:31:00Z</dcterms:created>
  <dcterms:modified xsi:type="dcterms:W3CDTF">2018-01-09T17:39:00Z</dcterms:modified>
</cp:coreProperties>
</file>