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F9" w:rsidRPr="00E67DF4" w:rsidRDefault="004453BB">
      <w:pPr>
        <w:pStyle w:val="FirstandLastName"/>
        <w:rPr>
          <w:color w:val="auto"/>
        </w:rPr>
      </w:pPr>
      <w:r w:rsidRPr="00E67DF4">
        <w:rPr>
          <w:noProof/>
          <w:color w:val="auto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5892EE" wp14:editId="6B096A2F">
                <wp:simplePos x="0" y="0"/>
                <wp:positionH relativeFrom="column">
                  <wp:posOffset>-283845</wp:posOffset>
                </wp:positionH>
                <wp:positionV relativeFrom="paragraph">
                  <wp:posOffset>-26670</wp:posOffset>
                </wp:positionV>
                <wp:extent cx="6858000" cy="9048750"/>
                <wp:effectExtent l="0" t="0" r="19050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4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841" w:rsidRDefault="00171841" w:rsidP="001718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-22.35pt;margin-top:-2.1pt;width:540pt;height:7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" fillcolor="white [3201]" strokecolor="black [3200]" strokeweight="2pt">
                <v:textbox>
                  <w:txbxContent>
                    <w:p w:rsidR="00171841" w:rsidRDefault="00171841" w:rsidP="001718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5370" w:rsidRPr="00E67DF4">
        <w:rPr>
          <w:color w:val="auto"/>
        </w:rPr>
        <w:t>Jennifer Nelson</w:t>
      </w:r>
    </w:p>
    <w:p w:rsidR="00D117AB" w:rsidRPr="00E67DF4" w:rsidRDefault="00C923C8" w:rsidP="00D117AB">
      <w:pPr>
        <w:jc w:val="center"/>
        <w:rPr>
          <w:rStyle w:val="StreetAddress"/>
          <w:rFonts w:ascii="Garamond" w:hAnsi="Garamond"/>
          <w:szCs w:val="21"/>
        </w:rPr>
      </w:pPr>
      <w:r w:rsidRPr="00E67DF4">
        <w:rPr>
          <w:rStyle w:val="StreetAddress"/>
          <w:rFonts w:ascii="Garamond" w:hAnsi="Garamond"/>
          <w:szCs w:val="21"/>
        </w:rPr>
        <w:t>2890 Brighton Blvd Apt 181</w:t>
      </w:r>
      <w:r w:rsidR="003E46A5" w:rsidRPr="00E67DF4">
        <w:rPr>
          <w:rStyle w:val="StreetAddress"/>
          <w:rFonts w:ascii="Garamond" w:hAnsi="Garamond"/>
          <w:szCs w:val="21"/>
        </w:rPr>
        <w:t xml:space="preserve"> </w:t>
      </w:r>
      <w:r w:rsidR="003E46A5" w:rsidRPr="00E67DF4">
        <w:rPr>
          <w:rStyle w:val="StreetAddress"/>
          <w:rFonts w:ascii="Garamond" w:hAnsi="Garamond"/>
          <w:szCs w:val="21"/>
        </w:rPr>
        <w:sym w:font="Wingdings" w:char="F06E"/>
      </w:r>
      <w:r w:rsidR="003E46A5" w:rsidRPr="00E67DF4">
        <w:rPr>
          <w:rStyle w:val="StreetAddress"/>
          <w:rFonts w:ascii="Garamond" w:hAnsi="Garamond"/>
          <w:szCs w:val="21"/>
        </w:rPr>
        <w:t xml:space="preserve"> </w:t>
      </w:r>
      <w:r w:rsidRPr="00E67DF4">
        <w:rPr>
          <w:rStyle w:val="StreetAddress"/>
          <w:rFonts w:ascii="Garamond" w:hAnsi="Garamond"/>
          <w:szCs w:val="21"/>
        </w:rPr>
        <w:t>Denver, CO 80216</w:t>
      </w:r>
      <w:r w:rsidR="003E46A5" w:rsidRPr="00E67DF4">
        <w:rPr>
          <w:rStyle w:val="StreetAddress"/>
          <w:rFonts w:ascii="Garamond" w:hAnsi="Garamond"/>
          <w:szCs w:val="21"/>
        </w:rPr>
        <w:t xml:space="preserve"> </w:t>
      </w:r>
      <w:r w:rsidR="003E46A5" w:rsidRPr="00E67DF4">
        <w:rPr>
          <w:rStyle w:val="StreetAddress"/>
          <w:rFonts w:ascii="Garamond" w:hAnsi="Garamond"/>
          <w:szCs w:val="21"/>
        </w:rPr>
        <w:sym w:font="Wingdings" w:char="F06E"/>
      </w:r>
      <w:r w:rsidR="00BA5370" w:rsidRPr="00E67DF4">
        <w:rPr>
          <w:rStyle w:val="StreetAddress"/>
          <w:rFonts w:ascii="Garamond" w:hAnsi="Garamond"/>
          <w:szCs w:val="21"/>
        </w:rPr>
        <w:t xml:space="preserve"> Phone:</w:t>
      </w:r>
      <w:r w:rsidR="003E46A5" w:rsidRPr="00E67DF4">
        <w:rPr>
          <w:rStyle w:val="StreetAddress"/>
          <w:rFonts w:ascii="Garamond" w:hAnsi="Garamond"/>
          <w:szCs w:val="21"/>
        </w:rPr>
        <w:t xml:space="preserve"> </w:t>
      </w:r>
      <w:r w:rsidR="00BA5370" w:rsidRPr="00E67DF4">
        <w:rPr>
          <w:rStyle w:val="StreetAddress"/>
          <w:rFonts w:ascii="Garamond" w:hAnsi="Garamond"/>
          <w:szCs w:val="21"/>
        </w:rPr>
        <w:t>770.403.4445</w:t>
      </w:r>
      <w:r w:rsidR="003E46A5" w:rsidRPr="00E67DF4">
        <w:rPr>
          <w:rStyle w:val="StreetAddress"/>
          <w:rFonts w:ascii="Garamond" w:hAnsi="Garamond"/>
          <w:szCs w:val="21"/>
        </w:rPr>
        <w:t xml:space="preserve"> </w:t>
      </w:r>
      <w:r w:rsidR="003E46A5" w:rsidRPr="00E67DF4">
        <w:rPr>
          <w:rStyle w:val="StreetAddress"/>
          <w:rFonts w:ascii="Garamond" w:hAnsi="Garamond"/>
          <w:szCs w:val="21"/>
        </w:rPr>
        <w:sym w:font="Wingdings" w:char="F06E"/>
      </w:r>
      <w:r w:rsidR="00D117AB" w:rsidRPr="00E67DF4">
        <w:rPr>
          <w:rStyle w:val="StreetAddress"/>
          <w:rFonts w:ascii="Garamond" w:hAnsi="Garamond"/>
          <w:szCs w:val="21"/>
        </w:rPr>
        <w:t xml:space="preserve"> </w:t>
      </w:r>
    </w:p>
    <w:p w:rsidR="00E367F9" w:rsidRPr="00E67DF4" w:rsidRDefault="003E46A5" w:rsidP="00D117AB">
      <w:pPr>
        <w:jc w:val="center"/>
        <w:rPr>
          <w:rStyle w:val="StreetAddress"/>
          <w:rFonts w:ascii="Garamond" w:hAnsi="Garamond"/>
          <w:szCs w:val="21"/>
        </w:rPr>
      </w:pPr>
      <w:r w:rsidRPr="00E67DF4">
        <w:rPr>
          <w:rStyle w:val="StreetAddress"/>
          <w:rFonts w:ascii="Garamond" w:hAnsi="Garamond"/>
          <w:szCs w:val="21"/>
        </w:rPr>
        <w:t>Email</w:t>
      </w:r>
      <w:r w:rsidR="00BA5370" w:rsidRPr="00E67DF4">
        <w:rPr>
          <w:rStyle w:val="StreetAddress"/>
          <w:rFonts w:ascii="Garamond" w:hAnsi="Garamond"/>
          <w:szCs w:val="21"/>
        </w:rPr>
        <w:t xml:space="preserve">: </w:t>
      </w:r>
      <w:r w:rsidR="00184FF4" w:rsidRPr="00E67DF4">
        <w:rPr>
          <w:rStyle w:val="StreetAddress"/>
          <w:rFonts w:ascii="Garamond" w:hAnsi="Garamond"/>
          <w:szCs w:val="21"/>
        </w:rPr>
        <w:t>Jennifer.N.Nelson17@Gmail.com</w:t>
      </w:r>
    </w:p>
    <w:p w:rsidR="00E367F9" w:rsidRPr="00E67DF4" w:rsidRDefault="003E46A5" w:rsidP="001411C8">
      <w:pPr>
        <w:pStyle w:val="Sections"/>
        <w:rPr>
          <w:rStyle w:val="Expertisetagline"/>
          <w:rFonts w:ascii="Garamond" w:hAnsi="Garamond"/>
        </w:rPr>
      </w:pPr>
      <w:r w:rsidRPr="00E67DF4">
        <w:rPr>
          <w:rFonts w:ascii="Garamond" w:hAnsi="Garamond"/>
          <w:color w:val="auto"/>
        </w:rPr>
        <w:t>Key Skills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  <w:gridCol w:w="7560"/>
      </w:tblGrid>
      <w:tr w:rsidR="00E67DF4" w:rsidRPr="00E67DF4" w:rsidTr="00BA5370">
        <w:trPr>
          <w:trHeight w:val="540"/>
        </w:trPr>
        <w:tc>
          <w:tcPr>
            <w:tcW w:w="1800" w:type="dxa"/>
          </w:tcPr>
          <w:p w:rsidR="00E367F9" w:rsidRPr="00E67DF4" w:rsidRDefault="003E46A5">
            <w:pPr>
              <w:rPr>
                <w:rStyle w:val="Summarytext"/>
                <w:rFonts w:ascii="Garamond" w:hAnsi="Garamond"/>
                <w:sz w:val="21"/>
                <w:szCs w:val="21"/>
              </w:rPr>
            </w:pP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>Office Skills:</w:t>
            </w:r>
          </w:p>
        </w:tc>
        <w:tc>
          <w:tcPr>
            <w:tcW w:w="7560" w:type="dxa"/>
          </w:tcPr>
          <w:p w:rsidR="00BA5370" w:rsidRPr="00E67DF4" w:rsidRDefault="00F84EF8" w:rsidP="00BA5370">
            <w:pPr>
              <w:rPr>
                <w:rStyle w:val="Summarytext"/>
                <w:rFonts w:ascii="Garamond" w:hAnsi="Garamond"/>
                <w:sz w:val="21"/>
                <w:szCs w:val="21"/>
              </w:rPr>
            </w:pP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Management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Customer Service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</w:t>
            </w:r>
            <w:r w:rsidR="003E46A5"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Telephone &amp; Front Desk Reception </w:t>
            </w:r>
            <w:r w:rsidR="003E46A5"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="003E46A5"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</w:t>
            </w:r>
            <w:r w:rsidR="00C31FFE" w:rsidRPr="00E67DF4">
              <w:rPr>
                <w:rStyle w:val="Summarytext"/>
                <w:rFonts w:ascii="Garamond" w:hAnsi="Garamond"/>
                <w:sz w:val="21"/>
                <w:szCs w:val="21"/>
              </w:rPr>
              <w:t>Executive &amp; Administrative Support</w:t>
            </w:r>
            <w:r w:rsidR="004E4D02"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Filing Database &amp; Record Keeping</w:t>
            </w:r>
          </w:p>
          <w:p w:rsidR="00E367F9" w:rsidRPr="00E67DF4" w:rsidRDefault="00E367F9">
            <w:pPr>
              <w:rPr>
                <w:rStyle w:val="Summarytext"/>
                <w:rFonts w:ascii="Garamond" w:hAnsi="Garamond"/>
                <w:sz w:val="21"/>
                <w:szCs w:val="21"/>
              </w:rPr>
            </w:pPr>
          </w:p>
        </w:tc>
      </w:tr>
      <w:tr w:rsidR="00E67DF4" w:rsidRPr="00E67DF4">
        <w:tc>
          <w:tcPr>
            <w:tcW w:w="1800" w:type="dxa"/>
          </w:tcPr>
          <w:p w:rsidR="00E367F9" w:rsidRPr="00E67DF4" w:rsidRDefault="003E46A5">
            <w:pPr>
              <w:rPr>
                <w:rStyle w:val="Summarytext"/>
                <w:rFonts w:ascii="Garamond" w:hAnsi="Garamond"/>
                <w:sz w:val="21"/>
                <w:szCs w:val="21"/>
              </w:rPr>
            </w:pP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>Computer Skills:</w:t>
            </w:r>
          </w:p>
        </w:tc>
        <w:tc>
          <w:tcPr>
            <w:tcW w:w="7560" w:type="dxa"/>
          </w:tcPr>
          <w:p w:rsidR="00E367F9" w:rsidRPr="00E67DF4" w:rsidRDefault="003E46A5" w:rsidP="00BA5370">
            <w:pPr>
              <w:rPr>
                <w:rStyle w:val="Summarytext"/>
                <w:rFonts w:ascii="Garamond" w:hAnsi="Garamond"/>
                <w:sz w:val="21"/>
                <w:szCs w:val="21"/>
              </w:rPr>
            </w:pP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Word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Excel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PowerPoint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Access </w:t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sym w:font="Wingdings" w:char="F06E"/>
            </w:r>
            <w:r w:rsidRPr="00E67DF4">
              <w:rPr>
                <w:rStyle w:val="Summarytext"/>
                <w:rFonts w:ascii="Garamond" w:hAnsi="Garamond"/>
                <w:sz w:val="21"/>
                <w:szCs w:val="21"/>
              </w:rPr>
              <w:t xml:space="preserve"> Outlook </w:t>
            </w:r>
          </w:p>
        </w:tc>
      </w:tr>
    </w:tbl>
    <w:p w:rsidR="00E367F9" w:rsidRPr="00E67DF4" w:rsidRDefault="003E46A5">
      <w:pPr>
        <w:pStyle w:val="Sections"/>
        <w:rPr>
          <w:rFonts w:ascii="Garamond" w:hAnsi="Garamond"/>
          <w:color w:val="auto"/>
          <w:sz w:val="24"/>
          <w:szCs w:val="24"/>
        </w:rPr>
      </w:pPr>
      <w:r w:rsidRPr="00E67DF4">
        <w:rPr>
          <w:rFonts w:ascii="Garamond" w:hAnsi="Garamond"/>
          <w:color w:val="auto"/>
          <w:sz w:val="24"/>
          <w:szCs w:val="24"/>
        </w:rPr>
        <w:t>Professional Experience</w:t>
      </w:r>
    </w:p>
    <w:p w:rsidR="001873A3" w:rsidRPr="00E67DF4" w:rsidRDefault="001873A3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LA Fitness, Douglasville, GA</w:t>
      </w:r>
    </w:p>
    <w:p w:rsidR="001873A3" w:rsidRPr="00E67DF4" w:rsidRDefault="001873A3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Operations</w:t>
      </w:r>
    </w:p>
    <w:p w:rsidR="001873A3" w:rsidRPr="00E67DF4" w:rsidRDefault="001873A3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July 2012-</w:t>
      </w:r>
      <w:r w:rsidR="00C923C8" w:rsidRPr="00E67DF4">
        <w:rPr>
          <w:rFonts w:ascii="Garamond" w:hAnsi="Garamond"/>
          <w:color w:val="auto"/>
          <w:sz w:val="21"/>
          <w:szCs w:val="21"/>
        </w:rPr>
        <w:t>June 2013</w:t>
      </w:r>
    </w:p>
    <w:p w:rsidR="00EF0F0A" w:rsidRPr="00E67DF4" w:rsidRDefault="00EF0F0A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Interim Operations Manager during transition</w:t>
      </w:r>
      <w:r w:rsidR="00DA3C26" w:rsidRPr="00E67DF4">
        <w:rPr>
          <w:rFonts w:ascii="Garamond" w:hAnsi="Garamond"/>
          <w:b w:val="0"/>
          <w:color w:val="auto"/>
        </w:rPr>
        <w:t xml:space="preserve"> (</w:t>
      </w:r>
      <w:r w:rsidRPr="00E67DF4">
        <w:rPr>
          <w:rFonts w:ascii="Garamond" w:hAnsi="Garamond"/>
          <w:b w:val="0"/>
          <w:color w:val="auto"/>
        </w:rPr>
        <w:t>February 15</w:t>
      </w:r>
      <w:r w:rsidRPr="00E67DF4">
        <w:rPr>
          <w:rFonts w:ascii="Garamond" w:hAnsi="Garamond"/>
          <w:b w:val="0"/>
          <w:color w:val="auto"/>
          <w:vertAlign w:val="superscript"/>
        </w:rPr>
        <w:t>th</w:t>
      </w:r>
      <w:r w:rsidRPr="00E67DF4">
        <w:rPr>
          <w:rFonts w:ascii="Garamond" w:hAnsi="Garamond"/>
          <w:b w:val="0"/>
          <w:color w:val="auto"/>
        </w:rPr>
        <w:t>, 2013</w:t>
      </w:r>
      <w:r w:rsidR="00DA3C26" w:rsidRPr="00E67DF4">
        <w:rPr>
          <w:rFonts w:ascii="Garamond" w:hAnsi="Garamond"/>
          <w:b w:val="0"/>
          <w:color w:val="auto"/>
        </w:rPr>
        <w:t>-April 20</w:t>
      </w:r>
      <w:r w:rsidR="00DA3C26" w:rsidRPr="00E67DF4">
        <w:rPr>
          <w:rFonts w:ascii="Garamond" w:hAnsi="Garamond"/>
          <w:b w:val="0"/>
          <w:color w:val="auto"/>
          <w:vertAlign w:val="superscript"/>
        </w:rPr>
        <w:t>th</w:t>
      </w:r>
      <w:r w:rsidR="00DA3C26" w:rsidRPr="00E67DF4">
        <w:rPr>
          <w:rFonts w:ascii="Garamond" w:hAnsi="Garamond"/>
          <w:b w:val="0"/>
          <w:color w:val="auto"/>
        </w:rPr>
        <w:t xml:space="preserve"> 2013</w:t>
      </w:r>
      <w:r w:rsidRPr="00E67DF4">
        <w:rPr>
          <w:rFonts w:ascii="Garamond" w:hAnsi="Garamond"/>
          <w:b w:val="0"/>
          <w:color w:val="auto"/>
        </w:rPr>
        <w:t>)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Reconciling and generating deposit, filling out deposit slip and taking cash to deposit at the bank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Scanning </w:t>
      </w:r>
      <w:r w:rsidR="00EF0F0A" w:rsidRPr="00E67DF4">
        <w:rPr>
          <w:rFonts w:ascii="Garamond" w:hAnsi="Garamond"/>
          <w:b w:val="0"/>
          <w:color w:val="auto"/>
        </w:rPr>
        <w:t>deposit slips to finalize deposit process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Participated in interview process with previous Operations Manager 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Clearing up accounts for members in decline status (average 20+ monthly working part-time)</w:t>
      </w:r>
    </w:p>
    <w:p w:rsidR="00EF0F0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Checking members and guests in to club</w:t>
      </w:r>
    </w:p>
    <w:p w:rsidR="00F84EF8" w:rsidRPr="00E67DF4" w:rsidRDefault="00F84EF8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Key holder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Signing up new memberships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Renewing annual memberships</w:t>
      </w:r>
    </w:p>
    <w:p w:rsidR="00F84EF8" w:rsidRPr="00E67DF4" w:rsidRDefault="00F84EF8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Closing/opening dut</w:t>
      </w:r>
      <w:r w:rsidR="003E02BD" w:rsidRPr="00E67DF4">
        <w:rPr>
          <w:rFonts w:ascii="Garamond" w:hAnsi="Garamond"/>
          <w:b w:val="0"/>
          <w:color w:val="auto"/>
        </w:rPr>
        <w:t>ies</w:t>
      </w:r>
      <w:r w:rsidR="008B2CFA" w:rsidRPr="00E67DF4">
        <w:rPr>
          <w:rFonts w:ascii="Garamond" w:hAnsi="Garamond"/>
          <w:b w:val="0"/>
          <w:color w:val="auto"/>
        </w:rPr>
        <w:t xml:space="preserve"> i.e. Club Pride walk-thru, re-racking weights, collecting basketball and medicine balls</w:t>
      </w:r>
    </w:p>
    <w:p w:rsidR="003E02BD" w:rsidRPr="00E67DF4" w:rsidRDefault="003E02BD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Testing pool pH and chlorine levels</w:t>
      </w:r>
    </w:p>
    <w:p w:rsidR="008B2CFA" w:rsidRPr="00E67DF4" w:rsidRDefault="008B2CFA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Entering Pool Test and AED checks</w:t>
      </w:r>
    </w:p>
    <w:p w:rsidR="003E02BD" w:rsidRPr="00E67DF4" w:rsidRDefault="003E02BD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Finding substitute instructors for aerobics instructor</w:t>
      </w:r>
      <w:r w:rsidR="004F30D5" w:rsidRPr="00E67DF4">
        <w:rPr>
          <w:rFonts w:ascii="Garamond" w:hAnsi="Garamond"/>
          <w:b w:val="0"/>
          <w:color w:val="auto"/>
        </w:rPr>
        <w:t>s</w:t>
      </w:r>
    </w:p>
    <w:p w:rsidR="003E02BD" w:rsidRPr="00E67DF4" w:rsidRDefault="00211A94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Upgrading memberships</w:t>
      </w:r>
      <w:r w:rsidR="008B2CFA" w:rsidRPr="00E67DF4">
        <w:rPr>
          <w:rFonts w:ascii="Garamond" w:hAnsi="Garamond"/>
          <w:b w:val="0"/>
          <w:color w:val="auto"/>
        </w:rPr>
        <w:t xml:space="preserve"> i.e. guest privileges, multi-state</w:t>
      </w:r>
    </w:p>
    <w:p w:rsidR="00211A94" w:rsidRPr="00E67DF4" w:rsidRDefault="00211A94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Adding Kids </w:t>
      </w:r>
      <w:proofErr w:type="spellStart"/>
      <w:r w:rsidRPr="00E67DF4">
        <w:rPr>
          <w:rFonts w:ascii="Garamond" w:hAnsi="Garamond"/>
          <w:b w:val="0"/>
          <w:color w:val="auto"/>
        </w:rPr>
        <w:t>Klub</w:t>
      </w:r>
      <w:proofErr w:type="spellEnd"/>
      <w:r w:rsidRPr="00E67DF4">
        <w:rPr>
          <w:rFonts w:ascii="Garamond" w:hAnsi="Garamond"/>
          <w:b w:val="0"/>
          <w:color w:val="auto"/>
        </w:rPr>
        <w:t xml:space="preserve"> memberships to existing accounts.</w:t>
      </w:r>
    </w:p>
    <w:p w:rsidR="00211A94" w:rsidRPr="00E67DF4" w:rsidRDefault="00211A94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Handling member complaints and concerns</w:t>
      </w:r>
    </w:p>
    <w:p w:rsidR="00211A94" w:rsidRPr="00E67DF4" w:rsidRDefault="004F30D5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Collecting and dropping cash </w:t>
      </w:r>
    </w:p>
    <w:p w:rsidR="004F30D5" w:rsidRPr="00E67DF4" w:rsidRDefault="004F30D5" w:rsidP="00DD4E7B">
      <w:pPr>
        <w:pStyle w:val="Subsection"/>
        <w:framePr w:hSpace="0" w:wrap="auto" w:hAnchor="text" w:xAlign="left" w:yAlign="inline"/>
        <w:numPr>
          <w:ilvl w:val="0"/>
          <w:numId w:val="9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AED/CPR certified</w:t>
      </w:r>
    </w:p>
    <w:p w:rsidR="004F30D5" w:rsidRPr="00E67DF4" w:rsidRDefault="004F30D5" w:rsidP="008B2CFA">
      <w:pPr>
        <w:pStyle w:val="Subsection"/>
        <w:framePr w:hSpace="0" w:wrap="auto" w:hAnchor="text" w:xAlign="left" w:yAlign="inline"/>
        <w:ind w:left="720"/>
        <w:rPr>
          <w:rFonts w:ascii="Garamond" w:hAnsi="Garamond"/>
          <w:color w:val="auto"/>
        </w:rPr>
      </w:pPr>
    </w:p>
    <w:p w:rsidR="001873A3" w:rsidRPr="00E67DF4" w:rsidRDefault="001873A3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</w:p>
    <w:p w:rsidR="00034AEF" w:rsidRPr="00E67DF4" w:rsidRDefault="00034AEF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proofErr w:type="spellStart"/>
      <w:r w:rsidRPr="00E67DF4">
        <w:rPr>
          <w:rFonts w:ascii="Garamond" w:hAnsi="Garamond"/>
          <w:color w:val="auto"/>
          <w:sz w:val="21"/>
          <w:szCs w:val="21"/>
        </w:rPr>
        <w:t>Banfield</w:t>
      </w:r>
      <w:proofErr w:type="spellEnd"/>
      <w:r w:rsidRPr="00E67DF4">
        <w:rPr>
          <w:rFonts w:ascii="Garamond" w:hAnsi="Garamond"/>
          <w:color w:val="auto"/>
          <w:sz w:val="21"/>
          <w:szCs w:val="21"/>
        </w:rPr>
        <w:t xml:space="preserve"> Pet Hospital, Douglasville, GA</w:t>
      </w:r>
    </w:p>
    <w:p w:rsidR="00500C2E" w:rsidRPr="00E67DF4" w:rsidRDefault="00500C2E" w:rsidP="00500C2E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Client Service Coordinator</w:t>
      </w:r>
    </w:p>
    <w:p w:rsidR="00034AEF" w:rsidRPr="00E67DF4" w:rsidRDefault="00034AEF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November 2011-May 2012</w:t>
      </w:r>
    </w:p>
    <w:p w:rsidR="00EF0F0A" w:rsidRPr="00E67DF4" w:rsidRDefault="00EF0F0A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</w:p>
    <w:p w:rsidR="00034AEF" w:rsidRPr="00E67DF4" w:rsidRDefault="00A14B5F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Hospital intake for Pet patients including going over treatment plan with Pet parent and assuring all services and products desired are accurately ordered and notated. </w:t>
      </w:r>
    </w:p>
    <w:p w:rsidR="00034AEF" w:rsidRPr="00E67DF4" w:rsidRDefault="00A10A13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Worked with nurses to prepare</w:t>
      </w:r>
      <w:r w:rsidR="00A14B5F" w:rsidRPr="00E67DF4">
        <w:rPr>
          <w:rFonts w:ascii="Garamond" w:hAnsi="Garamond"/>
          <w:b w:val="0"/>
          <w:color w:val="auto"/>
        </w:rPr>
        <w:t xml:space="preserve"> patients for surgery including taking temperature, pulse and respiration as well as collecting fecal samples and ear swabbing as needed for efficiency and timely laboratory work and medical records.</w:t>
      </w:r>
    </w:p>
    <w:p w:rsidR="00034AEF" w:rsidRPr="00E67DF4" w:rsidRDefault="00034AEF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Assis</w:t>
      </w:r>
      <w:r w:rsidR="00D117AB" w:rsidRPr="00E67DF4">
        <w:rPr>
          <w:rFonts w:ascii="Garamond" w:hAnsi="Garamond"/>
          <w:b w:val="0"/>
          <w:color w:val="auto"/>
        </w:rPr>
        <w:t>t</w:t>
      </w:r>
      <w:r w:rsidRPr="00E67DF4">
        <w:rPr>
          <w:rFonts w:ascii="Garamond" w:hAnsi="Garamond"/>
          <w:b w:val="0"/>
          <w:color w:val="auto"/>
        </w:rPr>
        <w:t>ing Veterinarians</w:t>
      </w:r>
      <w:r w:rsidR="00A10A13" w:rsidRPr="00E67DF4">
        <w:rPr>
          <w:rFonts w:ascii="Garamond" w:hAnsi="Garamond"/>
          <w:b w:val="0"/>
          <w:color w:val="auto"/>
        </w:rPr>
        <w:t xml:space="preserve"> with Pet handling, blood collecting</w:t>
      </w:r>
      <w:r w:rsidRPr="00E67DF4">
        <w:rPr>
          <w:rFonts w:ascii="Garamond" w:hAnsi="Garamond"/>
          <w:b w:val="0"/>
          <w:color w:val="auto"/>
        </w:rPr>
        <w:t>,</w:t>
      </w:r>
      <w:r w:rsidR="00A10A13" w:rsidRPr="00E67DF4">
        <w:rPr>
          <w:rFonts w:ascii="Garamond" w:hAnsi="Garamond"/>
          <w:b w:val="0"/>
          <w:color w:val="auto"/>
        </w:rPr>
        <w:t xml:space="preserve"> and</w:t>
      </w:r>
      <w:r w:rsidRPr="00E67DF4">
        <w:rPr>
          <w:rFonts w:ascii="Garamond" w:hAnsi="Garamond"/>
          <w:b w:val="0"/>
          <w:color w:val="auto"/>
        </w:rPr>
        <w:t xml:space="preserve"> medical history research</w:t>
      </w:r>
      <w:r w:rsidR="00A14B5F" w:rsidRPr="00E67DF4">
        <w:rPr>
          <w:rFonts w:ascii="Garamond" w:hAnsi="Garamond"/>
          <w:b w:val="0"/>
          <w:color w:val="auto"/>
        </w:rPr>
        <w:t xml:space="preserve"> for treatment of patients.</w:t>
      </w:r>
    </w:p>
    <w:p w:rsidR="00A14B5F" w:rsidRPr="00E67DF4" w:rsidRDefault="00A14B5F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Diagnostic lab work including all blood, serum, fecal, skin and ear tests.</w:t>
      </w:r>
    </w:p>
    <w:p w:rsidR="00034AEF" w:rsidRPr="00E67DF4" w:rsidRDefault="00034AEF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Entering lab work</w:t>
      </w:r>
      <w:r w:rsidR="004E4D02" w:rsidRPr="00E67DF4">
        <w:rPr>
          <w:rFonts w:ascii="Garamond" w:hAnsi="Garamond"/>
          <w:b w:val="0"/>
          <w:color w:val="auto"/>
        </w:rPr>
        <w:t xml:space="preserve">, </w:t>
      </w:r>
      <w:r w:rsidRPr="00E67DF4">
        <w:rPr>
          <w:rFonts w:ascii="Garamond" w:hAnsi="Garamond"/>
          <w:b w:val="0"/>
          <w:color w:val="auto"/>
        </w:rPr>
        <w:t>va</w:t>
      </w:r>
      <w:r w:rsidR="004E4D02" w:rsidRPr="00E67DF4">
        <w:rPr>
          <w:rFonts w:ascii="Garamond" w:hAnsi="Garamond"/>
          <w:b w:val="0"/>
          <w:color w:val="auto"/>
        </w:rPr>
        <w:t xml:space="preserve">ccines and maintaining accurate administration and </w:t>
      </w:r>
      <w:r w:rsidRPr="00E67DF4">
        <w:rPr>
          <w:rFonts w:ascii="Garamond" w:hAnsi="Garamond"/>
          <w:b w:val="0"/>
          <w:color w:val="auto"/>
        </w:rPr>
        <w:t>due dates</w:t>
      </w:r>
      <w:r w:rsidR="004E4D02" w:rsidRPr="00E67DF4">
        <w:rPr>
          <w:rFonts w:ascii="Garamond" w:hAnsi="Garamond"/>
          <w:b w:val="0"/>
          <w:color w:val="auto"/>
        </w:rPr>
        <w:t>.</w:t>
      </w:r>
    </w:p>
    <w:p w:rsidR="00A14B5F" w:rsidRPr="00E67DF4" w:rsidRDefault="00A14B5F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Lab work efficiency: internal organ function screen, T4 thyroid,  electrolyte and complete blood cell count testing, direct and floatation fecal reading, ear swab and microscopic exams, blood smear set ups and manual PCV/hematocrit testing.</w:t>
      </w:r>
    </w:p>
    <w:p w:rsidR="00A14B5F" w:rsidRPr="00E67DF4" w:rsidRDefault="00A14B5F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Maintaining a clean and stocked hospital to help keep a sterile and efficient environment. </w:t>
      </w:r>
    </w:p>
    <w:p w:rsidR="00034AEF" w:rsidRPr="00E67DF4" w:rsidRDefault="004E4D02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Going over treatment given and recommended and receiving payment to discharge patients.</w:t>
      </w:r>
    </w:p>
    <w:p w:rsidR="00034AEF" w:rsidRPr="00E67DF4" w:rsidRDefault="004E4D02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Telephone, email and snail mail communication with</w:t>
      </w:r>
      <w:r w:rsidR="00034AEF" w:rsidRPr="00E67DF4">
        <w:rPr>
          <w:rFonts w:ascii="Garamond" w:hAnsi="Garamond"/>
          <w:b w:val="0"/>
          <w:color w:val="auto"/>
        </w:rPr>
        <w:t xml:space="preserve"> </w:t>
      </w:r>
      <w:r w:rsidR="00A10A13" w:rsidRPr="00E67DF4">
        <w:rPr>
          <w:rFonts w:ascii="Garamond" w:hAnsi="Garamond"/>
          <w:b w:val="0"/>
          <w:color w:val="auto"/>
        </w:rPr>
        <w:t>clients</w:t>
      </w:r>
      <w:r w:rsidR="00034AEF" w:rsidRPr="00E67DF4">
        <w:rPr>
          <w:rFonts w:ascii="Garamond" w:hAnsi="Garamond"/>
          <w:b w:val="0"/>
          <w:color w:val="auto"/>
        </w:rPr>
        <w:t xml:space="preserve"> to remind of appointments, services and vaccines due, </w:t>
      </w:r>
      <w:r w:rsidR="00A10A13" w:rsidRPr="00E67DF4">
        <w:rPr>
          <w:rFonts w:ascii="Garamond" w:hAnsi="Garamond"/>
          <w:b w:val="0"/>
          <w:color w:val="auto"/>
        </w:rPr>
        <w:t>along with</w:t>
      </w:r>
      <w:r w:rsidRPr="00E67DF4">
        <w:rPr>
          <w:rFonts w:ascii="Garamond" w:hAnsi="Garamond"/>
          <w:b w:val="0"/>
          <w:color w:val="auto"/>
        </w:rPr>
        <w:t xml:space="preserve"> </w:t>
      </w:r>
      <w:r w:rsidR="00034AEF" w:rsidRPr="00E67DF4">
        <w:rPr>
          <w:rFonts w:ascii="Garamond" w:hAnsi="Garamond"/>
          <w:b w:val="0"/>
          <w:color w:val="auto"/>
        </w:rPr>
        <w:t>maintaining active accounts</w:t>
      </w:r>
      <w:r w:rsidRPr="00E67DF4">
        <w:rPr>
          <w:rFonts w:ascii="Garamond" w:hAnsi="Garamond"/>
          <w:b w:val="0"/>
          <w:color w:val="auto"/>
        </w:rPr>
        <w:t>.</w:t>
      </w:r>
    </w:p>
    <w:p w:rsidR="00A10A13" w:rsidRPr="00E67DF4" w:rsidRDefault="00A10A13" w:rsidP="00DD4E7B">
      <w:pPr>
        <w:pStyle w:val="Subsection"/>
        <w:framePr w:hSpace="0" w:wrap="auto" w:hAnchor="text" w:xAlign="left" w:yAlign="inline"/>
        <w:numPr>
          <w:ilvl w:val="0"/>
          <w:numId w:val="4"/>
        </w:numPr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Money handling and certifying end of day sales and deposits.</w:t>
      </w:r>
    </w:p>
    <w:p w:rsidR="00034AEF" w:rsidRPr="00E67DF4" w:rsidRDefault="00034AEF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3"/>
          <w:szCs w:val="23"/>
        </w:rPr>
      </w:pPr>
    </w:p>
    <w:p w:rsidR="00034AEF" w:rsidRPr="00E67DF4" w:rsidRDefault="00034AEF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3"/>
          <w:szCs w:val="23"/>
        </w:rPr>
      </w:pPr>
    </w:p>
    <w:p w:rsidR="00BA5370" w:rsidRPr="00E67DF4" w:rsidRDefault="00EF0F0A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noProof/>
          <w:color w:val="auto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59C8C0" wp14:editId="2F772918">
                <wp:simplePos x="0" y="0"/>
                <wp:positionH relativeFrom="column">
                  <wp:posOffset>-236220</wp:posOffset>
                </wp:positionH>
                <wp:positionV relativeFrom="paragraph">
                  <wp:posOffset>-192405</wp:posOffset>
                </wp:positionV>
                <wp:extent cx="6858000" cy="9048750"/>
                <wp:effectExtent l="0" t="0" r="1905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4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18.6pt;margin-top:-15.15pt;width:540pt;height:712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" fillcolor="white [3201]" strokecolor="black [3200]" strokeweight="2pt"/>
            </w:pict>
          </mc:Fallback>
        </mc:AlternateContent>
      </w:r>
      <w:r w:rsidR="00BA5370" w:rsidRPr="00E67DF4">
        <w:rPr>
          <w:rFonts w:ascii="Garamond" w:hAnsi="Garamond"/>
          <w:color w:val="auto"/>
          <w:sz w:val="21"/>
          <w:szCs w:val="21"/>
        </w:rPr>
        <w:t>Rock Back Pizza and the Morning Glory Café, Newnan GA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Manager-FOH/Bar Manager</w:t>
      </w:r>
    </w:p>
    <w:p w:rsidR="00BA5370" w:rsidRPr="00E67DF4" w:rsidRDefault="00BA5370" w:rsidP="00BA5370">
      <w:pPr>
        <w:rPr>
          <w:rFonts w:cs="Calibri"/>
          <w:b/>
          <w:sz w:val="21"/>
          <w:szCs w:val="21"/>
        </w:rPr>
      </w:pPr>
      <w:r w:rsidRPr="00E67DF4">
        <w:rPr>
          <w:rFonts w:cs="Calibri"/>
          <w:b/>
          <w:sz w:val="21"/>
          <w:szCs w:val="21"/>
        </w:rPr>
        <w:t>December 2010– July 2011</w:t>
      </w:r>
    </w:p>
    <w:p w:rsidR="00EF0F0A" w:rsidRPr="00E67DF4" w:rsidRDefault="00EF0F0A" w:rsidP="00BA5370">
      <w:pPr>
        <w:rPr>
          <w:rFonts w:cs="Calibri"/>
          <w:b/>
          <w:sz w:val="21"/>
          <w:szCs w:val="21"/>
        </w:rPr>
      </w:pPr>
    </w:p>
    <w:p w:rsidR="00BA5370" w:rsidRPr="00E67DF4" w:rsidRDefault="00BA5370" w:rsidP="00DD4E7B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>This innovative company is founded by Rocky Reeves, founder of Mellow Mushroom Pizza Bakers with whom I had worked for the better part of 8 years.</w:t>
      </w:r>
    </w:p>
    <w:p w:rsidR="00BA5370" w:rsidRPr="00E67DF4" w:rsidRDefault="00BA5370" w:rsidP="00DD4E7B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>Started with this company from scratch to help actualize the owners’ vision of a n</w:t>
      </w:r>
      <w:r w:rsidR="006F093B" w:rsidRPr="00E67DF4">
        <w:rPr>
          <w:rFonts w:ascii="Garamond" w:hAnsi="Garamond" w:cs="Calibri"/>
          <w:sz w:val="20"/>
        </w:rPr>
        <w:t>ew concept of pizza restaurants which allowed me to work closely with the graphic designer to help design the food menu and naming of food menu items.</w:t>
      </w:r>
    </w:p>
    <w:p w:rsidR="00BA5370" w:rsidRPr="00E67DF4" w:rsidRDefault="00BA5370" w:rsidP="00DD4E7B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>Worked as personal assistant to owner to set up appointments with vendors, contractors and potential investors.</w:t>
      </w:r>
    </w:p>
    <w:p w:rsidR="00BA5370" w:rsidRPr="00E67DF4" w:rsidRDefault="00BA5370" w:rsidP="00DD4E7B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>Part of a 5 person management team that interviewed over 500 potential candidates for initial hiring.</w:t>
      </w:r>
    </w:p>
    <w:p w:rsidR="00BA5370" w:rsidRPr="00E67DF4" w:rsidRDefault="00BA5370" w:rsidP="00DD4E7B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 xml:space="preserve">Worked with fellow FOH Manager to develop policies and procedures and </w:t>
      </w:r>
      <w:r w:rsidR="00E37BDB" w:rsidRPr="00E67DF4">
        <w:rPr>
          <w:rFonts w:ascii="Garamond" w:hAnsi="Garamond" w:cs="Calibri"/>
          <w:sz w:val="20"/>
        </w:rPr>
        <w:t xml:space="preserve">used my personal experience and knowledge to the create the training program still used by the company today to train all wait, bartender, host, cashier and bus staff. </w:t>
      </w:r>
    </w:p>
    <w:p w:rsidR="00BA5370" w:rsidRPr="00E67DF4" w:rsidRDefault="006F093B" w:rsidP="00DD4E7B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 xml:space="preserve">In charge of </w:t>
      </w:r>
      <w:r w:rsidR="00BA5370" w:rsidRPr="00E67DF4">
        <w:rPr>
          <w:rFonts w:ascii="Garamond" w:hAnsi="Garamond" w:cs="Calibri"/>
          <w:sz w:val="20"/>
        </w:rPr>
        <w:t xml:space="preserve">the scheduling </w:t>
      </w:r>
      <w:r w:rsidRPr="00E67DF4">
        <w:rPr>
          <w:rFonts w:ascii="Garamond" w:hAnsi="Garamond" w:cs="Calibri"/>
          <w:sz w:val="20"/>
        </w:rPr>
        <w:t>for</w:t>
      </w:r>
      <w:r w:rsidR="00BA5370" w:rsidRPr="00E67DF4">
        <w:rPr>
          <w:rFonts w:ascii="Garamond" w:hAnsi="Garamond" w:cs="Calibri"/>
          <w:sz w:val="20"/>
        </w:rPr>
        <w:t xml:space="preserve"> all 45 FOH employees.</w:t>
      </w:r>
    </w:p>
    <w:p w:rsidR="00BA5370" w:rsidRPr="00114975" w:rsidRDefault="00BA5370" w:rsidP="00114975">
      <w:pPr>
        <w:pStyle w:val="ListParagraph"/>
        <w:numPr>
          <w:ilvl w:val="0"/>
          <w:numId w:val="5"/>
        </w:numPr>
        <w:rPr>
          <w:rFonts w:ascii="Garamond" w:hAnsi="Garamond" w:cs="Calibri"/>
          <w:sz w:val="20"/>
        </w:rPr>
      </w:pPr>
      <w:r w:rsidRPr="00114975">
        <w:rPr>
          <w:rFonts w:ascii="Garamond" w:hAnsi="Garamond" w:cs="Calibri"/>
          <w:sz w:val="20"/>
        </w:rPr>
        <w:t>Responsible for stocking and setting up entire bar and its inventory, including contacting all vendors, or</w:t>
      </w:r>
      <w:r w:rsidR="00E37BDB" w:rsidRPr="00114975">
        <w:rPr>
          <w:rFonts w:ascii="Garamond" w:hAnsi="Garamond" w:cs="Calibri"/>
          <w:sz w:val="20"/>
        </w:rPr>
        <w:t>dering small ware and stem ware, in a way that maximized function and aesthetic enjoyment.</w:t>
      </w:r>
    </w:p>
    <w:p w:rsidR="00BA5370" w:rsidRPr="00E67DF4" w:rsidRDefault="00BA5370" w:rsidP="00DD4E7B">
      <w:pPr>
        <w:pStyle w:val="ListParagraph"/>
        <w:numPr>
          <w:ilvl w:val="0"/>
          <w:numId w:val="6"/>
        </w:numPr>
        <w:rPr>
          <w:rFonts w:ascii="Garamond" w:hAnsi="Garamond" w:cs="Calibri"/>
          <w:sz w:val="20"/>
        </w:rPr>
      </w:pPr>
      <w:r w:rsidRPr="00E67DF4">
        <w:rPr>
          <w:rFonts w:ascii="Garamond" w:hAnsi="Garamond" w:cs="Calibri"/>
          <w:sz w:val="20"/>
        </w:rPr>
        <w:t xml:space="preserve">Personally developed pricing for the over 50 bottled beers, 12 draught beers, and </w:t>
      </w:r>
      <w:r w:rsidR="00E37BDB" w:rsidRPr="00E67DF4">
        <w:rPr>
          <w:rFonts w:ascii="Garamond" w:hAnsi="Garamond" w:cs="Calibri"/>
          <w:sz w:val="20"/>
        </w:rPr>
        <w:t xml:space="preserve">dozens of liquor drinks offered as well as </w:t>
      </w:r>
      <w:r w:rsidR="00A10A13" w:rsidRPr="00E67DF4">
        <w:rPr>
          <w:rFonts w:ascii="Garamond" w:hAnsi="Garamond" w:cs="Calibri"/>
          <w:sz w:val="20"/>
        </w:rPr>
        <w:t>creating the</w:t>
      </w:r>
      <w:r w:rsidR="00E37BDB" w:rsidRPr="00E67DF4">
        <w:rPr>
          <w:rFonts w:ascii="Garamond" w:hAnsi="Garamond" w:cs="Calibri"/>
          <w:sz w:val="20"/>
        </w:rPr>
        <w:t xml:space="preserve"> adult beverage menu and wine list.</w:t>
      </w:r>
    </w:p>
    <w:p w:rsidR="00E37BDB" w:rsidRPr="00114975" w:rsidRDefault="00E37BDB" w:rsidP="00DD4E7B">
      <w:pPr>
        <w:pStyle w:val="ListParagraph"/>
        <w:numPr>
          <w:ilvl w:val="0"/>
          <w:numId w:val="6"/>
        </w:numPr>
        <w:rPr>
          <w:rFonts w:ascii="Garamond" w:hAnsi="Garamond" w:cstheme="minorHAnsi"/>
          <w:sz w:val="20"/>
        </w:rPr>
      </w:pPr>
      <w:r w:rsidRPr="00114975">
        <w:rPr>
          <w:rFonts w:ascii="Garamond" w:hAnsi="Garamond" w:cstheme="minorHAnsi"/>
          <w:sz w:val="20"/>
        </w:rPr>
        <w:t xml:space="preserve">To improve on and maintain excellent staff knowledge I scheduled monthly wine training </w:t>
      </w:r>
      <w:r w:rsidR="006F093B" w:rsidRPr="00114975">
        <w:rPr>
          <w:rFonts w:ascii="Garamond" w:hAnsi="Garamond" w:cstheme="minorHAnsi"/>
          <w:sz w:val="20"/>
        </w:rPr>
        <w:t>hours</w:t>
      </w:r>
      <w:r w:rsidRPr="00114975">
        <w:rPr>
          <w:rFonts w:ascii="Garamond" w:hAnsi="Garamond" w:cstheme="minorHAnsi"/>
          <w:sz w:val="20"/>
        </w:rPr>
        <w:t xml:space="preserve"> with our National Distributing representatives.</w:t>
      </w:r>
    </w:p>
    <w:p w:rsidR="00BA5370" w:rsidRPr="00114975" w:rsidRDefault="00BA5370" w:rsidP="00DD4E7B">
      <w:pPr>
        <w:pStyle w:val="ListParagraph"/>
        <w:numPr>
          <w:ilvl w:val="0"/>
          <w:numId w:val="6"/>
        </w:numPr>
        <w:rPr>
          <w:rFonts w:ascii="Garamond" w:hAnsi="Garamond" w:cstheme="minorHAnsi"/>
          <w:sz w:val="20"/>
        </w:rPr>
      </w:pPr>
      <w:r w:rsidRPr="00114975">
        <w:rPr>
          <w:rFonts w:ascii="Garamond" w:hAnsi="Garamond" w:cstheme="minorHAnsi"/>
          <w:sz w:val="20"/>
        </w:rPr>
        <w:t>Reached out to local bartenders and owners of surrounding bars to understand local laws and ordinances pertaining to the distribution of alcohol in Coweta County.</w:t>
      </w:r>
    </w:p>
    <w:p w:rsidR="00BA5370" w:rsidRPr="00E67DF4" w:rsidRDefault="00BA5370" w:rsidP="00DD4E7B">
      <w:pPr>
        <w:pStyle w:val="ListParagraph"/>
        <w:numPr>
          <w:ilvl w:val="0"/>
          <w:numId w:val="6"/>
        </w:numPr>
        <w:rPr>
          <w:rFonts w:ascii="Garamond" w:hAnsi="Garamond" w:cstheme="minorHAnsi"/>
          <w:sz w:val="20"/>
        </w:rPr>
      </w:pPr>
      <w:r w:rsidRPr="00E67DF4">
        <w:rPr>
          <w:rFonts w:ascii="Garamond" w:hAnsi="Garamond" w:cstheme="minorHAnsi"/>
          <w:sz w:val="20"/>
        </w:rPr>
        <w:t>Attended food shows to try out new food and beverage items and find best ingredients for our menu.</w:t>
      </w:r>
    </w:p>
    <w:p w:rsidR="00BA5370" w:rsidRPr="00E67DF4" w:rsidRDefault="00E37BDB" w:rsidP="00DD4E7B">
      <w:pPr>
        <w:pStyle w:val="ListParagraph"/>
        <w:numPr>
          <w:ilvl w:val="0"/>
          <w:numId w:val="6"/>
        </w:numPr>
        <w:rPr>
          <w:rFonts w:ascii="Garamond" w:hAnsi="Garamond" w:cstheme="minorHAnsi"/>
          <w:sz w:val="20"/>
        </w:rPr>
      </w:pPr>
      <w:r w:rsidRPr="00E67DF4">
        <w:rPr>
          <w:rFonts w:ascii="Garamond" w:hAnsi="Garamond" w:cstheme="minorHAnsi"/>
          <w:sz w:val="20"/>
        </w:rPr>
        <w:t>Shared in the responsibility of</w:t>
      </w:r>
      <w:r w:rsidR="00BA5370" w:rsidRPr="00E67DF4">
        <w:rPr>
          <w:rFonts w:ascii="Garamond" w:hAnsi="Garamond" w:cstheme="minorHAnsi"/>
          <w:sz w:val="20"/>
        </w:rPr>
        <w:t xml:space="preserve"> the hiring and firing of FOH staff to maintain an excellent </w:t>
      </w:r>
      <w:r w:rsidR="004453BB" w:rsidRPr="00E67DF4">
        <w:rPr>
          <w:rFonts w:ascii="Garamond" w:hAnsi="Garamond" w:cstheme="minorHAnsi"/>
          <w:sz w:val="20"/>
        </w:rPr>
        <w:t>experience</w:t>
      </w:r>
      <w:r w:rsidR="00BA5370" w:rsidRPr="00E67DF4">
        <w:rPr>
          <w:rFonts w:ascii="Garamond" w:hAnsi="Garamond" w:cstheme="minorHAnsi"/>
          <w:sz w:val="20"/>
        </w:rPr>
        <w:t xml:space="preserve"> for guests and employees alike.</w:t>
      </w:r>
    </w:p>
    <w:p w:rsidR="00BA5370" w:rsidRPr="00E67DF4" w:rsidRDefault="00BA5370" w:rsidP="00DD4E7B">
      <w:pPr>
        <w:pStyle w:val="ListParagraph"/>
        <w:numPr>
          <w:ilvl w:val="0"/>
          <w:numId w:val="6"/>
        </w:numPr>
        <w:rPr>
          <w:rFonts w:ascii="Garamond" w:hAnsi="Garamond" w:cstheme="minorHAnsi"/>
          <w:sz w:val="20"/>
        </w:rPr>
      </w:pPr>
      <w:r w:rsidRPr="00E67DF4">
        <w:rPr>
          <w:rFonts w:ascii="Garamond" w:hAnsi="Garamond" w:cstheme="minorHAnsi"/>
          <w:sz w:val="20"/>
        </w:rPr>
        <w:t>Opening duties: Unlock store/count all 4 drawers/deposit if needed/check temperatures and overall function of equipment/pre-shift meeting/assigning stations/maintaining great flow and guest satisfaction throughout shift/handling guest concerns/making cash deposits when necessary and mai</w:t>
      </w:r>
      <w:r w:rsidR="004E4D02" w:rsidRPr="00E67DF4">
        <w:rPr>
          <w:rFonts w:ascii="Garamond" w:hAnsi="Garamond" w:cstheme="minorHAnsi"/>
          <w:sz w:val="20"/>
        </w:rPr>
        <w:t>ntaining bill and coin stocking</w:t>
      </w:r>
      <w:r w:rsidRPr="00E67DF4">
        <w:rPr>
          <w:rFonts w:ascii="Garamond" w:hAnsi="Garamond" w:cstheme="minorHAnsi"/>
          <w:sz w:val="20"/>
        </w:rPr>
        <w:t>/meeting with incoming staff and managers for a clean shift change/checking out staff members for departure.</w:t>
      </w:r>
    </w:p>
    <w:p w:rsidR="00A14B5F" w:rsidRPr="00E67DF4" w:rsidRDefault="00BA5370" w:rsidP="00DD4E7B">
      <w:pPr>
        <w:pStyle w:val="ListParagraph"/>
        <w:numPr>
          <w:ilvl w:val="0"/>
          <w:numId w:val="6"/>
        </w:numPr>
        <w:rPr>
          <w:rFonts w:ascii="Garamond" w:hAnsi="Garamond" w:cstheme="minorHAnsi"/>
          <w:sz w:val="20"/>
        </w:rPr>
      </w:pPr>
      <w:r w:rsidRPr="00E67DF4">
        <w:rPr>
          <w:rFonts w:ascii="Garamond" w:hAnsi="Garamond" w:cstheme="minorHAnsi"/>
          <w:sz w:val="20"/>
        </w:rPr>
        <w:t>Closing duties: checking out all employees to ensure thorough closing and keep up standards of cleaning, counting down all drawers, credit card batch, cash deposits, securing property.</w:t>
      </w:r>
    </w:p>
    <w:p w:rsidR="00BA5370" w:rsidRPr="00E67DF4" w:rsidRDefault="00BA5370" w:rsidP="00BA5370"/>
    <w:p w:rsidR="00500C2E" w:rsidRPr="00E67DF4" w:rsidRDefault="00500C2E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Mellow Mushroom Pizza Bakers</w:t>
      </w:r>
      <w:r w:rsidR="00BA5370" w:rsidRPr="00E67DF4">
        <w:rPr>
          <w:rFonts w:ascii="Garamond" w:hAnsi="Garamond"/>
          <w:color w:val="auto"/>
          <w:sz w:val="21"/>
          <w:szCs w:val="21"/>
        </w:rPr>
        <w:t xml:space="preserve"> 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FOH Manager/Bartender/Wait Staff/Food Runner/Cook/Expo/Dish</w:t>
      </w:r>
    </w:p>
    <w:p w:rsidR="0067603C" w:rsidRPr="00E67DF4" w:rsidRDefault="0067603C" w:rsidP="0067603C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Statesboro, GA</w:t>
      </w:r>
      <w:r w:rsidR="005C3562" w:rsidRPr="00E67DF4">
        <w:rPr>
          <w:rFonts w:ascii="Garamond" w:hAnsi="Garamond"/>
          <w:color w:val="auto"/>
          <w:sz w:val="21"/>
          <w:szCs w:val="21"/>
        </w:rPr>
        <w:t>/Winter Park, FL/Douglasville, GA</w:t>
      </w:r>
      <w:r w:rsidRPr="00E67DF4">
        <w:rPr>
          <w:rFonts w:ascii="Garamond" w:hAnsi="Garamond"/>
          <w:color w:val="auto"/>
          <w:sz w:val="21"/>
          <w:szCs w:val="21"/>
        </w:rPr>
        <w:t xml:space="preserve"> </w:t>
      </w:r>
    </w:p>
    <w:p w:rsidR="0067603C" w:rsidRPr="00E67DF4" w:rsidRDefault="00500C2E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January 2002-</w:t>
      </w:r>
      <w:r w:rsidR="005C3562" w:rsidRPr="00E67DF4">
        <w:rPr>
          <w:rFonts w:ascii="Garamond" w:hAnsi="Garamond"/>
          <w:color w:val="auto"/>
          <w:sz w:val="21"/>
          <w:szCs w:val="21"/>
        </w:rPr>
        <w:t>December 2010</w:t>
      </w:r>
    </w:p>
    <w:p w:rsidR="00EF0F0A" w:rsidRPr="00E67DF4" w:rsidRDefault="00EF0F0A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</w:p>
    <w:p w:rsidR="00BA5370" w:rsidRPr="00E67DF4" w:rsidRDefault="00D117AB" w:rsidP="00DD4E7B">
      <w:pPr>
        <w:pStyle w:val="Subsection"/>
        <w:framePr w:hSpace="0" w:wrap="auto" w:hAnchor="text" w:xAlign="left" w:yAlign="inline"/>
        <w:numPr>
          <w:ilvl w:val="0"/>
          <w:numId w:val="7"/>
        </w:numPr>
        <w:rPr>
          <w:rFonts w:ascii="Garamond" w:hAnsi="Garamond"/>
          <w:color w:val="auto"/>
        </w:rPr>
      </w:pPr>
      <w:r w:rsidRPr="00E67DF4">
        <w:rPr>
          <w:rFonts w:ascii="Garamond" w:hAnsi="Garamond"/>
          <w:b w:val="0"/>
          <w:color w:val="auto"/>
        </w:rPr>
        <w:t>I s</w:t>
      </w:r>
      <w:r w:rsidR="00BA5370" w:rsidRPr="00E67DF4">
        <w:rPr>
          <w:rFonts w:ascii="Garamond" w:hAnsi="Garamond"/>
          <w:b w:val="0"/>
          <w:color w:val="auto"/>
        </w:rPr>
        <w:t>tarted out as a member of</w:t>
      </w:r>
      <w:r w:rsidR="005B6FA8" w:rsidRPr="00E67DF4">
        <w:rPr>
          <w:rFonts w:ascii="Garamond" w:hAnsi="Garamond"/>
          <w:b w:val="0"/>
          <w:color w:val="auto"/>
        </w:rPr>
        <w:t xml:space="preserve"> the</w:t>
      </w:r>
      <w:r w:rsidR="00BA5370" w:rsidRPr="00E67DF4">
        <w:rPr>
          <w:rFonts w:ascii="Garamond" w:hAnsi="Garamond"/>
          <w:b w:val="0"/>
          <w:color w:val="auto"/>
        </w:rPr>
        <w:t xml:space="preserve"> wait staff with this local franchise, cross trained into bartender and cook then transitioned to management.</w:t>
      </w:r>
    </w:p>
    <w:p w:rsidR="00BA5370" w:rsidRPr="00E67DF4" w:rsidRDefault="00BA5370" w:rsidP="00DD4E7B">
      <w:pPr>
        <w:pStyle w:val="ListParagraph"/>
        <w:numPr>
          <w:ilvl w:val="0"/>
          <w:numId w:val="7"/>
        </w:numPr>
        <w:rPr>
          <w:rFonts w:ascii="Garamond" w:hAnsi="Garamond"/>
          <w:sz w:val="20"/>
        </w:rPr>
      </w:pPr>
      <w:r w:rsidRPr="00E67DF4">
        <w:rPr>
          <w:rFonts w:ascii="Garamond" w:hAnsi="Garamond"/>
          <w:sz w:val="20"/>
        </w:rPr>
        <w:t>Scheduling/deposits/inventory (BOH/FOH)/maintaining well trained and happy employees/addressing guest concerns/key holder/food and beverage menu development</w:t>
      </w:r>
    </w:p>
    <w:p w:rsidR="00A14B5F" w:rsidRPr="00E67DF4" w:rsidRDefault="00A14B5F" w:rsidP="00A14B5F">
      <w:pPr>
        <w:rPr>
          <w:szCs w:val="23"/>
        </w:rPr>
      </w:pPr>
    </w:p>
    <w:p w:rsidR="00A14B5F" w:rsidRPr="00E67DF4" w:rsidRDefault="004F2864" w:rsidP="00A14B5F">
      <w:pPr>
        <w:rPr>
          <w:b/>
          <w:sz w:val="21"/>
          <w:szCs w:val="21"/>
        </w:rPr>
      </w:pPr>
      <w:r w:rsidRPr="00E67DF4">
        <w:rPr>
          <w:b/>
          <w:sz w:val="21"/>
          <w:szCs w:val="21"/>
        </w:rPr>
        <w:t xml:space="preserve">Joseph E. </w:t>
      </w:r>
      <w:proofErr w:type="spellStart"/>
      <w:r w:rsidRPr="00E67DF4">
        <w:rPr>
          <w:b/>
          <w:sz w:val="21"/>
          <w:szCs w:val="21"/>
        </w:rPr>
        <w:t>Seagle</w:t>
      </w:r>
      <w:proofErr w:type="spellEnd"/>
      <w:r w:rsidRPr="00E67DF4">
        <w:rPr>
          <w:b/>
          <w:sz w:val="21"/>
          <w:szCs w:val="21"/>
        </w:rPr>
        <w:t>, P.C., Real Estate Attorney</w:t>
      </w:r>
    </w:p>
    <w:p w:rsidR="004F2864" w:rsidRPr="00E67DF4" w:rsidRDefault="004F2864" w:rsidP="00A14B5F">
      <w:pPr>
        <w:rPr>
          <w:b/>
          <w:sz w:val="21"/>
          <w:szCs w:val="21"/>
        </w:rPr>
      </w:pPr>
      <w:r w:rsidRPr="00E67DF4">
        <w:rPr>
          <w:b/>
          <w:sz w:val="21"/>
          <w:szCs w:val="21"/>
        </w:rPr>
        <w:t>Administrative Assistant</w:t>
      </w:r>
    </w:p>
    <w:p w:rsidR="004F2864" w:rsidRPr="00E67DF4" w:rsidRDefault="004F2864" w:rsidP="00A14B5F">
      <w:pPr>
        <w:rPr>
          <w:b/>
          <w:sz w:val="21"/>
          <w:szCs w:val="21"/>
        </w:rPr>
      </w:pPr>
      <w:r w:rsidRPr="00E67DF4">
        <w:rPr>
          <w:b/>
          <w:sz w:val="21"/>
          <w:szCs w:val="21"/>
        </w:rPr>
        <w:t>Orlando, FL</w:t>
      </w:r>
    </w:p>
    <w:p w:rsidR="0067603C" w:rsidRPr="00E67DF4" w:rsidRDefault="0067603C" w:rsidP="00A14B5F">
      <w:pPr>
        <w:rPr>
          <w:b/>
          <w:sz w:val="21"/>
          <w:szCs w:val="21"/>
        </w:rPr>
      </w:pPr>
      <w:r w:rsidRPr="00E67DF4">
        <w:rPr>
          <w:b/>
          <w:sz w:val="21"/>
          <w:szCs w:val="21"/>
        </w:rPr>
        <w:t>June 2004-October 2007</w:t>
      </w:r>
    </w:p>
    <w:p w:rsidR="00EF0F0A" w:rsidRPr="00E67DF4" w:rsidRDefault="00EF0F0A" w:rsidP="00A14B5F">
      <w:pPr>
        <w:rPr>
          <w:b/>
          <w:sz w:val="21"/>
          <w:szCs w:val="21"/>
        </w:rPr>
      </w:pPr>
    </w:p>
    <w:p w:rsidR="004F2864" w:rsidRPr="00E67DF4" w:rsidRDefault="004F2864" w:rsidP="00DD4E7B">
      <w:pPr>
        <w:pStyle w:val="ListParagraph"/>
        <w:numPr>
          <w:ilvl w:val="0"/>
          <w:numId w:val="8"/>
        </w:numPr>
        <w:rPr>
          <w:sz w:val="20"/>
        </w:rPr>
      </w:pPr>
      <w:r w:rsidRPr="00E67DF4">
        <w:rPr>
          <w:rFonts w:ascii="Garamond" w:hAnsi="Garamond"/>
          <w:sz w:val="20"/>
        </w:rPr>
        <w:t>Communicated with all interested parties, including property investors, mortgage brokers, buyers, sellers, title companies, and partnering law offices, to f</w:t>
      </w:r>
      <w:r w:rsidR="00D96359" w:rsidRPr="00E67DF4">
        <w:rPr>
          <w:rFonts w:ascii="Garamond" w:hAnsi="Garamond"/>
          <w:sz w:val="20"/>
        </w:rPr>
        <w:t>acilitate a smooth and organized</w:t>
      </w:r>
      <w:r w:rsidRPr="00E67DF4">
        <w:rPr>
          <w:rFonts w:ascii="Garamond" w:hAnsi="Garamond"/>
          <w:sz w:val="20"/>
        </w:rPr>
        <w:t xml:space="preserve"> home or property purchase.</w:t>
      </w:r>
    </w:p>
    <w:p w:rsidR="0067603C" w:rsidRPr="00E67DF4" w:rsidRDefault="00D96359" w:rsidP="00DD4E7B">
      <w:pPr>
        <w:pStyle w:val="ListParagraph"/>
        <w:numPr>
          <w:ilvl w:val="0"/>
          <w:numId w:val="8"/>
        </w:numPr>
        <w:rPr>
          <w:sz w:val="20"/>
        </w:rPr>
      </w:pPr>
      <w:r w:rsidRPr="00E67DF4">
        <w:rPr>
          <w:rFonts w:ascii="Garamond" w:hAnsi="Garamond"/>
          <w:sz w:val="20"/>
        </w:rPr>
        <w:t xml:space="preserve">Excelled in customer service communication and handling of upset/angry buyers and sellers and worked diligently to </w:t>
      </w:r>
      <w:r w:rsidR="00E37BDB" w:rsidRPr="00E67DF4">
        <w:rPr>
          <w:rFonts w:ascii="Garamond" w:hAnsi="Garamond"/>
          <w:sz w:val="20"/>
        </w:rPr>
        <w:t xml:space="preserve">solve “speed bumps” in the </w:t>
      </w:r>
      <w:r w:rsidR="0067603C" w:rsidRPr="00E67DF4">
        <w:rPr>
          <w:rFonts w:ascii="Garamond" w:hAnsi="Garamond"/>
          <w:sz w:val="20"/>
        </w:rPr>
        <w:t xml:space="preserve">sell/purchase </w:t>
      </w:r>
      <w:r w:rsidR="00E37BDB" w:rsidRPr="00E67DF4">
        <w:rPr>
          <w:rFonts w:ascii="Garamond" w:hAnsi="Garamond"/>
          <w:sz w:val="20"/>
        </w:rPr>
        <w:t>process as rapidly as possible.</w:t>
      </w:r>
    </w:p>
    <w:p w:rsidR="00C445E2" w:rsidRPr="00E67DF4" w:rsidRDefault="00C445E2" w:rsidP="00DD4E7B">
      <w:pPr>
        <w:pStyle w:val="ListParagraph"/>
        <w:numPr>
          <w:ilvl w:val="0"/>
          <w:numId w:val="8"/>
        </w:numPr>
        <w:rPr>
          <w:sz w:val="20"/>
        </w:rPr>
      </w:pPr>
      <w:r w:rsidRPr="00E67DF4">
        <w:rPr>
          <w:rFonts w:ascii="Garamond" w:hAnsi="Garamond"/>
          <w:sz w:val="20"/>
        </w:rPr>
        <w:t xml:space="preserve">Set all appointments and maintained an effectual schedule between Mr. </w:t>
      </w:r>
      <w:proofErr w:type="spellStart"/>
      <w:r w:rsidRPr="00E67DF4">
        <w:rPr>
          <w:rFonts w:ascii="Garamond" w:hAnsi="Garamond"/>
          <w:sz w:val="20"/>
        </w:rPr>
        <w:t>Seagle</w:t>
      </w:r>
      <w:proofErr w:type="spellEnd"/>
      <w:r w:rsidRPr="00E67DF4">
        <w:rPr>
          <w:rFonts w:ascii="Garamond" w:hAnsi="Garamond"/>
          <w:sz w:val="20"/>
        </w:rPr>
        <w:t xml:space="preserve"> and his clients</w:t>
      </w:r>
    </w:p>
    <w:p w:rsidR="00EC025B" w:rsidRPr="00EC025B" w:rsidRDefault="004E683F" w:rsidP="00EC025B">
      <w:pPr>
        <w:pStyle w:val="ListParagraph"/>
        <w:numPr>
          <w:ilvl w:val="0"/>
          <w:numId w:val="8"/>
        </w:numPr>
        <w:rPr>
          <w:sz w:val="20"/>
        </w:rPr>
      </w:pPr>
      <w:r w:rsidRPr="00E67DF4">
        <w:rPr>
          <w:rFonts w:ascii="Garamond" w:hAnsi="Garamond"/>
          <w:sz w:val="20"/>
        </w:rPr>
        <w:t>Other d</w:t>
      </w:r>
      <w:r w:rsidR="004F2864" w:rsidRPr="00E67DF4">
        <w:rPr>
          <w:rFonts w:ascii="Garamond" w:hAnsi="Garamond"/>
          <w:sz w:val="20"/>
        </w:rPr>
        <w:t xml:space="preserve">uties included: answering phones, professional correspondence with all effecting parties, </w:t>
      </w:r>
      <w:r w:rsidR="00D96359" w:rsidRPr="00E67DF4">
        <w:rPr>
          <w:rFonts w:ascii="Garamond" w:hAnsi="Garamond"/>
          <w:sz w:val="20"/>
        </w:rPr>
        <w:t xml:space="preserve">setting all appointments and maintaining an </w:t>
      </w:r>
      <w:r w:rsidR="0067603C" w:rsidRPr="00E67DF4">
        <w:rPr>
          <w:rFonts w:ascii="Garamond" w:hAnsi="Garamond"/>
          <w:sz w:val="20"/>
        </w:rPr>
        <w:t xml:space="preserve">effectual schedule between Mr. </w:t>
      </w:r>
      <w:proofErr w:type="spellStart"/>
      <w:r w:rsidR="0067603C" w:rsidRPr="00E67DF4">
        <w:rPr>
          <w:rFonts w:ascii="Garamond" w:hAnsi="Garamond"/>
          <w:sz w:val="20"/>
        </w:rPr>
        <w:t>Seagle</w:t>
      </w:r>
      <w:proofErr w:type="spellEnd"/>
      <w:r w:rsidR="0067603C" w:rsidRPr="00E67DF4">
        <w:rPr>
          <w:rFonts w:ascii="Garamond" w:hAnsi="Garamond"/>
          <w:sz w:val="20"/>
        </w:rPr>
        <w:t xml:space="preserve"> and his clients</w:t>
      </w:r>
      <w:r w:rsidR="00D96359" w:rsidRPr="00E67DF4">
        <w:rPr>
          <w:rFonts w:ascii="Garamond" w:hAnsi="Garamond"/>
          <w:sz w:val="20"/>
        </w:rPr>
        <w:t xml:space="preserve">, </w:t>
      </w:r>
      <w:r w:rsidRPr="00E67DF4">
        <w:rPr>
          <w:rFonts w:ascii="Garamond" w:hAnsi="Garamond"/>
          <w:sz w:val="20"/>
        </w:rPr>
        <w:t xml:space="preserve">gathering/transporting property titles, </w:t>
      </w:r>
      <w:r w:rsidR="00D96359" w:rsidRPr="00E67DF4">
        <w:rPr>
          <w:rFonts w:ascii="Garamond" w:hAnsi="Garamond"/>
          <w:sz w:val="20"/>
        </w:rPr>
        <w:t xml:space="preserve">general office cleanliness. </w:t>
      </w:r>
    </w:p>
    <w:p w:rsidR="00EC025B" w:rsidRDefault="00EC025B" w:rsidP="00EC025B">
      <w:pPr>
        <w:rPr>
          <w:sz w:val="20"/>
        </w:rPr>
      </w:pPr>
    </w:p>
    <w:p w:rsidR="00EC025B" w:rsidRDefault="00EC025B" w:rsidP="00EC025B">
      <w:pPr>
        <w:rPr>
          <w:sz w:val="20"/>
        </w:rPr>
      </w:pPr>
    </w:p>
    <w:p w:rsidR="00EC025B" w:rsidRPr="00EC025B" w:rsidRDefault="00EC025B" w:rsidP="00EC025B">
      <w:pPr>
        <w:rPr>
          <w:sz w:val="20"/>
        </w:rPr>
      </w:pPr>
    </w:p>
    <w:p w:rsidR="00EC025B" w:rsidRDefault="00EC025B" w:rsidP="005C3562">
      <w:pPr>
        <w:pStyle w:val="Sections"/>
        <w:rPr>
          <w:color w:val="auto"/>
          <w:sz w:val="24"/>
          <w:szCs w:val="24"/>
        </w:rPr>
      </w:pPr>
    </w:p>
    <w:p w:rsidR="00E367F9" w:rsidRPr="00E67DF4" w:rsidRDefault="00EC025B" w:rsidP="005C3562">
      <w:pPr>
        <w:pStyle w:val="Sections"/>
        <w:rPr>
          <w:color w:val="auto"/>
          <w:sz w:val="24"/>
          <w:szCs w:val="24"/>
        </w:rPr>
      </w:pPr>
      <w:bookmarkStart w:id="0" w:name="_GoBack"/>
      <w:bookmarkEnd w:id="0"/>
      <w:r w:rsidRPr="00E67DF4">
        <w:rPr>
          <w:rFonts w:ascii="Garamond" w:hAnsi="Garamond" w:cstheme="minorHAnsi"/>
          <w:noProof/>
          <w:color w:val="auto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25A1CD9" wp14:editId="16118B59">
                <wp:simplePos x="0" y="0"/>
                <wp:positionH relativeFrom="column">
                  <wp:posOffset>-217170</wp:posOffset>
                </wp:positionH>
                <wp:positionV relativeFrom="paragraph">
                  <wp:posOffset>-100965</wp:posOffset>
                </wp:positionV>
                <wp:extent cx="6858000" cy="9048750"/>
                <wp:effectExtent l="0" t="0" r="19050" b="19050"/>
                <wp:wrapNone/>
                <wp:docPr id="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4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17.1pt;margin-top:-7.95pt;width:540pt;height:712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" fillcolor="white [3201]" strokecolor="black [3200]" strokeweight="2pt"/>
            </w:pict>
          </mc:Fallback>
        </mc:AlternateContent>
      </w:r>
      <w:r w:rsidR="003E46A5" w:rsidRPr="00E67DF4">
        <w:rPr>
          <w:color w:val="auto"/>
          <w:sz w:val="24"/>
          <w:szCs w:val="24"/>
        </w:rPr>
        <w:t>Education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proofErr w:type="spellStart"/>
      <w:r w:rsidRPr="00E67DF4">
        <w:rPr>
          <w:rFonts w:ascii="Garamond" w:hAnsi="Garamond"/>
          <w:color w:val="auto"/>
          <w:sz w:val="21"/>
          <w:szCs w:val="21"/>
        </w:rPr>
        <w:t>Strayer</w:t>
      </w:r>
      <w:proofErr w:type="spellEnd"/>
      <w:r w:rsidRPr="00E67DF4">
        <w:rPr>
          <w:rFonts w:ascii="Garamond" w:hAnsi="Garamond"/>
          <w:color w:val="auto"/>
          <w:sz w:val="21"/>
          <w:szCs w:val="21"/>
        </w:rPr>
        <w:t xml:space="preserve"> University 2008-2009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1.5 years completed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3"/>
          <w:szCs w:val="23"/>
        </w:rPr>
      </w:pP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IFREC Real Estate School 2003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>Graduated in top 10%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3"/>
          <w:szCs w:val="23"/>
        </w:rPr>
      </w:pP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Georgia Southern University 2001-2002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b w:val="0"/>
          <w:color w:val="auto"/>
        </w:rPr>
      </w:pPr>
      <w:r w:rsidRPr="00E67DF4">
        <w:rPr>
          <w:rFonts w:ascii="Garamond" w:hAnsi="Garamond"/>
          <w:b w:val="0"/>
          <w:color w:val="auto"/>
        </w:rPr>
        <w:t xml:space="preserve">1 year completed </w:t>
      </w: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3"/>
          <w:szCs w:val="23"/>
        </w:rPr>
      </w:pPr>
    </w:p>
    <w:p w:rsidR="00BA5370" w:rsidRPr="00E67DF4" w:rsidRDefault="00BA5370" w:rsidP="00BA5370">
      <w:pPr>
        <w:pStyle w:val="Subsection"/>
        <w:framePr w:hSpace="0" w:wrap="auto" w:hAnchor="text" w:xAlign="left" w:yAlign="inline"/>
        <w:rPr>
          <w:rFonts w:ascii="Garamond" w:hAnsi="Garamond"/>
          <w:color w:val="auto"/>
          <w:sz w:val="21"/>
          <w:szCs w:val="21"/>
        </w:rPr>
      </w:pPr>
      <w:r w:rsidRPr="00E67DF4">
        <w:rPr>
          <w:rFonts w:ascii="Garamond" w:hAnsi="Garamond"/>
          <w:color w:val="auto"/>
          <w:sz w:val="21"/>
          <w:szCs w:val="21"/>
        </w:rPr>
        <w:t>Douglas County Comprehensive High School</w:t>
      </w:r>
    </w:p>
    <w:p w:rsidR="00BA5370" w:rsidRPr="00E67DF4" w:rsidRDefault="00BA5370" w:rsidP="00BA5370">
      <w:pPr>
        <w:rPr>
          <w:sz w:val="20"/>
          <w:szCs w:val="20"/>
        </w:rPr>
      </w:pPr>
      <w:r w:rsidRPr="00E67DF4">
        <w:rPr>
          <w:sz w:val="20"/>
          <w:szCs w:val="20"/>
        </w:rPr>
        <w:t>June 2001</w:t>
      </w:r>
    </w:p>
    <w:p w:rsidR="005C3562" w:rsidRPr="00E67DF4" w:rsidRDefault="005C3562" w:rsidP="00BA5370">
      <w:pPr>
        <w:rPr>
          <w:sz w:val="20"/>
          <w:szCs w:val="20"/>
        </w:rPr>
      </w:pPr>
      <w:r w:rsidRPr="00E67DF4">
        <w:rPr>
          <w:sz w:val="20"/>
          <w:szCs w:val="20"/>
        </w:rPr>
        <w:t>Honors Program Graduate, 3.25 GPA</w:t>
      </w:r>
    </w:p>
    <w:p w:rsidR="00BA5370" w:rsidRPr="00E67DF4" w:rsidRDefault="00E66BBE" w:rsidP="00BA5370">
      <w:pPr>
        <w:pStyle w:val="Sections"/>
        <w:rPr>
          <w:color w:val="auto"/>
          <w:sz w:val="24"/>
          <w:szCs w:val="24"/>
        </w:rPr>
      </w:pPr>
      <w:r w:rsidRPr="00E67DF4">
        <w:rPr>
          <w:color w:val="auto"/>
          <w:sz w:val="24"/>
          <w:szCs w:val="24"/>
        </w:rPr>
        <w:t>Volunteer</w:t>
      </w:r>
    </w:p>
    <w:p w:rsidR="00E367F9" w:rsidRPr="00E67DF4" w:rsidRDefault="00335FAA" w:rsidP="00CC7702">
      <w:pPr>
        <w:pStyle w:val="Degree"/>
        <w:rPr>
          <w:rFonts w:ascii="Garamond" w:hAnsi="Garamond"/>
          <w:sz w:val="20"/>
          <w:szCs w:val="20"/>
        </w:rPr>
      </w:pPr>
      <w:proofErr w:type="spellStart"/>
      <w:r w:rsidRPr="00E67DF4">
        <w:rPr>
          <w:rFonts w:ascii="Garamond" w:hAnsi="Garamond"/>
          <w:sz w:val="20"/>
          <w:szCs w:val="20"/>
        </w:rPr>
        <w:t>Houndhaven</w:t>
      </w:r>
      <w:proofErr w:type="spellEnd"/>
      <w:r w:rsidRPr="00E67DF4">
        <w:rPr>
          <w:rFonts w:ascii="Garamond" w:hAnsi="Garamond"/>
          <w:sz w:val="20"/>
          <w:szCs w:val="20"/>
        </w:rPr>
        <w:t xml:space="preserve"> </w:t>
      </w:r>
      <w:proofErr w:type="spellStart"/>
      <w:r w:rsidRPr="00E67DF4">
        <w:rPr>
          <w:rFonts w:ascii="Garamond" w:hAnsi="Garamond"/>
          <w:sz w:val="20"/>
          <w:szCs w:val="20"/>
        </w:rPr>
        <w:t>Inc</w:t>
      </w:r>
      <w:proofErr w:type="spellEnd"/>
      <w:r w:rsidR="005B6FA8" w:rsidRPr="00E67DF4">
        <w:rPr>
          <w:rFonts w:ascii="Garamond" w:hAnsi="Garamond"/>
          <w:sz w:val="20"/>
          <w:szCs w:val="20"/>
        </w:rPr>
        <w:t xml:space="preserve">, </w:t>
      </w:r>
      <w:r w:rsidR="0067603C" w:rsidRPr="00E67DF4">
        <w:rPr>
          <w:rFonts w:ascii="Garamond" w:hAnsi="Garamond"/>
          <w:sz w:val="20"/>
          <w:szCs w:val="20"/>
        </w:rPr>
        <w:t xml:space="preserve">Orlando FL, </w:t>
      </w:r>
      <w:r w:rsidR="005B6FA8" w:rsidRPr="00E67DF4">
        <w:rPr>
          <w:rFonts w:ascii="Garamond" w:hAnsi="Garamond"/>
          <w:sz w:val="20"/>
          <w:szCs w:val="20"/>
        </w:rPr>
        <w:t>Handler</w:t>
      </w:r>
    </w:p>
    <w:p w:rsidR="00FD73FC" w:rsidRPr="00E67DF4" w:rsidRDefault="00D92729" w:rsidP="00CC7702">
      <w:pPr>
        <w:pStyle w:val="Degree"/>
        <w:rPr>
          <w:rFonts w:ascii="Garamond" w:hAnsi="Garamond"/>
          <w:sz w:val="20"/>
          <w:szCs w:val="20"/>
        </w:rPr>
      </w:pPr>
      <w:r w:rsidRPr="00E67DF4">
        <w:rPr>
          <w:rFonts w:ascii="Garamond" w:hAnsi="Garamond"/>
          <w:sz w:val="20"/>
          <w:szCs w:val="20"/>
        </w:rPr>
        <w:t xml:space="preserve">Green Oaks </w:t>
      </w:r>
      <w:r w:rsidR="0067603C" w:rsidRPr="00E67DF4">
        <w:rPr>
          <w:rFonts w:ascii="Garamond" w:hAnsi="Garamond"/>
          <w:sz w:val="20"/>
          <w:szCs w:val="20"/>
        </w:rPr>
        <w:t>Foster</w:t>
      </w:r>
      <w:r w:rsidR="00E66BBE" w:rsidRPr="00E67DF4">
        <w:rPr>
          <w:rFonts w:ascii="Garamond" w:hAnsi="Garamond"/>
          <w:sz w:val="20"/>
          <w:szCs w:val="20"/>
        </w:rPr>
        <w:t xml:space="preserve"> Home</w:t>
      </w:r>
      <w:r w:rsidR="005B6FA8" w:rsidRPr="00E67DF4">
        <w:rPr>
          <w:rFonts w:ascii="Garamond" w:hAnsi="Garamond"/>
          <w:sz w:val="20"/>
          <w:szCs w:val="20"/>
        </w:rPr>
        <w:t xml:space="preserve">, </w:t>
      </w:r>
      <w:r w:rsidR="0067603C" w:rsidRPr="00E67DF4">
        <w:rPr>
          <w:rFonts w:ascii="Garamond" w:hAnsi="Garamond"/>
          <w:sz w:val="20"/>
          <w:szCs w:val="20"/>
        </w:rPr>
        <w:t xml:space="preserve">Orlando FL, </w:t>
      </w:r>
      <w:r w:rsidR="005B6FA8" w:rsidRPr="00E67DF4">
        <w:rPr>
          <w:rFonts w:ascii="Garamond" w:hAnsi="Garamond"/>
          <w:sz w:val="20"/>
          <w:szCs w:val="20"/>
        </w:rPr>
        <w:t>Tutor</w:t>
      </w:r>
    </w:p>
    <w:p w:rsidR="00FD73FC" w:rsidRPr="00E67DF4" w:rsidRDefault="00E66BBE" w:rsidP="00C445E2">
      <w:pPr>
        <w:pStyle w:val="Degree"/>
        <w:rPr>
          <w:rFonts w:ascii="Garamond" w:hAnsi="Garamond"/>
          <w:sz w:val="20"/>
          <w:szCs w:val="20"/>
        </w:rPr>
      </w:pPr>
      <w:r w:rsidRPr="00E67DF4">
        <w:rPr>
          <w:rFonts w:ascii="Garamond" w:hAnsi="Garamond"/>
          <w:sz w:val="20"/>
          <w:szCs w:val="20"/>
        </w:rPr>
        <w:t>League of Conservation Voters</w:t>
      </w:r>
      <w:r w:rsidR="005B6FA8" w:rsidRPr="00E67DF4">
        <w:rPr>
          <w:rFonts w:ascii="Garamond" w:hAnsi="Garamond"/>
          <w:sz w:val="20"/>
          <w:szCs w:val="20"/>
        </w:rPr>
        <w:t>,</w:t>
      </w:r>
      <w:r w:rsidR="0067603C" w:rsidRPr="00E67DF4">
        <w:rPr>
          <w:rFonts w:ascii="Garamond" w:hAnsi="Garamond"/>
          <w:sz w:val="20"/>
          <w:szCs w:val="20"/>
        </w:rPr>
        <w:t xml:space="preserve"> Orlando FL,</w:t>
      </w:r>
      <w:r w:rsidR="005B6FA8" w:rsidRPr="00E67DF4">
        <w:rPr>
          <w:rFonts w:ascii="Garamond" w:hAnsi="Garamond"/>
          <w:sz w:val="20"/>
          <w:szCs w:val="20"/>
        </w:rPr>
        <w:t xml:space="preserve"> Canvasser</w:t>
      </w:r>
    </w:p>
    <w:sectPr w:rsidR="00FD73FC" w:rsidRPr="00E67DF4">
      <w:pgSz w:w="12240" w:h="15840"/>
      <w:pgMar w:top="792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03" w:rsidRDefault="000D2603">
      <w:r>
        <w:separator/>
      </w:r>
    </w:p>
  </w:endnote>
  <w:endnote w:type="continuationSeparator" w:id="0">
    <w:p w:rsidR="000D2603" w:rsidRDefault="000D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03" w:rsidRDefault="000D2603">
      <w:r>
        <w:separator/>
      </w:r>
    </w:p>
  </w:footnote>
  <w:footnote w:type="continuationSeparator" w:id="0">
    <w:p w:rsidR="000D2603" w:rsidRDefault="000D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709"/>
    <w:multiLevelType w:val="hybridMultilevel"/>
    <w:tmpl w:val="6C80E928"/>
    <w:lvl w:ilvl="0" w:tplc="513822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21A47"/>
    <w:multiLevelType w:val="hybridMultilevel"/>
    <w:tmpl w:val="88D03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C0504D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2C46729"/>
    <w:multiLevelType w:val="hybridMultilevel"/>
    <w:tmpl w:val="AF32B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95DED"/>
    <w:multiLevelType w:val="hybridMultilevel"/>
    <w:tmpl w:val="24424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03282"/>
    <w:multiLevelType w:val="hybridMultilevel"/>
    <w:tmpl w:val="BDEED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D6965"/>
    <w:multiLevelType w:val="hybridMultilevel"/>
    <w:tmpl w:val="39500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0"/>
    <w:rsid w:val="00034AEF"/>
    <w:rsid w:val="000A39CA"/>
    <w:rsid w:val="000D2603"/>
    <w:rsid w:val="00114975"/>
    <w:rsid w:val="001411C8"/>
    <w:rsid w:val="00171841"/>
    <w:rsid w:val="00184FF4"/>
    <w:rsid w:val="001873A3"/>
    <w:rsid w:val="00211A94"/>
    <w:rsid w:val="00335FAA"/>
    <w:rsid w:val="003E02BD"/>
    <w:rsid w:val="003E46A5"/>
    <w:rsid w:val="004453BB"/>
    <w:rsid w:val="0046786C"/>
    <w:rsid w:val="0049547B"/>
    <w:rsid w:val="004E4D02"/>
    <w:rsid w:val="004E683F"/>
    <w:rsid w:val="004F2864"/>
    <w:rsid w:val="004F30D5"/>
    <w:rsid w:val="00500C2E"/>
    <w:rsid w:val="00563574"/>
    <w:rsid w:val="005B6FA8"/>
    <w:rsid w:val="005C3562"/>
    <w:rsid w:val="0067603C"/>
    <w:rsid w:val="006F093B"/>
    <w:rsid w:val="00803478"/>
    <w:rsid w:val="00883D8A"/>
    <w:rsid w:val="008B2CFA"/>
    <w:rsid w:val="00985D05"/>
    <w:rsid w:val="00995F07"/>
    <w:rsid w:val="009E5E49"/>
    <w:rsid w:val="00A10A13"/>
    <w:rsid w:val="00A14B5F"/>
    <w:rsid w:val="00B706DD"/>
    <w:rsid w:val="00BA5370"/>
    <w:rsid w:val="00BC2572"/>
    <w:rsid w:val="00C31FFE"/>
    <w:rsid w:val="00C445E2"/>
    <w:rsid w:val="00C923C8"/>
    <w:rsid w:val="00CC7702"/>
    <w:rsid w:val="00D117AB"/>
    <w:rsid w:val="00D92729"/>
    <w:rsid w:val="00D96359"/>
    <w:rsid w:val="00DA3C26"/>
    <w:rsid w:val="00DD4E7B"/>
    <w:rsid w:val="00E367F9"/>
    <w:rsid w:val="00E37BDB"/>
    <w:rsid w:val="00E41BBD"/>
    <w:rsid w:val="00E66BBE"/>
    <w:rsid w:val="00E67DF4"/>
    <w:rsid w:val="00EC025B"/>
    <w:rsid w:val="00EF0F0A"/>
    <w:rsid w:val="00F13696"/>
    <w:rsid w:val="00F84EF8"/>
    <w:rsid w:val="00F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1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2"/>
      </w:numPr>
    </w:pPr>
  </w:style>
  <w:style w:type="character" w:customStyle="1" w:styleId="Bullet">
    <w:name w:val="Bullet"/>
    <w:basedOn w:val="DefaultParagraphFont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basedOn w:val="Address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basedOn w:val="DefaultParagraphFont"/>
    <w:link w:val="JobHeadline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ubsection">
    <w:name w:val="Subsection"/>
    <w:basedOn w:val="Normal"/>
    <w:uiPriority w:val="2"/>
    <w:qFormat/>
    <w:rsid w:val="00BA5370"/>
    <w:pPr>
      <w:framePr w:hSpace="187" w:wrap="around" w:hAnchor="margin" w:xAlign="center" w:y="721"/>
    </w:pPr>
    <w:rPr>
      <w:rFonts w:asciiTheme="minorHAnsi" w:eastAsiaTheme="minorHAnsi" w:hAnsiTheme="minorHAnsi" w:cstheme="minorHAnsi"/>
      <w:b/>
      <w:color w:val="1F497D" w:themeColor="text2"/>
      <w:sz w:val="20"/>
      <w:szCs w:val="20"/>
      <w:lang w:eastAsia="ja-JP"/>
    </w:rPr>
  </w:style>
  <w:style w:type="paragraph" w:styleId="ListBullet">
    <w:name w:val="List Bullet"/>
    <w:basedOn w:val="NormalIndent"/>
    <w:uiPriority w:val="3"/>
    <w:qFormat/>
    <w:rsid w:val="00BA5370"/>
    <w:pPr>
      <w:numPr>
        <w:numId w:val="3"/>
      </w:numPr>
      <w:ind w:left="720"/>
      <w:contextualSpacing/>
    </w:pPr>
    <w:rPr>
      <w:rFonts w:asciiTheme="minorHAnsi" w:eastAsiaTheme="minorHAnsi" w:hAnsiTheme="minorHAnsi" w:cstheme="minorHAnsi"/>
      <w:color w:val="632423" w:themeColor="accent2" w:themeShade="80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BA537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1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2"/>
      </w:numPr>
    </w:pPr>
  </w:style>
  <w:style w:type="character" w:customStyle="1" w:styleId="Bullet">
    <w:name w:val="Bullet"/>
    <w:basedOn w:val="DefaultParagraphFont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basedOn w:val="Address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basedOn w:val="DefaultParagraphFont"/>
    <w:link w:val="JobHeadline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ubsection">
    <w:name w:val="Subsection"/>
    <w:basedOn w:val="Normal"/>
    <w:uiPriority w:val="2"/>
    <w:qFormat/>
    <w:rsid w:val="00BA5370"/>
    <w:pPr>
      <w:framePr w:hSpace="187" w:wrap="around" w:hAnchor="margin" w:xAlign="center" w:y="721"/>
    </w:pPr>
    <w:rPr>
      <w:rFonts w:asciiTheme="minorHAnsi" w:eastAsiaTheme="minorHAnsi" w:hAnsiTheme="minorHAnsi" w:cstheme="minorHAnsi"/>
      <w:b/>
      <w:color w:val="1F497D" w:themeColor="text2"/>
      <w:sz w:val="20"/>
      <w:szCs w:val="20"/>
      <w:lang w:eastAsia="ja-JP"/>
    </w:rPr>
  </w:style>
  <w:style w:type="paragraph" w:styleId="ListBullet">
    <w:name w:val="List Bullet"/>
    <w:basedOn w:val="NormalIndent"/>
    <w:uiPriority w:val="3"/>
    <w:qFormat/>
    <w:rsid w:val="00BA5370"/>
    <w:pPr>
      <w:numPr>
        <w:numId w:val="3"/>
      </w:numPr>
      <w:ind w:left="720"/>
      <w:contextualSpacing/>
    </w:pPr>
    <w:rPr>
      <w:rFonts w:asciiTheme="minorHAnsi" w:eastAsiaTheme="minorHAnsi" w:hAnsiTheme="minorHAnsi" w:cstheme="minorHAnsi"/>
      <w:color w:val="632423" w:themeColor="accent2" w:themeShade="80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BA53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\AppData\Roaming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</Template>
  <TotalTime>105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Camp</dc:creator>
  <cp:lastModifiedBy>Camp</cp:lastModifiedBy>
  <cp:revision>6</cp:revision>
  <cp:lastPrinted>2009-08-05T12:40:00Z</cp:lastPrinted>
  <dcterms:created xsi:type="dcterms:W3CDTF">2013-02-20T20:41:00Z</dcterms:created>
  <dcterms:modified xsi:type="dcterms:W3CDTF">2013-07-01T20:34:00Z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