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4B" w:rsidRDefault="007A794A">
      <w:pPr>
        <w:pStyle w:val="Name"/>
      </w:pPr>
      <w:r>
        <w:t xml:space="preserve">Elliot </w:t>
      </w:r>
      <w:proofErr w:type="spellStart"/>
      <w:r>
        <w:t>Nahm</w:t>
      </w:r>
      <w:proofErr w:type="spellEnd"/>
    </w:p>
    <w:p w:rsidR="009A054B" w:rsidRDefault="007A794A">
      <w:pPr>
        <w:pStyle w:val="Address"/>
      </w:pPr>
      <w:r>
        <w:t>14020 Country Hills Drive</w:t>
      </w:r>
      <w:r w:rsidR="003E1205">
        <w:t xml:space="preserve">  </w:t>
      </w:r>
      <w:r w:rsidR="003E1205">
        <w:rPr>
          <w:szCs w:val="14"/>
        </w:rPr>
        <w:sym w:font="Wingdings" w:char="F06C"/>
      </w:r>
      <w:r w:rsidR="003E1205">
        <w:t xml:space="preserve">  </w:t>
      </w:r>
      <w:r>
        <w:t xml:space="preserve">Brighton, CO 80601 </w:t>
      </w:r>
      <w:r w:rsidR="003E1205">
        <w:t xml:space="preserve"> </w:t>
      </w:r>
      <w:r w:rsidR="003E1205">
        <w:rPr>
          <w:szCs w:val="14"/>
        </w:rPr>
        <w:sym w:font="Wingdings" w:char="F06C"/>
      </w:r>
      <w:r w:rsidR="003E1205">
        <w:t xml:space="preserve">  </w:t>
      </w:r>
      <w:r>
        <w:t xml:space="preserve">(303) </w:t>
      </w:r>
      <w:r w:rsidR="00863006">
        <w:t xml:space="preserve">498-0472 </w:t>
      </w:r>
      <w:r w:rsidR="003E1205">
        <w:t xml:space="preserve"> </w:t>
      </w:r>
      <w:r w:rsidR="003E1205">
        <w:rPr>
          <w:szCs w:val="14"/>
        </w:rPr>
        <w:sym w:font="Wingdings" w:char="F06C"/>
      </w:r>
      <w:r w:rsidR="003E1205">
        <w:t xml:space="preserve">  </w:t>
      </w:r>
      <w:r>
        <w:t>elliot.nahm@live.com</w:t>
      </w:r>
    </w:p>
    <w:p w:rsidR="009A054B" w:rsidRPr="00C56D77" w:rsidRDefault="003E1205">
      <w:pPr>
        <w:pStyle w:val="ResumeHeadings"/>
        <w:rPr>
          <w:sz w:val="28"/>
          <w:szCs w:val="28"/>
        </w:rPr>
      </w:pPr>
      <w:r w:rsidRPr="00C56D77">
        <w:rPr>
          <w:sz w:val="28"/>
          <w:szCs w:val="28"/>
        </w:rPr>
        <w:t>Education</w:t>
      </w:r>
    </w:p>
    <w:p w:rsidR="005125FE" w:rsidRPr="00C56D77" w:rsidRDefault="005125FE" w:rsidP="005125FE">
      <w:pPr>
        <w:pStyle w:val="OrganizationName"/>
        <w:rPr>
          <w:sz w:val="20"/>
        </w:rPr>
      </w:pPr>
      <w:r w:rsidRPr="00C56D77">
        <w:rPr>
          <w:sz w:val="20"/>
        </w:rPr>
        <w:t>Thornton High School</w:t>
      </w:r>
      <w:r w:rsidR="008367D2">
        <w:rPr>
          <w:sz w:val="20"/>
        </w:rPr>
        <w:t xml:space="preserve"> </w:t>
      </w:r>
      <w:r w:rsidRPr="00C56D77">
        <w:rPr>
          <w:sz w:val="20"/>
        </w:rPr>
        <w:t>– Thornton, Colorado</w:t>
      </w:r>
    </w:p>
    <w:p w:rsidR="005125FE" w:rsidRPr="00C56D77" w:rsidRDefault="005125FE" w:rsidP="005125FE">
      <w:pPr>
        <w:pStyle w:val="Location"/>
        <w:rPr>
          <w:sz w:val="20"/>
        </w:rPr>
      </w:pPr>
      <w:r w:rsidRPr="00C56D77">
        <w:rPr>
          <w:sz w:val="20"/>
        </w:rPr>
        <w:t>Graduated 2009</w:t>
      </w:r>
    </w:p>
    <w:p w:rsidR="005125FE" w:rsidRPr="00C56D77" w:rsidRDefault="005125FE" w:rsidP="005125FE">
      <w:pPr>
        <w:pStyle w:val="PlainText"/>
      </w:pPr>
      <w:r w:rsidRPr="00C56D77">
        <w:t>GPA 3.8</w:t>
      </w:r>
    </w:p>
    <w:p w:rsidR="009A054B" w:rsidRPr="00C56D77" w:rsidRDefault="007A794A">
      <w:pPr>
        <w:pStyle w:val="OrganizationName"/>
        <w:rPr>
          <w:sz w:val="20"/>
        </w:rPr>
      </w:pPr>
      <w:r w:rsidRPr="00C56D77">
        <w:rPr>
          <w:sz w:val="20"/>
        </w:rPr>
        <w:t>Colorado School of Mines – Golden, Colorado</w:t>
      </w:r>
    </w:p>
    <w:p w:rsidR="007A794A" w:rsidRPr="00C56D77" w:rsidRDefault="007A794A" w:rsidP="007A794A">
      <w:pPr>
        <w:pStyle w:val="Location"/>
        <w:rPr>
          <w:sz w:val="20"/>
        </w:rPr>
      </w:pPr>
      <w:r w:rsidRPr="00C56D77">
        <w:rPr>
          <w:sz w:val="20"/>
        </w:rPr>
        <w:t>2009-2011</w:t>
      </w:r>
    </w:p>
    <w:p w:rsidR="007A794A" w:rsidRPr="007A794A" w:rsidRDefault="007A794A" w:rsidP="007A794A">
      <w:pPr>
        <w:pStyle w:val="PlainText"/>
      </w:pPr>
      <w:r>
        <w:t>GPA 2.66</w:t>
      </w:r>
    </w:p>
    <w:p w:rsidR="009A054B" w:rsidRPr="00C56D77" w:rsidRDefault="007A794A">
      <w:pPr>
        <w:pStyle w:val="OrganizationName"/>
        <w:rPr>
          <w:sz w:val="20"/>
        </w:rPr>
      </w:pPr>
      <w:r w:rsidRPr="00C56D77">
        <w:rPr>
          <w:sz w:val="20"/>
        </w:rPr>
        <w:t>Colorado Mesa University</w:t>
      </w:r>
      <w:r w:rsidR="003E1205" w:rsidRPr="00C56D77">
        <w:rPr>
          <w:sz w:val="20"/>
        </w:rPr>
        <w:t xml:space="preserve"> – </w:t>
      </w:r>
      <w:r w:rsidRPr="00C56D77">
        <w:rPr>
          <w:sz w:val="20"/>
        </w:rPr>
        <w:t>Grand Junction, Colorado</w:t>
      </w:r>
    </w:p>
    <w:p w:rsidR="007A794A" w:rsidRPr="00C56D77" w:rsidRDefault="007A794A" w:rsidP="007A794A">
      <w:pPr>
        <w:pStyle w:val="Location"/>
        <w:rPr>
          <w:sz w:val="20"/>
        </w:rPr>
      </w:pPr>
      <w:r w:rsidRPr="00C56D77">
        <w:rPr>
          <w:sz w:val="20"/>
        </w:rPr>
        <w:t>Radiological Technology, 2011-</w:t>
      </w:r>
    </w:p>
    <w:p w:rsidR="007A794A" w:rsidRPr="007A794A" w:rsidRDefault="007A794A" w:rsidP="007A794A">
      <w:pPr>
        <w:pStyle w:val="PlainText"/>
      </w:pPr>
      <w:r>
        <w:t>GPA 3.53</w:t>
      </w:r>
    </w:p>
    <w:p w:rsidR="009A054B" w:rsidRPr="00C56D77" w:rsidRDefault="003E1205">
      <w:pPr>
        <w:pStyle w:val="ResumeHeadings"/>
        <w:rPr>
          <w:sz w:val="28"/>
          <w:szCs w:val="28"/>
        </w:rPr>
      </w:pPr>
      <w:r w:rsidRPr="00C56D77">
        <w:rPr>
          <w:sz w:val="28"/>
          <w:szCs w:val="28"/>
        </w:rPr>
        <w:t>Experience</w:t>
      </w:r>
    </w:p>
    <w:p w:rsidR="009A054B" w:rsidRPr="00C56D77" w:rsidRDefault="003E1205">
      <w:pPr>
        <w:pStyle w:val="JobTitlebold"/>
        <w:rPr>
          <w:rFonts w:eastAsia="MS Mincho"/>
          <w:sz w:val="20"/>
        </w:rPr>
      </w:pPr>
      <w:r w:rsidRPr="00C56D77">
        <w:rPr>
          <w:rFonts w:eastAsia="MS Mincho"/>
          <w:sz w:val="20"/>
        </w:rPr>
        <w:t>Professional Experience</w:t>
      </w:r>
    </w:p>
    <w:p w:rsidR="009A054B" w:rsidRPr="00C56D77" w:rsidRDefault="007A794A">
      <w:pPr>
        <w:pStyle w:val="OrganizationName"/>
        <w:rPr>
          <w:rFonts w:eastAsia="MS Mincho"/>
          <w:sz w:val="20"/>
        </w:rPr>
      </w:pPr>
      <w:r w:rsidRPr="00C56D77">
        <w:rPr>
          <w:rFonts w:eastAsia="MS Mincho"/>
          <w:sz w:val="20"/>
        </w:rPr>
        <w:t>Cannon Resources LLC</w:t>
      </w:r>
      <w:r w:rsidR="003E1205" w:rsidRPr="00C56D77">
        <w:rPr>
          <w:rFonts w:eastAsia="MS Mincho"/>
          <w:sz w:val="20"/>
        </w:rPr>
        <w:t xml:space="preserve">, </w:t>
      </w:r>
      <w:r w:rsidRPr="00C56D77">
        <w:rPr>
          <w:rFonts w:eastAsia="MS Mincho"/>
          <w:sz w:val="20"/>
        </w:rPr>
        <w:t>June 16 – August 16 2010</w:t>
      </w:r>
    </w:p>
    <w:p w:rsidR="009A054B" w:rsidRPr="00C56D77" w:rsidRDefault="007A794A">
      <w:pPr>
        <w:pStyle w:val="Overviewbullets"/>
        <w:rPr>
          <w:rFonts w:eastAsia="MS Mincho"/>
          <w:sz w:val="20"/>
          <w:szCs w:val="20"/>
        </w:rPr>
      </w:pPr>
      <w:r w:rsidRPr="00C56D77">
        <w:rPr>
          <w:rFonts w:eastAsia="MS Mincho"/>
          <w:sz w:val="20"/>
          <w:szCs w:val="20"/>
        </w:rPr>
        <w:t>Miner</w:t>
      </w:r>
    </w:p>
    <w:p w:rsidR="009A054B" w:rsidRPr="00C56D77" w:rsidRDefault="007A794A">
      <w:pPr>
        <w:pStyle w:val="Overviewbullets"/>
        <w:rPr>
          <w:rFonts w:eastAsia="MS Mincho"/>
          <w:sz w:val="20"/>
          <w:szCs w:val="20"/>
        </w:rPr>
      </w:pPr>
      <w:r w:rsidRPr="00C56D77">
        <w:rPr>
          <w:rFonts w:eastAsia="MS Mincho"/>
          <w:sz w:val="20"/>
          <w:szCs w:val="20"/>
        </w:rPr>
        <w:t>Manual labor, operating heavy machinery</w:t>
      </w:r>
    </w:p>
    <w:p w:rsidR="009A054B" w:rsidRPr="00C56D77" w:rsidRDefault="003E1205">
      <w:pPr>
        <w:pStyle w:val="JobTitlebold"/>
        <w:rPr>
          <w:sz w:val="20"/>
        </w:rPr>
      </w:pPr>
      <w:r w:rsidRPr="00C56D77">
        <w:rPr>
          <w:sz w:val="20"/>
        </w:rPr>
        <w:t>Internship</w:t>
      </w:r>
    </w:p>
    <w:p w:rsidR="009A054B" w:rsidRPr="00C56D77" w:rsidRDefault="007A794A">
      <w:pPr>
        <w:pStyle w:val="OrganizationName"/>
        <w:rPr>
          <w:rFonts w:eastAsia="MS Mincho"/>
          <w:sz w:val="20"/>
        </w:rPr>
      </w:pPr>
      <w:r w:rsidRPr="00C56D77">
        <w:rPr>
          <w:rFonts w:eastAsia="MS Mincho"/>
          <w:sz w:val="20"/>
        </w:rPr>
        <w:t>Whittier Intercommunity Pharmacy</w:t>
      </w:r>
      <w:r w:rsidR="003E1205" w:rsidRPr="00C56D77">
        <w:rPr>
          <w:rFonts w:eastAsia="MS Mincho"/>
          <w:sz w:val="20"/>
        </w:rPr>
        <w:t xml:space="preserve">, </w:t>
      </w:r>
      <w:r w:rsidRPr="00C56D77">
        <w:rPr>
          <w:rFonts w:eastAsia="MS Mincho"/>
          <w:sz w:val="20"/>
        </w:rPr>
        <w:t>June 2009</w:t>
      </w:r>
    </w:p>
    <w:p w:rsidR="009A054B" w:rsidRPr="00C56D77" w:rsidRDefault="007A794A">
      <w:pPr>
        <w:pStyle w:val="Overviewbullets"/>
        <w:rPr>
          <w:rFonts w:eastAsia="MS Mincho"/>
          <w:sz w:val="20"/>
          <w:szCs w:val="20"/>
        </w:rPr>
      </w:pPr>
      <w:r w:rsidRPr="00C56D77">
        <w:rPr>
          <w:rFonts w:eastAsia="MS Mincho"/>
          <w:sz w:val="20"/>
          <w:szCs w:val="20"/>
        </w:rPr>
        <w:t>Cashier, and aiding the pharmacist</w:t>
      </w:r>
    </w:p>
    <w:p w:rsidR="009A054B" w:rsidRPr="00C56D77" w:rsidRDefault="003E1205">
      <w:pPr>
        <w:pStyle w:val="ResumeHeadings"/>
        <w:rPr>
          <w:sz w:val="28"/>
          <w:szCs w:val="28"/>
        </w:rPr>
      </w:pPr>
      <w:r w:rsidRPr="00C56D77">
        <w:rPr>
          <w:sz w:val="28"/>
          <w:szCs w:val="28"/>
        </w:rPr>
        <w:t>Activities</w:t>
      </w:r>
      <w:r w:rsidR="00881279" w:rsidRPr="00C56D77">
        <w:rPr>
          <w:sz w:val="28"/>
          <w:szCs w:val="28"/>
        </w:rPr>
        <w:t xml:space="preserve"> and Achievements</w:t>
      </w:r>
    </w:p>
    <w:p w:rsidR="009A054B" w:rsidRPr="00C56D77" w:rsidRDefault="005125FE">
      <w:pPr>
        <w:pStyle w:val="Overviewbullets"/>
        <w:rPr>
          <w:rFonts w:eastAsia="MS Mincho"/>
          <w:sz w:val="20"/>
          <w:szCs w:val="20"/>
        </w:rPr>
      </w:pPr>
      <w:proofErr w:type="spellStart"/>
      <w:r w:rsidRPr="00C56D77">
        <w:rPr>
          <w:rFonts w:eastAsia="MS Mincho"/>
          <w:sz w:val="20"/>
          <w:szCs w:val="20"/>
        </w:rPr>
        <w:t>Tolman</w:t>
      </w:r>
      <w:proofErr w:type="spellEnd"/>
      <w:r w:rsidRPr="00C56D77">
        <w:rPr>
          <w:rFonts w:eastAsia="MS Mincho"/>
          <w:sz w:val="20"/>
          <w:szCs w:val="20"/>
        </w:rPr>
        <w:t xml:space="preserve"> Hall Council 2011-2012</w:t>
      </w:r>
    </w:p>
    <w:p w:rsidR="00881279" w:rsidRDefault="00881279">
      <w:pPr>
        <w:pStyle w:val="Overviewbullets"/>
        <w:rPr>
          <w:rFonts w:eastAsia="MS Mincho"/>
          <w:sz w:val="20"/>
          <w:szCs w:val="20"/>
        </w:rPr>
      </w:pPr>
      <w:r w:rsidRPr="00C56D77">
        <w:rPr>
          <w:rFonts w:eastAsia="MS Mincho"/>
          <w:sz w:val="20"/>
          <w:szCs w:val="20"/>
        </w:rPr>
        <w:t>2011 Winter semester Dean’s List</w:t>
      </w:r>
    </w:p>
    <w:p w:rsidR="00677778" w:rsidRPr="00C56D77" w:rsidRDefault="00677778">
      <w:pPr>
        <w:pStyle w:val="Overviewbullets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2012 Spring semester Presidential Scholar</w:t>
      </w:r>
    </w:p>
    <w:sectPr w:rsidR="00677778" w:rsidRPr="00C56D77" w:rsidSect="009A05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F28" w:rsidRDefault="00661F28">
      <w:r>
        <w:separator/>
      </w:r>
    </w:p>
  </w:endnote>
  <w:endnote w:type="continuationSeparator" w:id="0">
    <w:p w:rsidR="00661F28" w:rsidRDefault="00661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4B" w:rsidRDefault="009A05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4B" w:rsidRDefault="009A054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4B" w:rsidRDefault="009A05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F28" w:rsidRDefault="00661F28">
      <w:r>
        <w:separator/>
      </w:r>
    </w:p>
  </w:footnote>
  <w:footnote w:type="continuationSeparator" w:id="0">
    <w:p w:rsidR="00661F28" w:rsidRDefault="00661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4B" w:rsidRDefault="009A05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4B" w:rsidRDefault="009A054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4B" w:rsidRDefault="009A05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1F08"/>
  <w:defaultTabStop w:val="72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5125FE"/>
    <w:rsid w:val="00193465"/>
    <w:rsid w:val="001C6E20"/>
    <w:rsid w:val="003E1205"/>
    <w:rsid w:val="005125FE"/>
    <w:rsid w:val="005C72F8"/>
    <w:rsid w:val="00661F28"/>
    <w:rsid w:val="00677778"/>
    <w:rsid w:val="007A794A"/>
    <w:rsid w:val="008367D2"/>
    <w:rsid w:val="00863006"/>
    <w:rsid w:val="00881279"/>
    <w:rsid w:val="009A054B"/>
    <w:rsid w:val="00AC35AD"/>
    <w:rsid w:val="00C56D77"/>
    <w:rsid w:val="00DB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54B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9A054B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9A054B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9A054B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9A054B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9A054B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9A054B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A054B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9A054B"/>
    <w:rPr>
      <w:rFonts w:ascii="Courier New" w:hAnsi="Courier New" w:cs="Courier New"/>
    </w:rPr>
  </w:style>
  <w:style w:type="paragraph" w:styleId="Title">
    <w:name w:val="Title"/>
    <w:basedOn w:val="Normal"/>
    <w:qFormat/>
    <w:rsid w:val="009A054B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9A054B"/>
    <w:rPr>
      <w:color w:val="0000FF"/>
      <w:u w:val="single"/>
    </w:rPr>
  </w:style>
  <w:style w:type="paragraph" w:styleId="BodyText">
    <w:name w:val="Body Text"/>
    <w:basedOn w:val="Normal"/>
    <w:semiHidden/>
    <w:rsid w:val="009A054B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9A054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A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054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A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054B"/>
    <w:rPr>
      <w:sz w:val="24"/>
      <w:szCs w:val="24"/>
    </w:rPr>
  </w:style>
  <w:style w:type="paragraph" w:customStyle="1" w:styleId="Name">
    <w:name w:val="Name"/>
    <w:basedOn w:val="PlainText"/>
    <w:autoRedefine/>
    <w:rsid w:val="009A054B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9A054B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9A054B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9A054B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9A054B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9A054B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9A054B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9A054B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9A054B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9A054B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9A054B"/>
    <w:rPr>
      <w:b/>
      <w:bCs/>
    </w:rPr>
  </w:style>
  <w:style w:type="paragraph" w:customStyle="1" w:styleId="Dates">
    <w:name w:val="Dates"/>
    <w:basedOn w:val="Location"/>
    <w:rsid w:val="009A054B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9A054B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5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054B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9A054B"/>
    <w:pPr>
      <w:spacing w:before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ot%20Nahm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LinksUpToDate>false</LinksUpToDate>
  <CharactersWithSpaces>685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2012-02-24T17:40:00Z</dcterms:created>
  <dcterms:modified xsi:type="dcterms:W3CDTF">2012-06-16T05:41:00Z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