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EA" w:rsidRPr="009339C6" w:rsidRDefault="004A4EEA">
      <w:pPr>
        <w:pStyle w:val="Heading2"/>
        <w:jc w:val="center"/>
        <w:rPr>
          <w:rFonts w:ascii="Arno Pro Smbd Display" w:hAnsi="Arno Pro Smbd Display" w:cs="Arial"/>
          <w:b w:val="0"/>
          <w:i w:val="0"/>
          <w:smallCaps/>
          <w:shadow/>
          <w:sz w:val="44"/>
          <w:szCs w:val="44"/>
        </w:rPr>
      </w:pPr>
      <w:r w:rsidRPr="009339C6">
        <w:rPr>
          <w:rFonts w:ascii="Arno Pro Smbd Display" w:hAnsi="Arno Pro Smbd Display" w:cs="Arial"/>
          <w:b w:val="0"/>
          <w:i w:val="0"/>
          <w:smallCaps/>
          <w:shadow/>
          <w:sz w:val="44"/>
          <w:szCs w:val="44"/>
        </w:rPr>
        <w:t>James L. Musco</w:t>
      </w:r>
      <w:r w:rsidR="00362A6B" w:rsidRPr="009339C6">
        <w:rPr>
          <w:rFonts w:ascii="Arno Pro Smbd Display" w:hAnsi="Arno Pro Smbd Display" w:cs="Arial"/>
          <w:b w:val="0"/>
          <w:i w:val="0"/>
          <w:smallCaps/>
          <w:shadow/>
          <w:sz w:val="44"/>
          <w:szCs w:val="44"/>
        </w:rPr>
        <w:t>, Jr.</w:t>
      </w:r>
    </w:p>
    <w:p w:rsidR="00232A76" w:rsidRDefault="004A4EEA" w:rsidP="00232A76">
      <w:pPr>
        <w:jc w:val="center"/>
        <w:rPr>
          <w:rFonts w:ascii="Arial" w:hAnsi="Arial" w:cs="Arial"/>
          <w:sz w:val="18"/>
          <w:szCs w:val="18"/>
        </w:rPr>
      </w:pPr>
      <w:r w:rsidRPr="005449FA">
        <w:rPr>
          <w:rFonts w:ascii="Arial" w:hAnsi="Arial" w:cs="Arial"/>
          <w:sz w:val="18"/>
          <w:szCs w:val="18"/>
        </w:rPr>
        <w:t xml:space="preserve">5003 </w:t>
      </w:r>
      <w:proofErr w:type="spellStart"/>
      <w:r w:rsidRPr="005449FA">
        <w:rPr>
          <w:rFonts w:ascii="Arial" w:hAnsi="Arial" w:cs="Arial"/>
          <w:sz w:val="18"/>
          <w:szCs w:val="18"/>
        </w:rPr>
        <w:t>Englenook</w:t>
      </w:r>
      <w:proofErr w:type="spellEnd"/>
      <w:r w:rsidRPr="005449FA">
        <w:rPr>
          <w:rFonts w:ascii="Arial" w:hAnsi="Arial" w:cs="Arial"/>
          <w:sz w:val="18"/>
          <w:szCs w:val="18"/>
        </w:rPr>
        <w:t xml:space="preserve"> Drive</w:t>
      </w:r>
    </w:p>
    <w:p w:rsidR="00232A76" w:rsidRDefault="002D104D" w:rsidP="00232A76">
      <w:pPr>
        <w:jc w:val="center"/>
        <w:rPr>
          <w:rFonts w:ascii="Arial" w:hAnsi="Arial" w:cs="Arial"/>
          <w:sz w:val="18"/>
          <w:szCs w:val="18"/>
        </w:rPr>
      </w:pPr>
      <w:r>
        <w:rPr>
          <w:rFonts w:ascii="Arial" w:hAnsi="Arial" w:cs="Arial"/>
          <w:sz w:val="18"/>
          <w:szCs w:val="18"/>
        </w:rPr>
        <w:t>Parker</w:t>
      </w:r>
      <w:r w:rsidR="005449FA" w:rsidRPr="005449FA">
        <w:rPr>
          <w:rFonts w:ascii="Arial" w:hAnsi="Arial" w:cs="Arial"/>
          <w:sz w:val="18"/>
          <w:szCs w:val="18"/>
        </w:rPr>
        <w:t xml:space="preserve">, </w:t>
      </w:r>
      <w:r w:rsidR="00232A76">
        <w:rPr>
          <w:rFonts w:ascii="Arial" w:hAnsi="Arial" w:cs="Arial"/>
          <w:sz w:val="18"/>
          <w:szCs w:val="18"/>
        </w:rPr>
        <w:t>TX  75002</w:t>
      </w:r>
    </w:p>
    <w:p w:rsidR="004A4EEA" w:rsidRDefault="00232A76">
      <w:pPr>
        <w:rPr>
          <w:sz w:val="18"/>
          <w:szCs w:val="18"/>
        </w:rPr>
      </w:pPr>
      <w:r>
        <w:rPr>
          <w:rFonts w:ascii="Arial" w:hAnsi="Arial" w:cs="Arial"/>
          <w:sz w:val="18"/>
          <w:szCs w:val="18"/>
        </w:rPr>
        <w:t xml:space="preserve">Home:  </w:t>
      </w:r>
      <w:r w:rsidR="004A4EEA" w:rsidRPr="005449FA">
        <w:rPr>
          <w:rFonts w:ascii="Arial" w:hAnsi="Arial" w:cs="Arial"/>
          <w:sz w:val="18"/>
          <w:szCs w:val="18"/>
        </w:rPr>
        <w:t>972-575-8944</w:t>
      </w:r>
      <w:r w:rsidR="009339C6">
        <w:rPr>
          <w:rFonts w:ascii="Arial" w:hAnsi="Arial" w:cs="Arial"/>
          <w:sz w:val="18"/>
          <w:szCs w:val="18"/>
        </w:rPr>
        <w:t xml:space="preserve">                   </w:t>
      </w:r>
      <w:r>
        <w:rPr>
          <w:rFonts w:ascii="Arial" w:hAnsi="Arial" w:cs="Arial"/>
          <w:sz w:val="18"/>
          <w:szCs w:val="18"/>
        </w:rPr>
        <w:t xml:space="preserve">                                                  </w:t>
      </w:r>
      <w:r w:rsidR="00945702">
        <w:rPr>
          <w:rFonts w:ascii="Arial" w:hAnsi="Arial" w:cs="Arial"/>
          <w:sz w:val="18"/>
          <w:szCs w:val="18"/>
        </w:rPr>
        <w:t xml:space="preserve">                           </w:t>
      </w:r>
      <w:r>
        <w:rPr>
          <w:rFonts w:ascii="Arial" w:hAnsi="Arial" w:cs="Arial"/>
          <w:sz w:val="18"/>
          <w:szCs w:val="18"/>
        </w:rPr>
        <w:t>Email</w:t>
      </w:r>
      <w:r w:rsidR="00945702">
        <w:rPr>
          <w:rFonts w:ascii="Arial" w:hAnsi="Arial" w:cs="Arial"/>
          <w:sz w:val="18"/>
          <w:szCs w:val="18"/>
        </w:rPr>
        <w:t xml:space="preserve"> Me</w:t>
      </w:r>
      <w:r>
        <w:rPr>
          <w:rFonts w:ascii="Arial" w:hAnsi="Arial" w:cs="Arial"/>
          <w:sz w:val="18"/>
          <w:szCs w:val="18"/>
        </w:rPr>
        <w:t>:</w:t>
      </w:r>
      <w:r w:rsidR="009339C6">
        <w:rPr>
          <w:rFonts w:ascii="Arial" w:hAnsi="Arial" w:cs="Arial"/>
          <w:sz w:val="18"/>
          <w:szCs w:val="18"/>
        </w:rPr>
        <w:t xml:space="preserve">  </w:t>
      </w:r>
      <w:r w:rsidR="0064574E">
        <w:rPr>
          <w:rFonts w:ascii="Arial" w:hAnsi="Arial" w:cs="Arial"/>
          <w:sz w:val="18"/>
          <w:szCs w:val="18"/>
        </w:rPr>
        <w:t>jamesandtominko@aol.com</w:t>
      </w:r>
    </w:p>
    <w:p w:rsidR="00945702" w:rsidRPr="00232A76" w:rsidRDefault="00945702">
      <w:pPr>
        <w:rPr>
          <w:rFonts w:ascii="Arial" w:hAnsi="Arial" w:cs="Arial"/>
          <w:sz w:val="18"/>
          <w:szCs w:val="18"/>
        </w:rPr>
      </w:pPr>
      <w:r>
        <w:rPr>
          <w:rFonts w:ascii="Arial" w:hAnsi="Arial" w:cs="Arial"/>
          <w:sz w:val="18"/>
          <w:szCs w:val="18"/>
        </w:rPr>
        <w:t>Cell:      972-369-9600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Text Me: 9723699600</w:t>
      </w:r>
      <w:r>
        <w:rPr>
          <w:rFonts w:ascii="Arial" w:hAnsi="Arial" w:cs="Arial"/>
          <w:sz w:val="18"/>
          <w:szCs w:val="18"/>
        </w:rPr>
        <w:tab/>
      </w:r>
      <w:r>
        <w:rPr>
          <w:rFonts w:ascii="Arial" w:hAnsi="Arial" w:cs="Arial"/>
          <w:sz w:val="18"/>
          <w:szCs w:val="18"/>
        </w:rPr>
        <w:tab/>
      </w:r>
    </w:p>
    <w:p w:rsidR="004A4EEA" w:rsidRDefault="00D606E4">
      <w:pPr>
        <w:rPr>
          <w:u w:val="single"/>
        </w:rPr>
      </w:pPr>
      <w:r>
        <w:rPr>
          <w:noProof/>
          <w:u w:val="single"/>
        </w:rPr>
        <w:pict>
          <v:shapetype id="_x0000_t32" coordsize="21600,21600" o:spt="32" o:oned="t" path="m,l21600,21600e" filled="f">
            <v:path arrowok="t" fillok="f" o:connecttype="none"/>
            <o:lock v:ext="edit" shapetype="t"/>
          </v:shapetype>
          <v:shape id="_x0000_s1029" type="#_x0000_t32" style="position:absolute;margin-left:-3pt;margin-top:3.65pt;width:486pt;height:.05pt;z-index:251656704" o:connectortype="straight" strokeweight="1.5pt"/>
        </w:pict>
      </w:r>
      <w:r w:rsidR="004A4EEA">
        <w:rPr>
          <w:u w:val="single"/>
        </w:rPr>
        <w:t xml:space="preserve">         </w:t>
      </w:r>
    </w:p>
    <w:p w:rsidR="000D1008" w:rsidRDefault="00092C7A" w:rsidP="00232A76">
      <w:pPr>
        <w:pStyle w:val="Heading2"/>
        <w:spacing w:before="0"/>
        <w:jc w:val="center"/>
        <w:rPr>
          <w:rFonts w:ascii="Arno Pro" w:hAnsi="Arno Pro"/>
          <w:i w:val="0"/>
          <w:sz w:val="28"/>
          <w:szCs w:val="28"/>
        </w:rPr>
      </w:pPr>
      <w:r>
        <w:rPr>
          <w:rFonts w:ascii="Arno Pro" w:hAnsi="Arno Pro"/>
          <w:i w:val="0"/>
          <w:sz w:val="28"/>
          <w:szCs w:val="28"/>
        </w:rPr>
        <w:t xml:space="preserve">SENIOR </w:t>
      </w:r>
      <w:r w:rsidR="00232A76">
        <w:rPr>
          <w:rFonts w:ascii="Arno Pro" w:hAnsi="Arno Pro"/>
          <w:i w:val="0"/>
          <w:sz w:val="28"/>
          <w:szCs w:val="28"/>
        </w:rPr>
        <w:t xml:space="preserve">TECHNICAL </w:t>
      </w:r>
      <w:r>
        <w:rPr>
          <w:rFonts w:ascii="Arno Pro" w:hAnsi="Arno Pro"/>
          <w:i w:val="0"/>
          <w:sz w:val="28"/>
          <w:szCs w:val="28"/>
        </w:rPr>
        <w:t>PROJECT</w:t>
      </w:r>
      <w:r w:rsidR="00232A76">
        <w:rPr>
          <w:rFonts w:ascii="Arno Pro" w:hAnsi="Arno Pro"/>
          <w:i w:val="0"/>
          <w:sz w:val="28"/>
          <w:szCs w:val="28"/>
        </w:rPr>
        <w:t xml:space="preserve"> MANAGER</w:t>
      </w:r>
    </w:p>
    <w:p w:rsidR="00232A76" w:rsidRDefault="0058626C" w:rsidP="00232A76">
      <w:pPr>
        <w:jc w:val="center"/>
        <w:rPr>
          <w:rFonts w:ascii="Arno Pro" w:hAnsi="Arno Pro"/>
          <w:sz w:val="24"/>
          <w:szCs w:val="24"/>
        </w:rPr>
      </w:pPr>
      <w:r>
        <w:rPr>
          <w:rFonts w:ascii="Arno Pro" w:hAnsi="Arno Pro"/>
          <w:sz w:val="24"/>
          <w:szCs w:val="24"/>
        </w:rPr>
        <w:t>FINANCE</w:t>
      </w:r>
      <w:r w:rsidR="00232A76">
        <w:rPr>
          <w:rFonts w:ascii="Arno Pro" w:hAnsi="Arno Pro"/>
          <w:sz w:val="24"/>
          <w:szCs w:val="24"/>
        </w:rPr>
        <w:t xml:space="preserve"> </w:t>
      </w:r>
      <w:r w:rsidR="00232A76">
        <w:rPr>
          <w:sz w:val="24"/>
          <w:szCs w:val="24"/>
        </w:rPr>
        <w:t>♦</w:t>
      </w:r>
      <w:r w:rsidR="00232A76">
        <w:rPr>
          <w:rFonts w:ascii="Arno Pro" w:hAnsi="Arno Pro"/>
          <w:sz w:val="24"/>
          <w:szCs w:val="24"/>
        </w:rPr>
        <w:t xml:space="preserve"> CORPORATE STRATEGY &amp; DEVELOPMENT</w:t>
      </w:r>
      <w:r w:rsidR="00173096">
        <w:rPr>
          <w:rFonts w:ascii="Arno Pro" w:hAnsi="Arno Pro"/>
          <w:sz w:val="24"/>
          <w:szCs w:val="24"/>
        </w:rPr>
        <w:t xml:space="preserve"> </w:t>
      </w:r>
      <w:r w:rsidR="00173096">
        <w:rPr>
          <w:sz w:val="24"/>
          <w:szCs w:val="24"/>
        </w:rPr>
        <w:t>♦ RISK MANAGEMENT</w:t>
      </w:r>
    </w:p>
    <w:p w:rsidR="00EB51AE" w:rsidRDefault="00585780" w:rsidP="00EB51AE">
      <w:pPr>
        <w:jc w:val="center"/>
        <w:rPr>
          <w:rFonts w:ascii="Arno Pro" w:hAnsi="Arno Pro"/>
          <w:sz w:val="16"/>
          <w:szCs w:val="16"/>
        </w:rPr>
      </w:pPr>
      <w:r w:rsidRPr="00306978">
        <w:rPr>
          <w:rFonts w:ascii="Arno Pro" w:hAnsi="Arno Pro"/>
          <w:sz w:val="16"/>
          <w:szCs w:val="16"/>
        </w:rPr>
        <w:t xml:space="preserve">EXPERT IN LEADING &amp; PLANNING </w:t>
      </w:r>
      <w:r w:rsidR="00286C30">
        <w:rPr>
          <w:rFonts w:ascii="Arno Pro" w:hAnsi="Arno Pro"/>
          <w:sz w:val="16"/>
          <w:szCs w:val="16"/>
        </w:rPr>
        <w:t xml:space="preserve">PROJECT </w:t>
      </w:r>
      <w:r w:rsidR="00306978" w:rsidRPr="00306978">
        <w:rPr>
          <w:rFonts w:ascii="Arno Pro" w:hAnsi="Arno Pro"/>
          <w:sz w:val="16"/>
          <w:szCs w:val="16"/>
        </w:rPr>
        <w:t>CAPITAL AND EXPENSE BUDGETS</w:t>
      </w:r>
      <w:r w:rsidR="00306978">
        <w:rPr>
          <w:rFonts w:ascii="Arno Pro" w:hAnsi="Arno Pro"/>
          <w:sz w:val="16"/>
          <w:szCs w:val="16"/>
        </w:rPr>
        <w:t xml:space="preserve"> IN ALIGNMENT WITH CORPORATE INITIATIVES</w:t>
      </w:r>
    </w:p>
    <w:p w:rsidR="00585780" w:rsidRDefault="00EB51AE" w:rsidP="00232A76">
      <w:pPr>
        <w:jc w:val="center"/>
        <w:rPr>
          <w:rFonts w:ascii="Arno Pro" w:hAnsi="Arno Pro"/>
          <w:sz w:val="16"/>
          <w:szCs w:val="16"/>
        </w:rPr>
      </w:pPr>
      <w:r>
        <w:rPr>
          <w:rFonts w:ascii="Arno Pro" w:hAnsi="Arno Pro"/>
          <w:sz w:val="16"/>
          <w:szCs w:val="16"/>
        </w:rPr>
        <w:t xml:space="preserve">15 YEARS TELECOM/IT </w:t>
      </w:r>
      <w:r w:rsidR="00E464E9">
        <w:rPr>
          <w:rFonts w:ascii="Arno Pro" w:hAnsi="Arno Pro"/>
          <w:sz w:val="16"/>
          <w:szCs w:val="16"/>
        </w:rPr>
        <w:t>EXPERIENCE ♦</w:t>
      </w:r>
      <w:r>
        <w:rPr>
          <w:sz w:val="24"/>
          <w:szCs w:val="24"/>
        </w:rPr>
        <w:t xml:space="preserve"> </w:t>
      </w:r>
      <w:r w:rsidR="0058626C">
        <w:rPr>
          <w:rFonts w:ascii="Arno Pro" w:hAnsi="Arno Pro"/>
          <w:sz w:val="16"/>
          <w:szCs w:val="16"/>
        </w:rPr>
        <w:t>10 YEARS PROJECT/PROGRAM MANAGEMENT EXPERIENCE IN TELECOM/IT</w:t>
      </w:r>
    </w:p>
    <w:p w:rsidR="00714CC6" w:rsidRPr="00306978" w:rsidRDefault="00714CC6" w:rsidP="00232A76">
      <w:pPr>
        <w:jc w:val="center"/>
        <w:rPr>
          <w:rFonts w:ascii="Arno Pro" w:hAnsi="Arno Pro"/>
          <w:sz w:val="16"/>
          <w:szCs w:val="16"/>
        </w:rPr>
      </w:pPr>
      <w:r>
        <w:rPr>
          <w:rFonts w:ascii="Arno Pro" w:hAnsi="Arno Pro"/>
          <w:sz w:val="16"/>
          <w:szCs w:val="16"/>
        </w:rPr>
        <w:t>MANAGED DOMESTIC AND INTERNATIONAL TEAMS OF 50+</w:t>
      </w:r>
    </w:p>
    <w:p w:rsidR="007E48D3" w:rsidRPr="00A6129B" w:rsidRDefault="00D606E4" w:rsidP="00A6129B">
      <w:pPr>
        <w:ind w:left="720"/>
        <w:rPr>
          <w:rFonts w:ascii="Arial" w:hAnsi="Arial" w:cs="Arial"/>
          <w:b/>
          <w:i/>
          <w:sz w:val="24"/>
          <w:szCs w:val="24"/>
        </w:rPr>
      </w:pPr>
      <w:r w:rsidRPr="00D606E4">
        <w:rPr>
          <w:rFonts w:ascii="Arial" w:hAnsi="Arial" w:cs="Arial"/>
          <w:noProof/>
          <w:sz w:val="18"/>
          <w:szCs w:val="18"/>
        </w:rPr>
        <w:pict>
          <v:shapetype id="_x0000_t202" coordsize="21600,21600" o:spt="202" path="m,l,21600r21600,l21600,xe">
            <v:stroke joinstyle="miter"/>
            <v:path gradientshapeok="t" o:connecttype="rect"/>
          </v:shapetype>
          <v:shape id="_x0000_s1031" type="#_x0000_t202" style="position:absolute;left:0;text-align:left;margin-left:278.25pt;margin-top:10.05pt;width:192pt;height:324.45pt;z-index:251658752;v-text-anchor:bottom" stroked="f" strokeweight="1.5pt">
            <v:textbox>
              <w:txbxContent>
                <w:p w:rsidR="008648BA" w:rsidRDefault="008648BA" w:rsidP="002657F4">
                  <w:pPr>
                    <w:jc w:val="center"/>
                    <w:rPr>
                      <w:b/>
                    </w:rPr>
                  </w:pPr>
                  <w:r>
                    <w:rPr>
                      <w:b/>
                    </w:rPr>
                    <w:t>QUALIFICATIONS &amp; EXPERTISE</w:t>
                  </w:r>
                </w:p>
                <w:p w:rsidR="008648BA" w:rsidRDefault="002657F4" w:rsidP="002657F4">
                  <w:pPr>
                    <w:rPr>
                      <w:b/>
                    </w:rPr>
                  </w:pPr>
                  <w:r>
                    <w:rPr>
                      <w:b/>
                    </w:rPr>
                    <w:t>Project Accounting</w:t>
                  </w:r>
                </w:p>
                <w:p w:rsidR="002657F4" w:rsidRPr="002657F4" w:rsidRDefault="002657F4" w:rsidP="002657F4">
                  <w:pPr>
                    <w:pStyle w:val="ListParagraph"/>
                    <w:numPr>
                      <w:ilvl w:val="0"/>
                      <w:numId w:val="28"/>
                    </w:numPr>
                    <w:rPr>
                      <w:b/>
                    </w:rPr>
                  </w:pPr>
                  <w:r>
                    <w:rPr>
                      <w:sz w:val="16"/>
                      <w:szCs w:val="16"/>
                    </w:rPr>
                    <w:t>Track and reports project team hours and expenses on a weekly basis</w:t>
                  </w:r>
                </w:p>
                <w:p w:rsidR="002657F4" w:rsidRPr="002657F4" w:rsidRDefault="002657F4" w:rsidP="002657F4">
                  <w:pPr>
                    <w:pStyle w:val="ListParagraph"/>
                    <w:numPr>
                      <w:ilvl w:val="0"/>
                      <w:numId w:val="28"/>
                    </w:numPr>
                    <w:rPr>
                      <w:b/>
                    </w:rPr>
                  </w:pPr>
                  <w:r>
                    <w:rPr>
                      <w:sz w:val="16"/>
                      <w:szCs w:val="16"/>
                    </w:rPr>
                    <w:t>Manages the project budget</w:t>
                  </w:r>
                  <w:r w:rsidR="00D60D30">
                    <w:rPr>
                      <w:sz w:val="16"/>
                      <w:szCs w:val="16"/>
                    </w:rPr>
                    <w:t xml:space="preserve">; creates Work Requests and determines </w:t>
                  </w:r>
                  <w:r w:rsidR="00D60D30" w:rsidRPr="00D60D30">
                    <w:rPr>
                      <w:b/>
                      <w:sz w:val="16"/>
                      <w:szCs w:val="16"/>
                    </w:rPr>
                    <w:t>LOE</w:t>
                  </w:r>
                </w:p>
                <w:p w:rsidR="002657F4" w:rsidRPr="002657F4" w:rsidRDefault="002657F4" w:rsidP="002657F4">
                  <w:pPr>
                    <w:pStyle w:val="ListParagraph"/>
                    <w:numPr>
                      <w:ilvl w:val="0"/>
                      <w:numId w:val="28"/>
                    </w:numPr>
                    <w:rPr>
                      <w:b/>
                    </w:rPr>
                  </w:pPr>
                  <w:r>
                    <w:rPr>
                      <w:sz w:val="16"/>
                      <w:szCs w:val="16"/>
                    </w:rPr>
                    <w:t>Determines appropriate revenue recognition, ensures timely and accurate invoicing, and monitors receivables</w:t>
                  </w:r>
                </w:p>
                <w:p w:rsidR="002657F4" w:rsidRPr="002657F4" w:rsidRDefault="002657F4" w:rsidP="002657F4">
                  <w:pPr>
                    <w:pStyle w:val="ListParagraph"/>
                    <w:numPr>
                      <w:ilvl w:val="0"/>
                      <w:numId w:val="28"/>
                    </w:numPr>
                    <w:rPr>
                      <w:b/>
                    </w:rPr>
                  </w:pPr>
                  <w:r>
                    <w:rPr>
                      <w:sz w:val="16"/>
                      <w:szCs w:val="16"/>
                    </w:rPr>
                    <w:t>Analyzes project profitability, revenue, margins, bill rates and utilization</w:t>
                  </w:r>
                </w:p>
                <w:p w:rsidR="002657F4" w:rsidRPr="003813B2" w:rsidRDefault="002657F4" w:rsidP="002657F4">
                  <w:pPr>
                    <w:pStyle w:val="ListParagraph"/>
                    <w:numPr>
                      <w:ilvl w:val="0"/>
                      <w:numId w:val="28"/>
                    </w:numPr>
                    <w:rPr>
                      <w:b/>
                    </w:rPr>
                  </w:pPr>
                  <w:r>
                    <w:rPr>
                      <w:sz w:val="16"/>
                      <w:szCs w:val="16"/>
                    </w:rPr>
                    <w:t>Provides weekly project burn sheets to report project budget</w:t>
                  </w:r>
                  <w:r w:rsidR="003813B2">
                    <w:rPr>
                      <w:sz w:val="16"/>
                      <w:szCs w:val="16"/>
                    </w:rPr>
                    <w:t xml:space="preserve"> and expenditures</w:t>
                  </w:r>
                </w:p>
                <w:p w:rsidR="003813B2" w:rsidRDefault="003813B2" w:rsidP="003813B2">
                  <w:pPr>
                    <w:rPr>
                      <w:b/>
                    </w:rPr>
                  </w:pPr>
                  <w:r>
                    <w:rPr>
                      <w:b/>
                    </w:rPr>
                    <w:t>Communication</w:t>
                  </w:r>
                </w:p>
                <w:p w:rsidR="003813B2" w:rsidRPr="003813B2" w:rsidRDefault="003813B2" w:rsidP="003813B2">
                  <w:pPr>
                    <w:pStyle w:val="ListParagraph"/>
                    <w:numPr>
                      <w:ilvl w:val="0"/>
                      <w:numId w:val="29"/>
                    </w:numPr>
                    <w:rPr>
                      <w:b/>
                    </w:rPr>
                  </w:pPr>
                  <w:r>
                    <w:rPr>
                      <w:sz w:val="16"/>
                      <w:szCs w:val="16"/>
                    </w:rPr>
                    <w:t>Facilitates team and client meetings effectively; understands how to communicate sensitive information tactfully</w:t>
                  </w:r>
                </w:p>
                <w:p w:rsidR="003813B2" w:rsidRPr="003813B2" w:rsidRDefault="003813B2" w:rsidP="003813B2">
                  <w:pPr>
                    <w:pStyle w:val="ListParagraph"/>
                    <w:numPr>
                      <w:ilvl w:val="0"/>
                      <w:numId w:val="29"/>
                    </w:numPr>
                    <w:rPr>
                      <w:b/>
                    </w:rPr>
                  </w:pPr>
                  <w:r>
                    <w:rPr>
                      <w:sz w:val="16"/>
                      <w:szCs w:val="16"/>
                    </w:rPr>
                    <w:t>Keeps project team well informed of changes within the customer organization by hosting weekly/bi-weekly status calls</w:t>
                  </w:r>
                </w:p>
                <w:p w:rsidR="003813B2" w:rsidRPr="003813B2" w:rsidRDefault="003813B2" w:rsidP="003813B2">
                  <w:pPr>
                    <w:pStyle w:val="ListParagraph"/>
                    <w:numPr>
                      <w:ilvl w:val="0"/>
                      <w:numId w:val="29"/>
                    </w:numPr>
                    <w:rPr>
                      <w:b/>
                    </w:rPr>
                  </w:pPr>
                  <w:r>
                    <w:rPr>
                      <w:sz w:val="16"/>
                      <w:szCs w:val="16"/>
                    </w:rPr>
                    <w:t xml:space="preserve">Effectively communicate relevant project information to stakeholders; identifies issues/ risk and makes proposals to mitigate such </w:t>
                  </w:r>
                  <w:r w:rsidR="00D60D30">
                    <w:rPr>
                      <w:sz w:val="16"/>
                      <w:szCs w:val="16"/>
                    </w:rPr>
                    <w:t>occurrences</w:t>
                  </w:r>
                </w:p>
                <w:p w:rsidR="003813B2" w:rsidRPr="003813B2" w:rsidRDefault="003813B2" w:rsidP="003813B2">
                  <w:pPr>
                    <w:pStyle w:val="ListParagraph"/>
                    <w:numPr>
                      <w:ilvl w:val="0"/>
                      <w:numId w:val="29"/>
                    </w:numPr>
                    <w:rPr>
                      <w:b/>
                    </w:rPr>
                  </w:pPr>
                  <w:r>
                    <w:rPr>
                      <w:sz w:val="16"/>
                      <w:szCs w:val="16"/>
                    </w:rPr>
                    <w:t>Delivers engaging, informative, well-organized presentations in support of project success and/or issues per monthly executive program reviews</w:t>
                  </w:r>
                </w:p>
                <w:p w:rsidR="003813B2" w:rsidRPr="00D60D30" w:rsidRDefault="003813B2" w:rsidP="003813B2">
                  <w:pPr>
                    <w:pStyle w:val="ListParagraph"/>
                    <w:numPr>
                      <w:ilvl w:val="0"/>
                      <w:numId w:val="29"/>
                    </w:numPr>
                    <w:rPr>
                      <w:b/>
                    </w:rPr>
                  </w:pPr>
                  <w:r>
                    <w:rPr>
                      <w:sz w:val="16"/>
                      <w:szCs w:val="16"/>
                    </w:rPr>
                    <w:t>Resolves and/or escalates issues in timely manner</w:t>
                  </w:r>
                </w:p>
                <w:p w:rsidR="00D60D30" w:rsidRDefault="00D60D30" w:rsidP="00D60D30">
                  <w:pPr>
                    <w:rPr>
                      <w:b/>
                    </w:rPr>
                  </w:pPr>
                  <w:r>
                    <w:rPr>
                      <w:b/>
                    </w:rPr>
                    <w:t>Closeout</w:t>
                  </w:r>
                </w:p>
                <w:p w:rsidR="00D60D30" w:rsidRPr="00D60D30" w:rsidRDefault="00D60D30" w:rsidP="00D60D30">
                  <w:pPr>
                    <w:pStyle w:val="ListParagraph"/>
                    <w:numPr>
                      <w:ilvl w:val="0"/>
                      <w:numId w:val="30"/>
                    </w:numPr>
                    <w:rPr>
                      <w:sz w:val="16"/>
                      <w:szCs w:val="16"/>
                    </w:rPr>
                  </w:pPr>
                  <w:r>
                    <w:rPr>
                      <w:sz w:val="16"/>
                      <w:szCs w:val="16"/>
                    </w:rPr>
                    <w:t>Responsible for the creation, review, and retrieving the appropriate sign-off for project closeout activities</w:t>
                  </w:r>
                </w:p>
                <w:p w:rsidR="008648BA" w:rsidRPr="00A041AB" w:rsidRDefault="008648BA" w:rsidP="00A041AB">
                  <w:pPr>
                    <w:jc w:val="right"/>
                    <w:rPr>
                      <w:b/>
                    </w:rPr>
                  </w:pPr>
                </w:p>
              </w:txbxContent>
            </v:textbox>
          </v:shape>
        </w:pict>
      </w:r>
      <w:r w:rsidRPr="00D606E4">
        <w:rPr>
          <w:rFonts w:ascii="Arial" w:hAnsi="Arial" w:cs="Arial"/>
          <w:noProof/>
          <w:sz w:val="18"/>
          <w:szCs w:val="18"/>
        </w:rPr>
        <w:pict>
          <v:shape id="_x0000_s1028" type="#_x0000_t202" style="position:absolute;left:0;text-align:left;margin-left:-3pt;margin-top:10.05pt;width:274.5pt;height:313.2pt;z-index:251655680;v-text-anchor:bottom" stroked="f" strokeweight="1.5pt">
            <v:textbox>
              <w:txbxContent>
                <w:p w:rsidR="008648BA" w:rsidRDefault="00165CFC" w:rsidP="002657F4">
                  <w:pPr>
                    <w:jc w:val="center"/>
                    <w:rPr>
                      <w:b/>
                    </w:rPr>
                  </w:pPr>
                  <w:r>
                    <w:rPr>
                      <w:b/>
                    </w:rPr>
                    <w:t>RESPONSIBILITIES</w:t>
                  </w:r>
                </w:p>
                <w:p w:rsidR="008648BA" w:rsidRPr="00165CFC" w:rsidRDefault="00165CFC" w:rsidP="00165CFC">
                  <w:pPr>
                    <w:pStyle w:val="ListParagraph"/>
                    <w:numPr>
                      <w:ilvl w:val="0"/>
                      <w:numId w:val="25"/>
                    </w:numPr>
                    <w:rPr>
                      <w:b/>
                      <w:sz w:val="16"/>
                      <w:szCs w:val="16"/>
                    </w:rPr>
                  </w:pPr>
                  <w:r>
                    <w:rPr>
                      <w:sz w:val="16"/>
                      <w:szCs w:val="16"/>
                    </w:rPr>
                    <w:t>Created and executed project work plans</w:t>
                  </w:r>
                  <w:r w:rsidR="007E3D87">
                    <w:rPr>
                      <w:sz w:val="16"/>
                      <w:szCs w:val="16"/>
                    </w:rPr>
                    <w:t xml:space="preserve"> in </w:t>
                  </w:r>
                  <w:r w:rsidR="007E3D87" w:rsidRPr="007E3D87">
                    <w:rPr>
                      <w:b/>
                      <w:sz w:val="16"/>
                      <w:szCs w:val="16"/>
                    </w:rPr>
                    <w:t>MS</w:t>
                  </w:r>
                  <w:r w:rsidR="007E3D87">
                    <w:rPr>
                      <w:sz w:val="16"/>
                      <w:szCs w:val="16"/>
                    </w:rPr>
                    <w:t xml:space="preserve"> </w:t>
                  </w:r>
                  <w:r w:rsidR="007E3D87" w:rsidRPr="007E3D87">
                    <w:rPr>
                      <w:b/>
                      <w:sz w:val="16"/>
                      <w:szCs w:val="16"/>
                    </w:rPr>
                    <w:t>Project</w:t>
                  </w:r>
                  <w:r w:rsidR="007E3D87">
                    <w:rPr>
                      <w:sz w:val="16"/>
                      <w:szCs w:val="16"/>
                    </w:rPr>
                    <w:t xml:space="preserve"> and </w:t>
                  </w:r>
                  <w:r w:rsidR="007E3D87" w:rsidRPr="007E3D87">
                    <w:rPr>
                      <w:b/>
                      <w:sz w:val="16"/>
                      <w:szCs w:val="16"/>
                    </w:rPr>
                    <w:t>HP PPMC</w:t>
                  </w:r>
                </w:p>
                <w:p w:rsidR="00165CFC" w:rsidRPr="00165CFC" w:rsidRDefault="00165CFC" w:rsidP="00165CFC">
                  <w:pPr>
                    <w:pStyle w:val="ListParagraph"/>
                    <w:numPr>
                      <w:ilvl w:val="0"/>
                      <w:numId w:val="25"/>
                    </w:numPr>
                    <w:rPr>
                      <w:b/>
                      <w:sz w:val="16"/>
                      <w:szCs w:val="16"/>
                    </w:rPr>
                  </w:pPr>
                  <w:r>
                    <w:rPr>
                      <w:sz w:val="16"/>
                      <w:szCs w:val="16"/>
                    </w:rPr>
                    <w:t>Revised work plans as appropriate – and according to approved processes to meet the changing needs and requirements of the company-client relationship</w:t>
                  </w:r>
                </w:p>
                <w:p w:rsidR="00165CFC" w:rsidRPr="00165CFC" w:rsidRDefault="00165CFC" w:rsidP="00165CFC">
                  <w:pPr>
                    <w:pStyle w:val="ListParagraph"/>
                    <w:numPr>
                      <w:ilvl w:val="0"/>
                      <w:numId w:val="25"/>
                    </w:numPr>
                    <w:rPr>
                      <w:b/>
                      <w:sz w:val="16"/>
                      <w:szCs w:val="16"/>
                    </w:rPr>
                  </w:pPr>
                  <w:r>
                    <w:rPr>
                      <w:sz w:val="16"/>
                      <w:szCs w:val="16"/>
                    </w:rPr>
                    <w:t xml:space="preserve">Identified project resources as needed per </w:t>
                  </w:r>
                  <w:r w:rsidRPr="001657FA">
                    <w:rPr>
                      <w:b/>
                      <w:sz w:val="16"/>
                      <w:szCs w:val="16"/>
                    </w:rPr>
                    <w:t>RFP</w:t>
                  </w:r>
                  <w:r>
                    <w:rPr>
                      <w:sz w:val="16"/>
                      <w:szCs w:val="16"/>
                    </w:rPr>
                    <w:t xml:space="preserve"> (Requests for Proposal) externally, and per stakeholders, internally;  assigned individual responsibilities and created </w:t>
                  </w:r>
                  <w:r w:rsidRPr="001657FA">
                    <w:rPr>
                      <w:b/>
                      <w:sz w:val="16"/>
                      <w:szCs w:val="16"/>
                    </w:rPr>
                    <w:t>RACI</w:t>
                  </w:r>
                  <w:r>
                    <w:rPr>
                      <w:sz w:val="16"/>
                      <w:szCs w:val="16"/>
                    </w:rPr>
                    <w:t xml:space="preserve"> diagrams</w:t>
                  </w:r>
                </w:p>
                <w:p w:rsidR="00165CFC" w:rsidRPr="00165CFC" w:rsidRDefault="00165CFC" w:rsidP="00165CFC">
                  <w:pPr>
                    <w:pStyle w:val="ListParagraph"/>
                    <w:numPr>
                      <w:ilvl w:val="0"/>
                      <w:numId w:val="25"/>
                    </w:numPr>
                    <w:rPr>
                      <w:b/>
                      <w:sz w:val="16"/>
                      <w:szCs w:val="16"/>
                    </w:rPr>
                  </w:pPr>
                  <w:r>
                    <w:rPr>
                      <w:sz w:val="16"/>
                      <w:szCs w:val="16"/>
                    </w:rPr>
                    <w:t>Managed day-to-day operational aspects of  multiple  projects and  their scope</w:t>
                  </w:r>
                </w:p>
                <w:p w:rsidR="00165CFC" w:rsidRPr="001657FA" w:rsidRDefault="00165CFC" w:rsidP="00165CFC">
                  <w:pPr>
                    <w:pStyle w:val="ListParagraph"/>
                    <w:numPr>
                      <w:ilvl w:val="0"/>
                      <w:numId w:val="25"/>
                    </w:numPr>
                    <w:rPr>
                      <w:b/>
                      <w:sz w:val="16"/>
                      <w:szCs w:val="16"/>
                    </w:rPr>
                  </w:pPr>
                  <w:r>
                    <w:rPr>
                      <w:sz w:val="16"/>
                      <w:szCs w:val="16"/>
                    </w:rPr>
                    <w:t xml:space="preserve">Reviewed deliverables prepared by team with the team by hosting team calls prior to distributing  </w:t>
                  </w:r>
                  <w:r w:rsidR="001657FA">
                    <w:rPr>
                      <w:sz w:val="16"/>
                      <w:szCs w:val="16"/>
                    </w:rPr>
                    <w:t>approved documents</w:t>
                  </w:r>
                  <w:r>
                    <w:rPr>
                      <w:sz w:val="16"/>
                      <w:szCs w:val="16"/>
                    </w:rPr>
                    <w:t xml:space="preserve"> to client</w:t>
                  </w:r>
                </w:p>
                <w:p w:rsidR="001657FA" w:rsidRPr="001657FA" w:rsidRDefault="001657FA" w:rsidP="00165CFC">
                  <w:pPr>
                    <w:pStyle w:val="ListParagraph"/>
                    <w:numPr>
                      <w:ilvl w:val="0"/>
                      <w:numId w:val="25"/>
                    </w:numPr>
                    <w:rPr>
                      <w:b/>
                      <w:sz w:val="16"/>
                      <w:szCs w:val="16"/>
                    </w:rPr>
                  </w:pPr>
                  <w:r>
                    <w:rPr>
                      <w:sz w:val="16"/>
                      <w:szCs w:val="16"/>
                    </w:rPr>
                    <w:t xml:space="preserve">Effectively applied </w:t>
                  </w:r>
                  <w:r w:rsidRPr="001657FA">
                    <w:rPr>
                      <w:b/>
                      <w:sz w:val="16"/>
                      <w:szCs w:val="16"/>
                    </w:rPr>
                    <w:t xml:space="preserve">SDLC </w:t>
                  </w:r>
                  <w:r>
                    <w:rPr>
                      <w:sz w:val="16"/>
                      <w:szCs w:val="16"/>
                    </w:rPr>
                    <w:t xml:space="preserve">(Software Delivery Lifecycle), </w:t>
                  </w:r>
                  <w:r w:rsidRPr="001657FA">
                    <w:rPr>
                      <w:b/>
                      <w:sz w:val="16"/>
                      <w:szCs w:val="16"/>
                    </w:rPr>
                    <w:t>PMM</w:t>
                  </w:r>
                  <w:r>
                    <w:rPr>
                      <w:sz w:val="16"/>
                      <w:szCs w:val="16"/>
                    </w:rPr>
                    <w:t xml:space="preserve"> (Project Management Methodologies and </w:t>
                  </w:r>
                  <w:r w:rsidRPr="001657FA">
                    <w:rPr>
                      <w:b/>
                      <w:sz w:val="16"/>
                      <w:szCs w:val="16"/>
                    </w:rPr>
                    <w:t>ITIL</w:t>
                  </w:r>
                  <w:r>
                    <w:rPr>
                      <w:sz w:val="16"/>
                      <w:szCs w:val="16"/>
                    </w:rPr>
                    <w:t xml:space="preserve"> (Information Technology Infrastructure Library) practices to govern project delivery and align the services they provide with the needs of the business</w:t>
                  </w:r>
                </w:p>
                <w:p w:rsidR="001657FA" w:rsidRPr="001657FA" w:rsidRDefault="001657FA" w:rsidP="00165CFC">
                  <w:pPr>
                    <w:pStyle w:val="ListParagraph"/>
                    <w:numPr>
                      <w:ilvl w:val="0"/>
                      <w:numId w:val="25"/>
                    </w:numPr>
                    <w:rPr>
                      <w:b/>
                      <w:sz w:val="16"/>
                      <w:szCs w:val="16"/>
                    </w:rPr>
                  </w:pPr>
                  <w:r>
                    <w:rPr>
                      <w:sz w:val="16"/>
                      <w:szCs w:val="16"/>
                    </w:rPr>
                    <w:t xml:space="preserve">Prepared for engagement reviews and executed quality assurance procedures per </w:t>
                  </w:r>
                  <w:r w:rsidRPr="001657FA">
                    <w:rPr>
                      <w:b/>
                      <w:sz w:val="16"/>
                      <w:szCs w:val="16"/>
                    </w:rPr>
                    <w:t>PMI</w:t>
                  </w:r>
                  <w:r>
                    <w:rPr>
                      <w:sz w:val="16"/>
                      <w:szCs w:val="16"/>
                    </w:rPr>
                    <w:t xml:space="preserve"> and </w:t>
                  </w:r>
                  <w:r w:rsidRPr="001657FA">
                    <w:rPr>
                      <w:b/>
                      <w:sz w:val="16"/>
                      <w:szCs w:val="16"/>
                    </w:rPr>
                    <w:t>Six Sigma</w:t>
                  </w:r>
                  <w:r>
                    <w:rPr>
                      <w:sz w:val="16"/>
                      <w:szCs w:val="16"/>
                    </w:rPr>
                    <w:t xml:space="preserve"> standards</w:t>
                  </w:r>
                </w:p>
                <w:p w:rsidR="001657FA" w:rsidRPr="001657FA" w:rsidRDefault="001657FA" w:rsidP="00165CFC">
                  <w:pPr>
                    <w:pStyle w:val="ListParagraph"/>
                    <w:numPr>
                      <w:ilvl w:val="0"/>
                      <w:numId w:val="25"/>
                    </w:numPr>
                    <w:rPr>
                      <w:b/>
                      <w:sz w:val="16"/>
                      <w:szCs w:val="16"/>
                    </w:rPr>
                  </w:pPr>
                  <w:r>
                    <w:rPr>
                      <w:sz w:val="16"/>
                      <w:szCs w:val="16"/>
                    </w:rPr>
                    <w:t>Developed methods for minimizing companies exposure and risk on each project</w:t>
                  </w:r>
                </w:p>
                <w:p w:rsidR="001657FA" w:rsidRPr="001657FA" w:rsidRDefault="001657FA" w:rsidP="00165CFC">
                  <w:pPr>
                    <w:pStyle w:val="ListParagraph"/>
                    <w:numPr>
                      <w:ilvl w:val="0"/>
                      <w:numId w:val="25"/>
                    </w:numPr>
                    <w:rPr>
                      <w:b/>
                      <w:sz w:val="16"/>
                      <w:szCs w:val="16"/>
                    </w:rPr>
                  </w:pPr>
                  <w:r>
                    <w:rPr>
                      <w:sz w:val="16"/>
                      <w:szCs w:val="16"/>
                    </w:rPr>
                    <w:t xml:space="preserve">Ensured project documents are complete, current, and stored appropriately using </w:t>
                  </w:r>
                  <w:r w:rsidRPr="001657FA">
                    <w:rPr>
                      <w:b/>
                      <w:sz w:val="16"/>
                      <w:szCs w:val="16"/>
                    </w:rPr>
                    <w:t>SharePoint</w:t>
                  </w:r>
                  <w:r>
                    <w:rPr>
                      <w:sz w:val="16"/>
                      <w:szCs w:val="16"/>
                    </w:rPr>
                    <w:t xml:space="preserve"> or company advised database or repository</w:t>
                  </w:r>
                </w:p>
                <w:p w:rsidR="001657FA" w:rsidRPr="002657F4" w:rsidRDefault="001657FA" w:rsidP="00165CFC">
                  <w:pPr>
                    <w:pStyle w:val="ListParagraph"/>
                    <w:numPr>
                      <w:ilvl w:val="0"/>
                      <w:numId w:val="25"/>
                    </w:numPr>
                    <w:rPr>
                      <w:b/>
                      <w:sz w:val="16"/>
                      <w:szCs w:val="16"/>
                    </w:rPr>
                  </w:pPr>
                  <w:r>
                    <w:rPr>
                      <w:sz w:val="16"/>
                      <w:szCs w:val="16"/>
                    </w:rPr>
                    <w:t>Makes decisions based on the best interests of the company and the team</w:t>
                  </w:r>
                </w:p>
                <w:p w:rsidR="002657F4" w:rsidRPr="002657F4" w:rsidRDefault="002657F4" w:rsidP="00165CFC">
                  <w:pPr>
                    <w:pStyle w:val="ListParagraph"/>
                    <w:numPr>
                      <w:ilvl w:val="0"/>
                      <w:numId w:val="25"/>
                    </w:numPr>
                    <w:rPr>
                      <w:b/>
                      <w:sz w:val="16"/>
                      <w:szCs w:val="16"/>
                    </w:rPr>
                  </w:pPr>
                  <w:r>
                    <w:rPr>
                      <w:sz w:val="16"/>
                      <w:szCs w:val="16"/>
                    </w:rPr>
                    <w:t>Deals with conflict directly and with fairness; truthful in all communications and acts impartially</w:t>
                  </w:r>
                </w:p>
                <w:p w:rsidR="002657F4" w:rsidRPr="00D60D30" w:rsidRDefault="002657F4" w:rsidP="00165CFC">
                  <w:pPr>
                    <w:pStyle w:val="ListParagraph"/>
                    <w:numPr>
                      <w:ilvl w:val="0"/>
                      <w:numId w:val="25"/>
                    </w:numPr>
                    <w:rPr>
                      <w:b/>
                      <w:sz w:val="16"/>
                      <w:szCs w:val="16"/>
                    </w:rPr>
                  </w:pPr>
                  <w:r>
                    <w:rPr>
                      <w:sz w:val="16"/>
                      <w:szCs w:val="16"/>
                    </w:rPr>
                    <w:t>Respects cultural differences and time scheduling for international clients</w:t>
                  </w:r>
                </w:p>
                <w:p w:rsidR="00D60D30" w:rsidRPr="00165CFC" w:rsidRDefault="00D60D30" w:rsidP="00165CFC">
                  <w:pPr>
                    <w:pStyle w:val="ListParagraph"/>
                    <w:numPr>
                      <w:ilvl w:val="0"/>
                      <w:numId w:val="25"/>
                    </w:numPr>
                    <w:rPr>
                      <w:b/>
                      <w:sz w:val="16"/>
                      <w:szCs w:val="16"/>
                    </w:rPr>
                  </w:pPr>
                  <w:r>
                    <w:rPr>
                      <w:sz w:val="16"/>
                      <w:szCs w:val="16"/>
                    </w:rPr>
                    <w:t>Possesses a thorough understanding of PMI standards and maintains awareness of new and emerging technologies and the potential application on client engagements</w:t>
                  </w:r>
                </w:p>
                <w:p w:rsidR="008648BA" w:rsidRPr="00040BAA" w:rsidRDefault="008648BA">
                  <w:pPr>
                    <w:rPr>
                      <w:b/>
                      <w:sz w:val="18"/>
                      <w:szCs w:val="18"/>
                    </w:rPr>
                  </w:pPr>
                </w:p>
              </w:txbxContent>
            </v:textbox>
          </v:shape>
        </w:pict>
      </w:r>
      <w:r>
        <w:rPr>
          <w:rFonts w:ascii="Arial" w:hAnsi="Arial" w:cs="Arial"/>
          <w:b/>
          <w:i/>
          <w:noProof/>
          <w:sz w:val="24"/>
          <w:szCs w:val="24"/>
        </w:rPr>
        <w:pict>
          <v:shape id="_x0000_s1030" type="#_x0000_t32" style="position:absolute;left:0;text-align:left;margin-left:-3pt;margin-top:2.75pt;width:486pt;height:.05pt;z-index:251657728" o:connectortype="straight" strokeweight="1.5pt"/>
        </w:pict>
      </w:r>
    </w:p>
    <w:p w:rsidR="007E48D3" w:rsidRDefault="00D606E4" w:rsidP="009B26E7">
      <w:pPr>
        <w:rPr>
          <w:rFonts w:ascii="Arial" w:hAnsi="Arial" w:cs="Arial"/>
          <w:sz w:val="18"/>
          <w:szCs w:val="18"/>
        </w:rPr>
      </w:pPr>
      <w:r>
        <w:rPr>
          <w:rFonts w:ascii="Arial" w:hAnsi="Arial" w:cs="Arial"/>
          <w:noProof/>
          <w:sz w:val="18"/>
          <w:szCs w:val="18"/>
        </w:rPr>
        <w:pict>
          <v:shape id="_x0000_s1032" type="#_x0000_t32" style="position:absolute;margin-left:271.5pt;margin-top:.45pt;width:2.25pt;height:256.5pt;flip:x;z-index:251659776" o:connectortype="straight" strokeweight="1.5pt"/>
        </w:pict>
      </w: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7E48D3" w:rsidRDefault="007E48D3" w:rsidP="009B26E7">
      <w:pPr>
        <w:rPr>
          <w:rFonts w:ascii="Arial" w:hAnsi="Arial" w:cs="Arial"/>
          <w:sz w:val="18"/>
          <w:szCs w:val="18"/>
        </w:rPr>
      </w:pPr>
    </w:p>
    <w:p w:rsidR="00585780" w:rsidRDefault="00585780" w:rsidP="009B26E7">
      <w:pPr>
        <w:rPr>
          <w:rFonts w:ascii="Arial" w:hAnsi="Arial" w:cs="Arial"/>
          <w:sz w:val="18"/>
          <w:szCs w:val="18"/>
        </w:rPr>
      </w:pPr>
    </w:p>
    <w:p w:rsidR="00585780" w:rsidRDefault="00585780" w:rsidP="009B26E7">
      <w:pPr>
        <w:rPr>
          <w:rFonts w:ascii="Arial" w:hAnsi="Arial" w:cs="Arial"/>
          <w:sz w:val="18"/>
          <w:szCs w:val="18"/>
        </w:rPr>
      </w:pPr>
    </w:p>
    <w:p w:rsidR="00585780" w:rsidRDefault="00585780" w:rsidP="009B26E7">
      <w:pPr>
        <w:rPr>
          <w:rFonts w:ascii="Arial" w:hAnsi="Arial" w:cs="Arial"/>
          <w:sz w:val="18"/>
          <w:szCs w:val="18"/>
        </w:rPr>
      </w:pPr>
    </w:p>
    <w:p w:rsidR="00585780" w:rsidRDefault="00585780" w:rsidP="009B26E7">
      <w:pPr>
        <w:rPr>
          <w:rFonts w:ascii="Arial" w:hAnsi="Arial" w:cs="Arial"/>
          <w:sz w:val="18"/>
          <w:szCs w:val="18"/>
        </w:rPr>
      </w:pPr>
    </w:p>
    <w:p w:rsidR="00585780" w:rsidRDefault="00585780" w:rsidP="009B26E7">
      <w:pPr>
        <w:rPr>
          <w:rFonts w:ascii="Arial" w:hAnsi="Arial" w:cs="Arial"/>
          <w:sz w:val="18"/>
          <w:szCs w:val="18"/>
        </w:rPr>
      </w:pPr>
    </w:p>
    <w:p w:rsidR="000B53C5" w:rsidRDefault="000B53C5" w:rsidP="006036C3">
      <w:pPr>
        <w:tabs>
          <w:tab w:val="right" w:pos="9360"/>
        </w:tabs>
        <w:rPr>
          <w:rFonts w:ascii="Arial" w:hAnsi="Arial" w:cs="Arial"/>
          <w:b/>
        </w:rPr>
      </w:pPr>
    </w:p>
    <w:p w:rsidR="001A3223" w:rsidRDefault="001A3223" w:rsidP="006036C3">
      <w:pPr>
        <w:tabs>
          <w:tab w:val="right" w:pos="9360"/>
        </w:tabs>
        <w:rPr>
          <w:rFonts w:ascii="Arial" w:hAnsi="Arial" w:cs="Arial"/>
          <w:b/>
        </w:rPr>
      </w:pPr>
    </w:p>
    <w:p w:rsidR="00D60D30" w:rsidRDefault="00D60D30" w:rsidP="006036C3">
      <w:pPr>
        <w:tabs>
          <w:tab w:val="right" w:pos="9360"/>
        </w:tabs>
        <w:rPr>
          <w:rFonts w:ascii="Arial" w:hAnsi="Arial" w:cs="Arial"/>
          <w:b/>
          <w:sz w:val="16"/>
          <w:szCs w:val="16"/>
        </w:rPr>
      </w:pPr>
    </w:p>
    <w:p w:rsidR="00D60D30" w:rsidRDefault="00D60D30" w:rsidP="006036C3">
      <w:pPr>
        <w:tabs>
          <w:tab w:val="right" w:pos="9360"/>
        </w:tabs>
        <w:rPr>
          <w:rFonts w:ascii="Arial" w:hAnsi="Arial" w:cs="Arial"/>
          <w:b/>
          <w:sz w:val="16"/>
          <w:szCs w:val="16"/>
        </w:rPr>
      </w:pPr>
    </w:p>
    <w:p w:rsidR="00D60D30" w:rsidRDefault="00D60D30" w:rsidP="006036C3">
      <w:pPr>
        <w:tabs>
          <w:tab w:val="right" w:pos="9360"/>
        </w:tabs>
        <w:rPr>
          <w:rFonts w:ascii="Arial" w:hAnsi="Arial" w:cs="Arial"/>
          <w:b/>
          <w:sz w:val="16"/>
          <w:szCs w:val="16"/>
        </w:rPr>
      </w:pPr>
    </w:p>
    <w:p w:rsidR="00D60D30" w:rsidRDefault="00D60D30" w:rsidP="006036C3">
      <w:pPr>
        <w:tabs>
          <w:tab w:val="right" w:pos="9360"/>
        </w:tabs>
        <w:rPr>
          <w:rFonts w:ascii="Arial" w:hAnsi="Arial" w:cs="Arial"/>
          <w:b/>
          <w:sz w:val="16"/>
          <w:szCs w:val="16"/>
        </w:rPr>
      </w:pPr>
    </w:p>
    <w:p w:rsidR="00D60D30" w:rsidRDefault="00D60D30" w:rsidP="006036C3">
      <w:pPr>
        <w:tabs>
          <w:tab w:val="right" w:pos="9360"/>
        </w:tabs>
        <w:rPr>
          <w:rFonts w:ascii="Arial" w:hAnsi="Arial" w:cs="Arial"/>
          <w:b/>
          <w:sz w:val="16"/>
          <w:szCs w:val="16"/>
        </w:rPr>
      </w:pPr>
    </w:p>
    <w:p w:rsidR="00A63DE4" w:rsidRPr="00D60D30" w:rsidRDefault="00A63DE4" w:rsidP="006036C3">
      <w:pPr>
        <w:tabs>
          <w:tab w:val="right" w:pos="9360"/>
        </w:tabs>
        <w:rPr>
          <w:rFonts w:ascii="Arial" w:hAnsi="Arial" w:cs="Arial"/>
          <w:b/>
          <w:sz w:val="16"/>
          <w:szCs w:val="16"/>
        </w:rPr>
      </w:pPr>
      <w:r w:rsidRPr="00D60D30">
        <w:rPr>
          <w:rFonts w:ascii="Arial" w:hAnsi="Arial" w:cs="Arial"/>
          <w:b/>
          <w:sz w:val="16"/>
          <w:szCs w:val="16"/>
        </w:rPr>
        <w:t xml:space="preserve">EDUCATION </w:t>
      </w:r>
      <w:smartTag w:uri="urn:schemas-microsoft-com:office:smarttags" w:element="stockticker">
        <w:r w:rsidRPr="00D60D30">
          <w:rPr>
            <w:rFonts w:ascii="Arial" w:hAnsi="Arial" w:cs="Arial"/>
            <w:b/>
            <w:sz w:val="16"/>
            <w:szCs w:val="16"/>
          </w:rPr>
          <w:t>AND</w:t>
        </w:r>
      </w:smartTag>
      <w:r w:rsidRPr="00D60D30">
        <w:rPr>
          <w:rFonts w:ascii="Arial" w:hAnsi="Arial" w:cs="Arial"/>
          <w:b/>
          <w:sz w:val="16"/>
          <w:szCs w:val="16"/>
        </w:rPr>
        <w:t xml:space="preserve"> CERTIFICATIONS</w:t>
      </w:r>
    </w:p>
    <w:p w:rsidR="006036C3" w:rsidRPr="00D60D30" w:rsidRDefault="006036C3" w:rsidP="006036C3">
      <w:pPr>
        <w:pStyle w:val="CompanyName"/>
        <w:rPr>
          <w:sz w:val="16"/>
          <w:szCs w:val="16"/>
        </w:rPr>
      </w:pPr>
      <w:r w:rsidRPr="00D60D30">
        <w:rPr>
          <w:sz w:val="16"/>
          <w:szCs w:val="16"/>
        </w:rPr>
        <w:t xml:space="preserve">Masters in Information Security Management Program, Dec 2009, Villanova University, Villanova, PA </w:t>
      </w:r>
    </w:p>
    <w:p w:rsidR="006036C3" w:rsidRPr="00D60D30" w:rsidRDefault="006036C3" w:rsidP="006036C3">
      <w:pPr>
        <w:rPr>
          <w:sz w:val="16"/>
          <w:szCs w:val="16"/>
        </w:rPr>
      </w:pPr>
    </w:p>
    <w:p w:rsidR="006036C3" w:rsidRPr="00D60D30" w:rsidRDefault="006036C3" w:rsidP="006036C3">
      <w:pPr>
        <w:rPr>
          <w:sz w:val="16"/>
          <w:szCs w:val="16"/>
        </w:rPr>
      </w:pPr>
      <w:r w:rsidRPr="00D60D30">
        <w:rPr>
          <w:sz w:val="16"/>
          <w:szCs w:val="16"/>
        </w:rPr>
        <w:t>ITIL Foundation Certification Program, 2008, EXIN</w:t>
      </w:r>
    </w:p>
    <w:p w:rsidR="006036C3" w:rsidRPr="00D60D30" w:rsidRDefault="006036C3" w:rsidP="006036C3">
      <w:pPr>
        <w:tabs>
          <w:tab w:val="right" w:pos="9360"/>
        </w:tabs>
        <w:rPr>
          <w:sz w:val="16"/>
          <w:szCs w:val="16"/>
        </w:rPr>
      </w:pPr>
    </w:p>
    <w:p w:rsidR="006036C3" w:rsidRPr="00D60D30" w:rsidRDefault="006036C3" w:rsidP="006036C3">
      <w:pPr>
        <w:tabs>
          <w:tab w:val="right" w:pos="9360"/>
        </w:tabs>
        <w:rPr>
          <w:sz w:val="16"/>
          <w:szCs w:val="16"/>
        </w:rPr>
      </w:pPr>
      <w:r w:rsidRPr="00D60D30">
        <w:rPr>
          <w:sz w:val="16"/>
          <w:szCs w:val="16"/>
        </w:rPr>
        <w:t>Project Management Certificate Program, 2007, International Institute for Learning</w:t>
      </w:r>
    </w:p>
    <w:p w:rsidR="006036C3" w:rsidRPr="00D60D30" w:rsidRDefault="006036C3" w:rsidP="006036C3">
      <w:pPr>
        <w:tabs>
          <w:tab w:val="right" w:pos="9360"/>
        </w:tabs>
        <w:rPr>
          <w:sz w:val="16"/>
          <w:szCs w:val="16"/>
        </w:rPr>
      </w:pPr>
    </w:p>
    <w:p w:rsidR="006036C3" w:rsidRPr="00D60D30" w:rsidRDefault="006036C3" w:rsidP="006036C3">
      <w:pPr>
        <w:tabs>
          <w:tab w:val="right" w:pos="9360"/>
        </w:tabs>
        <w:rPr>
          <w:sz w:val="16"/>
          <w:szCs w:val="16"/>
        </w:rPr>
      </w:pPr>
      <w:r w:rsidRPr="00D60D30">
        <w:rPr>
          <w:sz w:val="16"/>
          <w:szCs w:val="16"/>
        </w:rPr>
        <w:t>Six Sigma Green Belt Certificate Program, 2005, Villanova University, Villanova, PA</w:t>
      </w:r>
    </w:p>
    <w:p w:rsidR="006036C3" w:rsidRPr="00D60D30" w:rsidRDefault="006036C3" w:rsidP="006036C3">
      <w:pPr>
        <w:tabs>
          <w:tab w:val="right" w:pos="9360"/>
        </w:tabs>
        <w:rPr>
          <w:sz w:val="16"/>
          <w:szCs w:val="16"/>
        </w:rPr>
      </w:pPr>
    </w:p>
    <w:p w:rsidR="006036C3" w:rsidRPr="00D60D30" w:rsidRDefault="006036C3" w:rsidP="006036C3">
      <w:pPr>
        <w:tabs>
          <w:tab w:val="right" w:pos="9360"/>
        </w:tabs>
        <w:rPr>
          <w:sz w:val="16"/>
          <w:szCs w:val="16"/>
        </w:rPr>
      </w:pPr>
      <w:r w:rsidRPr="00D60D30">
        <w:rPr>
          <w:sz w:val="16"/>
          <w:szCs w:val="16"/>
        </w:rPr>
        <w:t>M.B.A. in</w:t>
      </w:r>
      <w:r w:rsidR="007E48D3" w:rsidRPr="00D60D30">
        <w:rPr>
          <w:sz w:val="16"/>
          <w:szCs w:val="16"/>
        </w:rPr>
        <w:t xml:space="preserve"> Strategic</w:t>
      </w:r>
      <w:r w:rsidRPr="00D60D30">
        <w:rPr>
          <w:sz w:val="16"/>
          <w:szCs w:val="16"/>
        </w:rPr>
        <w:t xml:space="preserve"> </w:t>
      </w:r>
      <w:r w:rsidR="007E48D3" w:rsidRPr="00D60D30">
        <w:rPr>
          <w:sz w:val="16"/>
          <w:szCs w:val="16"/>
        </w:rPr>
        <w:t>Leadership</w:t>
      </w:r>
      <w:r w:rsidRPr="00D60D30">
        <w:rPr>
          <w:sz w:val="16"/>
          <w:szCs w:val="16"/>
        </w:rPr>
        <w:t xml:space="preserve">, </w:t>
      </w:r>
      <w:proofErr w:type="spellStart"/>
      <w:r w:rsidRPr="00D60D30">
        <w:rPr>
          <w:sz w:val="16"/>
          <w:szCs w:val="16"/>
        </w:rPr>
        <w:t>Amberton</w:t>
      </w:r>
      <w:proofErr w:type="spellEnd"/>
      <w:r w:rsidRPr="00D60D30">
        <w:rPr>
          <w:sz w:val="16"/>
          <w:szCs w:val="16"/>
        </w:rPr>
        <w:t xml:space="preserve"> University, Garland, Texas, enrolled (5 classes remaining)</w:t>
      </w:r>
    </w:p>
    <w:p w:rsidR="006036C3" w:rsidRPr="00D60D30" w:rsidRDefault="006036C3" w:rsidP="006036C3">
      <w:pPr>
        <w:tabs>
          <w:tab w:val="right" w:pos="9360"/>
        </w:tabs>
        <w:rPr>
          <w:sz w:val="16"/>
          <w:szCs w:val="16"/>
        </w:rPr>
      </w:pPr>
    </w:p>
    <w:p w:rsidR="006036C3" w:rsidRPr="00D60D30" w:rsidRDefault="00D37E18" w:rsidP="006036C3">
      <w:pPr>
        <w:tabs>
          <w:tab w:val="right" w:pos="9360"/>
        </w:tabs>
        <w:rPr>
          <w:sz w:val="16"/>
          <w:szCs w:val="16"/>
        </w:rPr>
      </w:pPr>
      <w:r w:rsidRPr="00D60D30">
        <w:rPr>
          <w:sz w:val="16"/>
          <w:szCs w:val="16"/>
        </w:rPr>
        <w:t>B.Sc. in Computer Science</w:t>
      </w:r>
      <w:r w:rsidR="00BE3079">
        <w:rPr>
          <w:sz w:val="16"/>
          <w:szCs w:val="16"/>
        </w:rPr>
        <w:t>; Minor Mathematics</w:t>
      </w:r>
      <w:r w:rsidRPr="00D60D30">
        <w:rPr>
          <w:sz w:val="16"/>
          <w:szCs w:val="16"/>
        </w:rPr>
        <w:t>, 1997</w:t>
      </w:r>
      <w:r w:rsidR="006036C3" w:rsidRPr="00D60D30">
        <w:rPr>
          <w:sz w:val="16"/>
          <w:szCs w:val="16"/>
        </w:rPr>
        <w:t>, Southern University, Baton Rouge, Louisiana</w:t>
      </w:r>
    </w:p>
    <w:p w:rsidR="006036C3" w:rsidRPr="006036C3" w:rsidRDefault="006036C3" w:rsidP="006036C3"/>
    <w:p w:rsidR="000B53C5" w:rsidRDefault="000B53C5" w:rsidP="000B53C5"/>
    <w:p w:rsidR="00C341DB" w:rsidRPr="00D60D30" w:rsidRDefault="00563E71" w:rsidP="00C341DB">
      <w:pPr>
        <w:jc w:val="center"/>
        <w:rPr>
          <w:rFonts w:ascii="Arial" w:hAnsi="Arial" w:cs="Arial"/>
          <w:b/>
          <w:i/>
          <w:sz w:val="16"/>
          <w:szCs w:val="16"/>
        </w:rPr>
      </w:pPr>
      <w:r w:rsidRPr="00D60D30">
        <w:rPr>
          <w:rFonts w:ascii="Arial" w:hAnsi="Arial" w:cs="Arial"/>
          <w:b/>
          <w:i/>
          <w:sz w:val="16"/>
          <w:szCs w:val="16"/>
        </w:rPr>
        <w:t>15</w:t>
      </w:r>
      <w:r w:rsidR="00C341DB" w:rsidRPr="00D60D30">
        <w:rPr>
          <w:rFonts w:ascii="Arial" w:hAnsi="Arial" w:cs="Arial"/>
          <w:b/>
          <w:i/>
          <w:sz w:val="16"/>
          <w:szCs w:val="16"/>
        </w:rPr>
        <w:t xml:space="preserve"> YEAR CAREER VITAE</w:t>
      </w:r>
    </w:p>
    <w:p w:rsidR="00C341DB" w:rsidRPr="00D60D30" w:rsidRDefault="00C341DB" w:rsidP="000B53C5">
      <w:pPr>
        <w:rPr>
          <w:sz w:val="16"/>
          <w:szCs w:val="16"/>
        </w:rPr>
      </w:pPr>
    </w:p>
    <w:p w:rsidR="00EA6195" w:rsidRPr="00D60D30" w:rsidRDefault="00EA6195" w:rsidP="0057344D">
      <w:pPr>
        <w:ind w:left="2880"/>
        <w:rPr>
          <w:sz w:val="16"/>
          <w:szCs w:val="16"/>
        </w:rPr>
      </w:pPr>
      <w:r w:rsidRPr="00D60D30">
        <w:rPr>
          <w:sz w:val="16"/>
          <w:szCs w:val="16"/>
        </w:rPr>
        <w:t>PINNACLE TECHNICAL</w:t>
      </w:r>
      <w:r w:rsidRPr="00D60D30">
        <w:rPr>
          <w:sz w:val="16"/>
          <w:szCs w:val="16"/>
        </w:rPr>
        <w:tab/>
        <w:t xml:space="preserve">2011 – </w:t>
      </w:r>
      <w:r w:rsidR="00236140" w:rsidRPr="00D60D30">
        <w:rPr>
          <w:sz w:val="16"/>
          <w:szCs w:val="16"/>
        </w:rPr>
        <w:t>December, 2011</w:t>
      </w:r>
      <w:r w:rsidRPr="00D60D30">
        <w:rPr>
          <w:sz w:val="16"/>
          <w:szCs w:val="16"/>
        </w:rPr>
        <w:t xml:space="preserve"> </w:t>
      </w:r>
    </w:p>
    <w:p w:rsidR="00C341DB" w:rsidRPr="00D60D30" w:rsidRDefault="00334E82" w:rsidP="0057344D">
      <w:pPr>
        <w:ind w:left="2880"/>
        <w:rPr>
          <w:sz w:val="16"/>
          <w:szCs w:val="16"/>
        </w:rPr>
      </w:pPr>
      <w:r w:rsidRPr="00D60D30">
        <w:rPr>
          <w:sz w:val="16"/>
          <w:szCs w:val="16"/>
        </w:rPr>
        <w:t>TEK SYSTEMS, INC.</w:t>
      </w:r>
      <w:r w:rsidRPr="00D60D30">
        <w:rPr>
          <w:sz w:val="16"/>
          <w:szCs w:val="16"/>
        </w:rPr>
        <w:tab/>
      </w:r>
      <w:r w:rsidR="0057344D" w:rsidRPr="00D60D30">
        <w:rPr>
          <w:sz w:val="16"/>
          <w:szCs w:val="16"/>
        </w:rPr>
        <w:tab/>
        <w:t>2010</w:t>
      </w:r>
      <w:r w:rsidR="00C341DB" w:rsidRPr="00D60D30">
        <w:rPr>
          <w:sz w:val="16"/>
          <w:szCs w:val="16"/>
        </w:rPr>
        <w:t xml:space="preserve"> –</w:t>
      </w:r>
      <w:r w:rsidR="0057344D" w:rsidRPr="00D60D30">
        <w:rPr>
          <w:sz w:val="16"/>
          <w:szCs w:val="16"/>
        </w:rPr>
        <w:t xml:space="preserve"> </w:t>
      </w:r>
      <w:r w:rsidR="00EA6195" w:rsidRPr="00D60D30">
        <w:rPr>
          <w:sz w:val="16"/>
          <w:szCs w:val="16"/>
        </w:rPr>
        <w:t>2011</w:t>
      </w:r>
    </w:p>
    <w:p w:rsidR="00C341DB" w:rsidRPr="00D60D30" w:rsidRDefault="00C341DB" w:rsidP="0057344D">
      <w:pPr>
        <w:ind w:left="2880"/>
        <w:rPr>
          <w:sz w:val="16"/>
          <w:szCs w:val="16"/>
        </w:rPr>
      </w:pPr>
      <w:r w:rsidRPr="00D60D30">
        <w:rPr>
          <w:sz w:val="16"/>
          <w:szCs w:val="16"/>
        </w:rPr>
        <w:t>APEX SYSTE</w:t>
      </w:r>
      <w:r w:rsidR="0057344D" w:rsidRPr="00D60D30">
        <w:rPr>
          <w:sz w:val="16"/>
          <w:szCs w:val="16"/>
        </w:rPr>
        <w:t xml:space="preserve">MS, </w:t>
      </w:r>
      <w:r w:rsidRPr="00D60D30">
        <w:rPr>
          <w:sz w:val="16"/>
          <w:szCs w:val="16"/>
        </w:rPr>
        <w:t>INC.</w:t>
      </w:r>
      <w:r w:rsidRPr="00D60D30">
        <w:rPr>
          <w:sz w:val="16"/>
          <w:szCs w:val="16"/>
        </w:rPr>
        <w:tab/>
      </w:r>
      <w:r w:rsidRPr="00D60D30">
        <w:rPr>
          <w:sz w:val="16"/>
          <w:szCs w:val="16"/>
        </w:rPr>
        <w:tab/>
        <w:t>2006 – 2009</w:t>
      </w:r>
    </w:p>
    <w:p w:rsidR="00C341DB" w:rsidRPr="00D60D30" w:rsidRDefault="00334E82" w:rsidP="0057344D">
      <w:pPr>
        <w:ind w:left="2880"/>
        <w:rPr>
          <w:sz w:val="16"/>
          <w:szCs w:val="16"/>
        </w:rPr>
      </w:pPr>
      <w:r w:rsidRPr="00D60D30">
        <w:rPr>
          <w:sz w:val="16"/>
          <w:szCs w:val="16"/>
        </w:rPr>
        <w:t>ALCATEL-LUCENT</w:t>
      </w:r>
      <w:r w:rsidRPr="00D60D30">
        <w:rPr>
          <w:sz w:val="16"/>
          <w:szCs w:val="16"/>
        </w:rPr>
        <w:tab/>
      </w:r>
      <w:r w:rsidRPr="00D60D30">
        <w:rPr>
          <w:sz w:val="16"/>
          <w:szCs w:val="16"/>
        </w:rPr>
        <w:tab/>
      </w:r>
      <w:r w:rsidR="00D60D30">
        <w:rPr>
          <w:sz w:val="16"/>
          <w:szCs w:val="16"/>
        </w:rPr>
        <w:t xml:space="preserve">                  </w:t>
      </w:r>
      <w:r w:rsidRPr="00D60D30">
        <w:rPr>
          <w:sz w:val="16"/>
          <w:szCs w:val="16"/>
        </w:rPr>
        <w:t>2005 – 2006</w:t>
      </w:r>
    </w:p>
    <w:p w:rsidR="00C341DB" w:rsidRPr="00D60D30" w:rsidRDefault="00C341DB" w:rsidP="0057344D">
      <w:pPr>
        <w:ind w:left="2880"/>
        <w:rPr>
          <w:sz w:val="16"/>
          <w:szCs w:val="16"/>
        </w:rPr>
      </w:pPr>
      <w:r w:rsidRPr="00D60D30">
        <w:rPr>
          <w:sz w:val="16"/>
          <w:szCs w:val="16"/>
        </w:rPr>
        <w:t>CINGULAR WIRELESS</w:t>
      </w:r>
      <w:r w:rsidRPr="00D60D30">
        <w:rPr>
          <w:sz w:val="16"/>
          <w:szCs w:val="16"/>
        </w:rPr>
        <w:tab/>
      </w:r>
      <w:r w:rsidRPr="00D60D30">
        <w:rPr>
          <w:sz w:val="16"/>
          <w:szCs w:val="16"/>
        </w:rPr>
        <w:tab/>
        <w:t>2002 – 2005</w:t>
      </w:r>
    </w:p>
    <w:p w:rsidR="00C341DB" w:rsidRPr="00D60D30" w:rsidRDefault="00C341DB" w:rsidP="0057344D">
      <w:pPr>
        <w:ind w:left="2880"/>
        <w:rPr>
          <w:sz w:val="16"/>
          <w:szCs w:val="16"/>
        </w:rPr>
      </w:pPr>
      <w:r w:rsidRPr="00D60D30">
        <w:rPr>
          <w:sz w:val="16"/>
          <w:szCs w:val="16"/>
        </w:rPr>
        <w:t>DATAWORKFORCE</w:t>
      </w:r>
      <w:r w:rsidRPr="00D60D30">
        <w:rPr>
          <w:sz w:val="16"/>
          <w:szCs w:val="16"/>
        </w:rPr>
        <w:tab/>
      </w:r>
      <w:r w:rsidRPr="00D60D30">
        <w:rPr>
          <w:sz w:val="16"/>
          <w:szCs w:val="16"/>
        </w:rPr>
        <w:tab/>
        <w:t>2001 – 2002</w:t>
      </w:r>
    </w:p>
    <w:p w:rsidR="00C341DB" w:rsidRPr="00D60D30" w:rsidRDefault="00C341DB" w:rsidP="0057344D">
      <w:pPr>
        <w:ind w:left="2880"/>
        <w:rPr>
          <w:sz w:val="16"/>
          <w:szCs w:val="16"/>
        </w:rPr>
      </w:pPr>
      <w:r w:rsidRPr="00D60D30">
        <w:rPr>
          <w:sz w:val="16"/>
          <w:szCs w:val="16"/>
        </w:rPr>
        <w:t>DEVRY UNIVERSITY</w:t>
      </w:r>
      <w:r w:rsidRPr="00D60D30">
        <w:rPr>
          <w:sz w:val="16"/>
          <w:szCs w:val="16"/>
        </w:rPr>
        <w:tab/>
      </w:r>
      <w:r w:rsidRPr="00D60D30">
        <w:rPr>
          <w:sz w:val="16"/>
          <w:szCs w:val="16"/>
        </w:rPr>
        <w:tab/>
        <w:t>1999 – 2001</w:t>
      </w:r>
    </w:p>
    <w:p w:rsidR="00C341DB" w:rsidRPr="00D60D30" w:rsidRDefault="00C341DB" w:rsidP="0057344D">
      <w:pPr>
        <w:ind w:left="2880"/>
        <w:rPr>
          <w:sz w:val="16"/>
          <w:szCs w:val="16"/>
        </w:rPr>
      </w:pPr>
      <w:r w:rsidRPr="00D60D30">
        <w:rPr>
          <w:sz w:val="16"/>
          <w:szCs w:val="16"/>
        </w:rPr>
        <w:t>NORTEL NETWORKS</w:t>
      </w:r>
      <w:r w:rsidRPr="00D60D30">
        <w:rPr>
          <w:sz w:val="16"/>
          <w:szCs w:val="16"/>
        </w:rPr>
        <w:tab/>
      </w:r>
      <w:r w:rsidRPr="00D60D30">
        <w:rPr>
          <w:sz w:val="16"/>
          <w:szCs w:val="16"/>
        </w:rPr>
        <w:tab/>
        <w:t>1998 – 2001</w:t>
      </w:r>
    </w:p>
    <w:p w:rsidR="00C341DB" w:rsidRPr="00D60D30" w:rsidRDefault="00C341DB" w:rsidP="00D60D30">
      <w:pPr>
        <w:ind w:left="2880"/>
        <w:rPr>
          <w:sz w:val="16"/>
          <w:szCs w:val="16"/>
        </w:rPr>
      </w:pPr>
      <w:r w:rsidRPr="00D60D30">
        <w:rPr>
          <w:sz w:val="16"/>
          <w:szCs w:val="16"/>
        </w:rPr>
        <w:t>DSC COMMUNICATIONS</w:t>
      </w:r>
      <w:r w:rsidRPr="00D60D30">
        <w:rPr>
          <w:sz w:val="16"/>
          <w:szCs w:val="16"/>
        </w:rPr>
        <w:tab/>
      </w:r>
      <w:r w:rsidR="00D60D30">
        <w:rPr>
          <w:sz w:val="16"/>
          <w:szCs w:val="16"/>
        </w:rPr>
        <w:t xml:space="preserve">                  </w:t>
      </w:r>
      <w:r w:rsidRPr="00D60D30">
        <w:rPr>
          <w:sz w:val="16"/>
          <w:szCs w:val="16"/>
        </w:rPr>
        <w:t>1997 – 1998</w:t>
      </w:r>
    </w:p>
    <w:p w:rsidR="00C341DB" w:rsidRDefault="00C341DB" w:rsidP="000B53C5"/>
    <w:p w:rsidR="00D60D30" w:rsidRDefault="00D60D30" w:rsidP="000B53C5"/>
    <w:p w:rsidR="00C341DB" w:rsidRDefault="00C341DB" w:rsidP="00714CC6">
      <w:pPr>
        <w:pStyle w:val="Heading2"/>
      </w:pPr>
    </w:p>
    <w:p w:rsidR="00C341DB" w:rsidRDefault="00C341DB" w:rsidP="0085086E">
      <w:pPr>
        <w:pStyle w:val="Heading2"/>
        <w:spacing w:before="120"/>
        <w:jc w:val="center"/>
      </w:pPr>
      <w:r>
        <w:t>PROFESSIONAL EXPERIENCE</w:t>
      </w:r>
    </w:p>
    <w:p w:rsidR="00C341DB" w:rsidRDefault="00C341DB" w:rsidP="000B53C5"/>
    <w:p w:rsidR="000C2F4C" w:rsidRDefault="00FE7C79" w:rsidP="000B53C5">
      <w:pPr>
        <w:rPr>
          <w:rFonts w:ascii="Arial" w:hAnsi="Arial" w:cs="Arial"/>
          <w:b/>
        </w:rPr>
      </w:pPr>
      <w:r>
        <w:rPr>
          <w:rFonts w:ascii="Arial" w:hAnsi="Arial" w:cs="Arial"/>
          <w:b/>
          <w:sz w:val="24"/>
          <w:szCs w:val="24"/>
        </w:rPr>
        <w:t xml:space="preserve">PINNACLE </w:t>
      </w:r>
      <w:r w:rsidR="000C2F4C">
        <w:rPr>
          <w:rFonts w:ascii="Arial" w:hAnsi="Arial" w:cs="Arial"/>
          <w:b/>
          <w:sz w:val="24"/>
          <w:szCs w:val="24"/>
        </w:rPr>
        <w:t xml:space="preserve">Technical </w:t>
      </w:r>
      <w:r>
        <w:rPr>
          <w:rFonts w:ascii="Arial" w:hAnsi="Arial" w:cs="Arial"/>
          <w:b/>
          <w:sz w:val="24"/>
          <w:szCs w:val="24"/>
        </w:rPr>
        <w:t xml:space="preserve">Resources </w:t>
      </w:r>
      <w:r w:rsidR="000C2F4C">
        <w:rPr>
          <w:rFonts w:ascii="Arial" w:hAnsi="Arial" w:cs="Arial"/>
          <w:b/>
          <w:sz w:val="24"/>
          <w:szCs w:val="24"/>
        </w:rPr>
        <w:t xml:space="preserve">          </w:t>
      </w:r>
      <w:r w:rsidR="001359EB">
        <w:rPr>
          <w:rFonts w:ascii="Arial" w:hAnsi="Arial" w:cs="Arial"/>
          <w:b/>
          <w:sz w:val="24"/>
          <w:szCs w:val="24"/>
        </w:rPr>
        <w:t xml:space="preserve">                          </w:t>
      </w:r>
      <w:r>
        <w:rPr>
          <w:rFonts w:ascii="Arial" w:hAnsi="Arial" w:cs="Arial"/>
          <w:b/>
          <w:sz w:val="24"/>
          <w:szCs w:val="24"/>
        </w:rPr>
        <w:t xml:space="preserve">   </w:t>
      </w:r>
      <w:r>
        <w:rPr>
          <w:rFonts w:ascii="Arial" w:hAnsi="Arial" w:cs="Arial"/>
          <w:b/>
        </w:rPr>
        <w:t xml:space="preserve">September, 2011 – </w:t>
      </w:r>
      <w:r w:rsidR="001359EB">
        <w:rPr>
          <w:rFonts w:ascii="Arial" w:hAnsi="Arial" w:cs="Arial"/>
          <w:b/>
        </w:rPr>
        <w:t>December, 2011</w:t>
      </w:r>
    </w:p>
    <w:p w:rsidR="00FE7C79" w:rsidRPr="000C2F4C" w:rsidRDefault="009B1AA5" w:rsidP="000B53C5">
      <w:pPr>
        <w:rPr>
          <w:rFonts w:ascii="Arial" w:hAnsi="Arial" w:cs="Arial"/>
          <w:sz w:val="24"/>
          <w:szCs w:val="24"/>
        </w:rPr>
      </w:pPr>
      <w:r>
        <w:rPr>
          <w:rFonts w:ascii="Arial" w:hAnsi="Arial" w:cs="Arial"/>
          <w:sz w:val="24"/>
          <w:szCs w:val="24"/>
        </w:rPr>
        <w:t>Hewlett-</w:t>
      </w:r>
      <w:r w:rsidR="000C2F4C">
        <w:rPr>
          <w:rFonts w:ascii="Arial" w:hAnsi="Arial" w:cs="Arial"/>
          <w:sz w:val="24"/>
          <w:szCs w:val="24"/>
        </w:rPr>
        <w:t>Packard</w:t>
      </w:r>
      <w:r>
        <w:rPr>
          <w:rFonts w:ascii="Arial" w:hAnsi="Arial" w:cs="Arial"/>
          <w:sz w:val="24"/>
          <w:szCs w:val="24"/>
        </w:rPr>
        <w:t xml:space="preserve"> (HP)    </w:t>
      </w:r>
    </w:p>
    <w:p w:rsidR="00FE7C79" w:rsidRDefault="00FE7C79" w:rsidP="00B25C83">
      <w:pPr>
        <w:pStyle w:val="Heading3"/>
        <w:rPr>
          <w:sz w:val="20"/>
        </w:rPr>
      </w:pPr>
      <w:r>
        <w:rPr>
          <w:sz w:val="20"/>
        </w:rPr>
        <w:t>Tools Requirement and Account Migration (TRAM) Sr. Project Manager – Virtual Office</w:t>
      </w:r>
    </w:p>
    <w:p w:rsidR="00FE7C79" w:rsidRPr="002B59F7" w:rsidRDefault="00FE7C79" w:rsidP="00FE7C79">
      <w:pPr>
        <w:pStyle w:val="ListParagraph"/>
        <w:numPr>
          <w:ilvl w:val="0"/>
          <w:numId w:val="24"/>
        </w:numPr>
      </w:pPr>
      <w:r>
        <w:rPr>
          <w:sz w:val="18"/>
          <w:szCs w:val="18"/>
        </w:rPr>
        <w:t>Responsible for</w:t>
      </w:r>
      <w:r w:rsidR="00526A8E">
        <w:rPr>
          <w:sz w:val="18"/>
          <w:szCs w:val="18"/>
        </w:rPr>
        <w:t xml:space="preserve"> taking lead role in</w:t>
      </w:r>
      <w:r>
        <w:rPr>
          <w:sz w:val="18"/>
          <w:szCs w:val="18"/>
        </w:rPr>
        <w:t xml:space="preserve"> planning, </w:t>
      </w:r>
      <w:r w:rsidR="00526A8E">
        <w:rPr>
          <w:sz w:val="18"/>
          <w:szCs w:val="18"/>
        </w:rPr>
        <w:t xml:space="preserve">identifying key milestones, risks, role definitions, </w:t>
      </w:r>
      <w:r>
        <w:rPr>
          <w:sz w:val="18"/>
          <w:szCs w:val="18"/>
        </w:rPr>
        <w:t>executing, monitoring and controlling the migration of HP customers from HP’s legacy SDA or Non-SDA environment to HP’s new SRA environment</w:t>
      </w:r>
    </w:p>
    <w:p w:rsidR="002B59F7" w:rsidRPr="00FE7C79" w:rsidRDefault="002B59F7" w:rsidP="00526A8E">
      <w:pPr>
        <w:pStyle w:val="ListParagraph"/>
        <w:numPr>
          <w:ilvl w:val="0"/>
          <w:numId w:val="24"/>
        </w:numPr>
      </w:pPr>
      <w:r>
        <w:rPr>
          <w:sz w:val="18"/>
          <w:szCs w:val="18"/>
        </w:rPr>
        <w:t>Led projects that utilized ITIL Domain/Tool Mapping for Asset, Availability, Capacity, Catalog, Configuration</w:t>
      </w:r>
      <w:r w:rsidR="00526A8E">
        <w:rPr>
          <w:sz w:val="18"/>
          <w:szCs w:val="18"/>
        </w:rPr>
        <w:t xml:space="preserve"> (ADMS to ESL)</w:t>
      </w:r>
      <w:r>
        <w:rPr>
          <w:sz w:val="18"/>
          <w:szCs w:val="18"/>
        </w:rPr>
        <w:t>, Portal, Process and Event Management</w:t>
      </w:r>
      <w:r w:rsidR="00526A8E">
        <w:rPr>
          <w:sz w:val="18"/>
          <w:szCs w:val="18"/>
        </w:rPr>
        <w:t xml:space="preserve"> (PRISM to JET)</w:t>
      </w:r>
    </w:p>
    <w:p w:rsidR="00E56181" w:rsidRPr="00E56181" w:rsidRDefault="00E56181" w:rsidP="00FE7C79">
      <w:pPr>
        <w:pStyle w:val="ListParagraph"/>
        <w:numPr>
          <w:ilvl w:val="0"/>
          <w:numId w:val="24"/>
        </w:numPr>
      </w:pPr>
      <w:r>
        <w:rPr>
          <w:sz w:val="18"/>
          <w:szCs w:val="18"/>
        </w:rPr>
        <w:t xml:space="preserve">Reviewed all project milestones with team to provide leadership in better understanding dates impacting when milestones </w:t>
      </w:r>
      <w:r w:rsidR="000C2F4C">
        <w:rPr>
          <w:sz w:val="18"/>
          <w:szCs w:val="18"/>
        </w:rPr>
        <w:t>are forecasted and actualized</w:t>
      </w:r>
    </w:p>
    <w:p w:rsidR="00E56181" w:rsidRPr="00E56181" w:rsidRDefault="00E56181" w:rsidP="00FE7C79">
      <w:pPr>
        <w:pStyle w:val="ListParagraph"/>
        <w:numPr>
          <w:ilvl w:val="0"/>
          <w:numId w:val="24"/>
        </w:numPr>
      </w:pPr>
      <w:r>
        <w:rPr>
          <w:sz w:val="18"/>
          <w:szCs w:val="18"/>
        </w:rPr>
        <w:t>Proactive with forecasting and providing key insights into team assignments and upcoming project deliverables</w:t>
      </w:r>
    </w:p>
    <w:p w:rsidR="00FE7C79" w:rsidRPr="00FE7C79" w:rsidRDefault="00FE7C79" w:rsidP="00FE7C79">
      <w:pPr>
        <w:pStyle w:val="ListParagraph"/>
        <w:numPr>
          <w:ilvl w:val="0"/>
          <w:numId w:val="24"/>
        </w:numPr>
      </w:pPr>
      <w:r>
        <w:rPr>
          <w:sz w:val="18"/>
          <w:szCs w:val="18"/>
        </w:rPr>
        <w:t>Aggregate and manage TRAM-level milestones</w:t>
      </w:r>
      <w:r w:rsidR="00775809">
        <w:rPr>
          <w:sz w:val="18"/>
          <w:szCs w:val="18"/>
        </w:rPr>
        <w:t xml:space="preserve"> ensuring deadlines are met</w:t>
      </w:r>
    </w:p>
    <w:p w:rsidR="00FE7C79" w:rsidRPr="008F4313" w:rsidRDefault="00FE7C79" w:rsidP="00FE7C79">
      <w:pPr>
        <w:pStyle w:val="ListParagraph"/>
        <w:numPr>
          <w:ilvl w:val="0"/>
          <w:numId w:val="24"/>
        </w:numPr>
      </w:pPr>
      <w:r>
        <w:rPr>
          <w:sz w:val="18"/>
          <w:szCs w:val="18"/>
        </w:rPr>
        <w:t>Act  as a single point of contact to capability area leads for task ownership and status</w:t>
      </w:r>
    </w:p>
    <w:p w:rsidR="008F4313" w:rsidRPr="008F4313" w:rsidRDefault="00526A8E" w:rsidP="00FE7C79">
      <w:pPr>
        <w:pStyle w:val="ListParagraph"/>
        <w:numPr>
          <w:ilvl w:val="0"/>
          <w:numId w:val="24"/>
        </w:numPr>
      </w:pPr>
      <w:r>
        <w:rPr>
          <w:sz w:val="18"/>
          <w:szCs w:val="18"/>
        </w:rPr>
        <w:t>Met internal and external delivery milestones to ensure client expectations were clearly defined and completed</w:t>
      </w:r>
    </w:p>
    <w:p w:rsidR="008F4313" w:rsidRPr="008F4313" w:rsidRDefault="008F4313" w:rsidP="00FE7C79">
      <w:pPr>
        <w:pStyle w:val="ListParagraph"/>
        <w:numPr>
          <w:ilvl w:val="0"/>
          <w:numId w:val="24"/>
        </w:numPr>
      </w:pPr>
      <w:r>
        <w:rPr>
          <w:sz w:val="18"/>
          <w:szCs w:val="18"/>
        </w:rPr>
        <w:t>Facilitate team members during project execution</w:t>
      </w:r>
      <w:r w:rsidR="00526A8E">
        <w:rPr>
          <w:sz w:val="18"/>
          <w:szCs w:val="18"/>
        </w:rPr>
        <w:t xml:space="preserve"> and provides support in removing obstacles to implementation progress</w:t>
      </w:r>
    </w:p>
    <w:p w:rsidR="008F4313" w:rsidRPr="008F4313" w:rsidRDefault="008F4313" w:rsidP="00FE7C79">
      <w:pPr>
        <w:pStyle w:val="ListParagraph"/>
        <w:numPr>
          <w:ilvl w:val="0"/>
          <w:numId w:val="24"/>
        </w:numPr>
      </w:pPr>
      <w:r>
        <w:rPr>
          <w:sz w:val="18"/>
          <w:szCs w:val="18"/>
        </w:rPr>
        <w:t>Participate in team member performance reviews and other HR administrative duties</w:t>
      </w:r>
    </w:p>
    <w:p w:rsidR="008F4313" w:rsidRPr="008F4313" w:rsidRDefault="008F4313" w:rsidP="00FE7C79">
      <w:pPr>
        <w:pStyle w:val="ListParagraph"/>
        <w:numPr>
          <w:ilvl w:val="0"/>
          <w:numId w:val="24"/>
        </w:numPr>
      </w:pPr>
      <w:r>
        <w:rPr>
          <w:sz w:val="18"/>
          <w:szCs w:val="18"/>
        </w:rPr>
        <w:t>Maintain subject matter expertise in the tools deployed by capability area SME’s and Leads</w:t>
      </w:r>
    </w:p>
    <w:p w:rsidR="008F4313" w:rsidRPr="00775809" w:rsidRDefault="008F4313" w:rsidP="00FE7C79">
      <w:pPr>
        <w:pStyle w:val="ListParagraph"/>
        <w:numPr>
          <w:ilvl w:val="0"/>
          <w:numId w:val="24"/>
        </w:numPr>
      </w:pPr>
      <w:r>
        <w:rPr>
          <w:sz w:val="18"/>
          <w:szCs w:val="18"/>
        </w:rPr>
        <w:t>Manage issues and risks and escalate as required</w:t>
      </w:r>
    </w:p>
    <w:p w:rsidR="00775809" w:rsidRPr="00775809" w:rsidRDefault="00775809" w:rsidP="00FE7C79">
      <w:pPr>
        <w:pStyle w:val="ListParagraph"/>
        <w:numPr>
          <w:ilvl w:val="0"/>
          <w:numId w:val="24"/>
        </w:numPr>
      </w:pPr>
      <w:r>
        <w:rPr>
          <w:sz w:val="18"/>
          <w:szCs w:val="18"/>
        </w:rPr>
        <w:t>Manages DAIR Log and other project management collateral</w:t>
      </w:r>
    </w:p>
    <w:p w:rsidR="00775809" w:rsidRPr="00775809" w:rsidRDefault="00775809" w:rsidP="00FE7C79">
      <w:pPr>
        <w:pStyle w:val="ListParagraph"/>
        <w:numPr>
          <w:ilvl w:val="0"/>
          <w:numId w:val="24"/>
        </w:numPr>
      </w:pPr>
      <w:r>
        <w:rPr>
          <w:sz w:val="18"/>
          <w:szCs w:val="18"/>
        </w:rPr>
        <w:t>Conducted project kickoff meetings with Account communicating initial plan for migration and project plan</w:t>
      </w:r>
    </w:p>
    <w:p w:rsidR="00775809" w:rsidRPr="002B59F7" w:rsidRDefault="00775809" w:rsidP="00FE7C79">
      <w:pPr>
        <w:pStyle w:val="ListParagraph"/>
        <w:numPr>
          <w:ilvl w:val="0"/>
          <w:numId w:val="24"/>
        </w:numPr>
      </w:pPr>
      <w:r>
        <w:rPr>
          <w:sz w:val="18"/>
          <w:szCs w:val="18"/>
        </w:rPr>
        <w:t>Hosted weekly migration status meetings with the TRAM and Account teams; distributed Meeting Minutes</w:t>
      </w:r>
    </w:p>
    <w:p w:rsidR="002B59F7" w:rsidRPr="002B59F7" w:rsidRDefault="002B59F7" w:rsidP="00FE7C79">
      <w:pPr>
        <w:pStyle w:val="ListParagraph"/>
        <w:numPr>
          <w:ilvl w:val="0"/>
          <w:numId w:val="24"/>
        </w:numPr>
      </w:pPr>
      <w:r>
        <w:rPr>
          <w:sz w:val="18"/>
          <w:szCs w:val="18"/>
        </w:rPr>
        <w:t>Coordinate with TRAM Program Managers to maintain alignment among teams by attending PM Forum meetings and sharing knowledge, tools and methods</w:t>
      </w:r>
    </w:p>
    <w:p w:rsidR="002B59F7" w:rsidRPr="002B59F7" w:rsidRDefault="002B59F7" w:rsidP="00FE7C79">
      <w:pPr>
        <w:pStyle w:val="ListParagraph"/>
        <w:numPr>
          <w:ilvl w:val="0"/>
          <w:numId w:val="24"/>
        </w:numPr>
      </w:pPr>
      <w:r>
        <w:t>Reviews scope overview and project schedule with corporate accounts and capability area leads</w:t>
      </w:r>
    </w:p>
    <w:p w:rsidR="00775809" w:rsidRDefault="00775809" w:rsidP="00FE7C79">
      <w:pPr>
        <w:pStyle w:val="ListParagraph"/>
        <w:numPr>
          <w:ilvl w:val="0"/>
          <w:numId w:val="24"/>
        </w:numPr>
      </w:pPr>
      <w:r>
        <w:t>Hosted Go/ No Go meetings for production cutovers</w:t>
      </w:r>
    </w:p>
    <w:p w:rsidR="00775809" w:rsidRPr="00775809" w:rsidRDefault="00775809" w:rsidP="00FE7C79">
      <w:pPr>
        <w:pStyle w:val="ListParagraph"/>
        <w:numPr>
          <w:ilvl w:val="0"/>
          <w:numId w:val="24"/>
        </w:numPr>
        <w:rPr>
          <w:sz w:val="18"/>
          <w:szCs w:val="18"/>
        </w:rPr>
      </w:pPr>
      <w:r w:rsidRPr="00775809">
        <w:rPr>
          <w:sz w:val="18"/>
          <w:szCs w:val="18"/>
        </w:rPr>
        <w:t>Hosted  team Lessons Learned and Collaborative User Community Meetings</w:t>
      </w:r>
    </w:p>
    <w:p w:rsidR="002B59F7" w:rsidRPr="00775809" w:rsidRDefault="002B59F7" w:rsidP="00FE7C79">
      <w:pPr>
        <w:pStyle w:val="ListParagraph"/>
        <w:numPr>
          <w:ilvl w:val="0"/>
          <w:numId w:val="24"/>
        </w:numPr>
      </w:pPr>
      <w:r>
        <w:rPr>
          <w:sz w:val="18"/>
          <w:szCs w:val="18"/>
        </w:rPr>
        <w:t>Proficient in MS Project 2007</w:t>
      </w:r>
      <w:r w:rsidR="00775809">
        <w:rPr>
          <w:sz w:val="18"/>
          <w:szCs w:val="18"/>
        </w:rPr>
        <w:t xml:space="preserve"> and maintaining projects within the application</w:t>
      </w:r>
      <w:r w:rsidR="00BE3079">
        <w:rPr>
          <w:sz w:val="18"/>
          <w:szCs w:val="18"/>
        </w:rPr>
        <w:t>, MS Word, MS Excel, and Outlook applications</w:t>
      </w:r>
    </w:p>
    <w:p w:rsidR="00775809" w:rsidRPr="000C2F4C" w:rsidRDefault="00E56181" w:rsidP="00FE7C79">
      <w:pPr>
        <w:pStyle w:val="ListParagraph"/>
        <w:numPr>
          <w:ilvl w:val="0"/>
          <w:numId w:val="24"/>
        </w:numPr>
      </w:pPr>
      <w:r>
        <w:rPr>
          <w:sz w:val="18"/>
          <w:szCs w:val="18"/>
        </w:rPr>
        <w:t>Proficient in PPMC (Project and Portfolio Management Center), a HP project tracking tool</w:t>
      </w:r>
      <w:r w:rsidR="000C2F4C">
        <w:rPr>
          <w:sz w:val="18"/>
          <w:szCs w:val="18"/>
        </w:rPr>
        <w:t>, to schedule, monitor and track projects which have been funded and approved</w:t>
      </w:r>
    </w:p>
    <w:p w:rsidR="000C2F4C" w:rsidRPr="000C2F4C" w:rsidRDefault="000C2F4C" w:rsidP="00FE7C79">
      <w:pPr>
        <w:pStyle w:val="ListParagraph"/>
        <w:numPr>
          <w:ilvl w:val="0"/>
          <w:numId w:val="24"/>
        </w:numPr>
      </w:pPr>
      <w:r>
        <w:rPr>
          <w:sz w:val="18"/>
          <w:szCs w:val="18"/>
        </w:rPr>
        <w:t>Proficient in using SharePoint to store and retrieve documents</w:t>
      </w:r>
    </w:p>
    <w:p w:rsidR="000C2F4C" w:rsidRPr="00FE7C79" w:rsidRDefault="000C2F4C" w:rsidP="00FE7C79">
      <w:pPr>
        <w:pStyle w:val="ListParagraph"/>
        <w:numPr>
          <w:ilvl w:val="0"/>
          <w:numId w:val="24"/>
        </w:numPr>
      </w:pPr>
      <w:r>
        <w:rPr>
          <w:sz w:val="18"/>
          <w:szCs w:val="18"/>
        </w:rPr>
        <w:t>Proficient in using HP Virtual Rooms for facilitating meetings and presentations</w:t>
      </w:r>
    </w:p>
    <w:p w:rsidR="00FE7C79" w:rsidRDefault="00FE7C79" w:rsidP="00B25C83">
      <w:pPr>
        <w:pStyle w:val="Heading3"/>
      </w:pPr>
    </w:p>
    <w:p w:rsidR="000C2F4C" w:rsidRPr="000C2F4C" w:rsidRDefault="000C2F4C" w:rsidP="000C2F4C"/>
    <w:p w:rsidR="00B25C83" w:rsidRDefault="00F94897" w:rsidP="00B25C83">
      <w:pPr>
        <w:pStyle w:val="Heading3"/>
        <w:rPr>
          <w:sz w:val="20"/>
        </w:rPr>
      </w:pPr>
      <w:proofErr w:type="spellStart"/>
      <w:r>
        <w:t>TEKsystems</w:t>
      </w:r>
      <w:proofErr w:type="spellEnd"/>
      <w:r>
        <w:t xml:space="preserve"> </w:t>
      </w:r>
      <w:r w:rsidR="000C2F4C">
        <w:t xml:space="preserve">                                                                                </w:t>
      </w:r>
      <w:r w:rsidR="00B25C83">
        <w:rPr>
          <w:sz w:val="20"/>
        </w:rPr>
        <w:t xml:space="preserve">April, 2010 – </w:t>
      </w:r>
      <w:r w:rsidR="008648BA">
        <w:rPr>
          <w:sz w:val="20"/>
        </w:rPr>
        <w:t>September, 2011</w:t>
      </w:r>
    </w:p>
    <w:p w:rsidR="000C2F4C" w:rsidRPr="000C2F4C" w:rsidRDefault="000C2F4C" w:rsidP="000C2F4C">
      <w:pPr>
        <w:rPr>
          <w:rFonts w:ascii="Arial" w:hAnsi="Arial" w:cs="Arial"/>
          <w:sz w:val="22"/>
          <w:szCs w:val="22"/>
        </w:rPr>
      </w:pPr>
      <w:r w:rsidRPr="000C2F4C">
        <w:rPr>
          <w:rFonts w:ascii="Arial" w:hAnsi="Arial" w:cs="Arial"/>
          <w:sz w:val="22"/>
          <w:szCs w:val="22"/>
        </w:rPr>
        <w:t xml:space="preserve">AT&amp;T </w:t>
      </w:r>
    </w:p>
    <w:p w:rsidR="00B25C83" w:rsidRDefault="000B53C5" w:rsidP="00B25C83">
      <w:pPr>
        <w:pStyle w:val="Heading1"/>
        <w:spacing w:before="0"/>
        <w:rPr>
          <w:rFonts w:cs="Arial"/>
          <w:bCs/>
        </w:rPr>
      </w:pPr>
      <w:r>
        <w:rPr>
          <w:rFonts w:cs="Arial"/>
          <w:bCs/>
        </w:rPr>
        <w:t>IMPLEMENTATION MANAGER</w:t>
      </w:r>
      <w:r w:rsidR="00E161B0">
        <w:rPr>
          <w:rFonts w:cs="Arial"/>
          <w:bCs/>
        </w:rPr>
        <w:t xml:space="preserve"> </w:t>
      </w:r>
      <w:r w:rsidR="00B25C83">
        <w:rPr>
          <w:rFonts w:cs="Arial"/>
          <w:bCs/>
        </w:rPr>
        <w:t xml:space="preserve">– </w:t>
      </w:r>
      <w:r w:rsidR="00E161B0">
        <w:rPr>
          <w:rFonts w:cs="Arial"/>
          <w:bCs/>
        </w:rPr>
        <w:t>Dallas</w:t>
      </w:r>
      <w:r w:rsidR="00B25C83">
        <w:rPr>
          <w:rFonts w:cs="Arial"/>
          <w:bCs/>
        </w:rPr>
        <w:t>, Texas</w:t>
      </w:r>
    </w:p>
    <w:p w:rsidR="00DD288C" w:rsidRPr="00DD288C" w:rsidRDefault="00E161B0" w:rsidP="00DD288C">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 xml:space="preserve">Ensure successful </w:t>
      </w:r>
      <w:r w:rsidR="00DD288C">
        <w:rPr>
          <w:rFonts w:ascii="Times New Roman" w:hAnsi="Times New Roman" w:cs="Times New Roman"/>
          <w:b w:val="0"/>
          <w:bCs w:val="0"/>
          <w:sz w:val="18"/>
          <w:szCs w:val="18"/>
        </w:rPr>
        <w:t>deployment of new</w:t>
      </w:r>
      <w:r w:rsidR="00563E71">
        <w:rPr>
          <w:rFonts w:ascii="Times New Roman" w:hAnsi="Times New Roman" w:cs="Times New Roman"/>
          <w:b w:val="0"/>
          <w:bCs w:val="0"/>
          <w:sz w:val="18"/>
          <w:szCs w:val="18"/>
        </w:rPr>
        <w:t xml:space="preserve"> LTE</w:t>
      </w:r>
      <w:r w:rsidR="00DD288C">
        <w:rPr>
          <w:rFonts w:ascii="Times New Roman" w:hAnsi="Times New Roman" w:cs="Times New Roman"/>
          <w:b w:val="0"/>
          <w:bCs w:val="0"/>
          <w:sz w:val="18"/>
          <w:szCs w:val="18"/>
        </w:rPr>
        <w:t xml:space="preserve"> and growth MSN/DACS projects</w:t>
      </w:r>
      <w:r>
        <w:rPr>
          <w:rFonts w:ascii="Times New Roman" w:hAnsi="Times New Roman" w:cs="Times New Roman"/>
          <w:b w:val="0"/>
          <w:bCs w:val="0"/>
          <w:sz w:val="18"/>
          <w:szCs w:val="18"/>
        </w:rPr>
        <w:t xml:space="preserve"> by delivering desired results on time and at the expected level of quality.</w:t>
      </w:r>
    </w:p>
    <w:p w:rsidR="00E161B0" w:rsidRDefault="00E161B0" w:rsidP="00E161B0">
      <w:pPr>
        <w:pStyle w:val="ListParagraph"/>
        <w:numPr>
          <w:ilvl w:val="0"/>
          <w:numId w:val="7"/>
        </w:numPr>
        <w:rPr>
          <w:sz w:val="18"/>
          <w:szCs w:val="18"/>
        </w:rPr>
      </w:pPr>
      <w:r>
        <w:rPr>
          <w:sz w:val="18"/>
          <w:szCs w:val="18"/>
        </w:rPr>
        <w:t xml:space="preserve">Develop and manage project </w:t>
      </w:r>
      <w:r w:rsidR="00055E71">
        <w:rPr>
          <w:sz w:val="18"/>
          <w:szCs w:val="18"/>
        </w:rPr>
        <w:t xml:space="preserve">milestones, </w:t>
      </w:r>
      <w:r>
        <w:rPr>
          <w:sz w:val="18"/>
          <w:szCs w:val="18"/>
        </w:rPr>
        <w:t>scope, including formal scope change control process.</w:t>
      </w:r>
    </w:p>
    <w:p w:rsidR="00E161B0" w:rsidRDefault="00E161B0" w:rsidP="00E161B0">
      <w:pPr>
        <w:pStyle w:val="ListParagraph"/>
        <w:numPr>
          <w:ilvl w:val="0"/>
          <w:numId w:val="7"/>
        </w:numPr>
        <w:rPr>
          <w:sz w:val="18"/>
          <w:szCs w:val="18"/>
        </w:rPr>
      </w:pPr>
      <w:r>
        <w:rPr>
          <w:sz w:val="18"/>
          <w:szCs w:val="18"/>
        </w:rPr>
        <w:t>Create and maintain positive working relationships, which build collaborative and committed teams to deliver desired project results.</w:t>
      </w:r>
    </w:p>
    <w:p w:rsidR="00E161B0" w:rsidRDefault="00E161B0" w:rsidP="00E161B0">
      <w:pPr>
        <w:pStyle w:val="ListParagraph"/>
        <w:numPr>
          <w:ilvl w:val="0"/>
          <w:numId w:val="7"/>
        </w:numPr>
        <w:rPr>
          <w:sz w:val="18"/>
          <w:szCs w:val="18"/>
        </w:rPr>
      </w:pPr>
      <w:r>
        <w:rPr>
          <w:sz w:val="18"/>
          <w:szCs w:val="18"/>
        </w:rPr>
        <w:t xml:space="preserve">Communicate all </w:t>
      </w:r>
      <w:r w:rsidR="00563E71">
        <w:rPr>
          <w:sz w:val="18"/>
          <w:szCs w:val="18"/>
        </w:rPr>
        <w:t xml:space="preserve">LTE </w:t>
      </w:r>
      <w:r>
        <w:rPr>
          <w:sz w:val="18"/>
          <w:szCs w:val="18"/>
        </w:rPr>
        <w:t>POR changes to Integrated Planning in a timely manner.</w:t>
      </w:r>
    </w:p>
    <w:p w:rsidR="00E161B0" w:rsidRDefault="00E161B0" w:rsidP="00E161B0">
      <w:pPr>
        <w:pStyle w:val="ListParagraph"/>
        <w:numPr>
          <w:ilvl w:val="0"/>
          <w:numId w:val="7"/>
        </w:numPr>
        <w:rPr>
          <w:sz w:val="18"/>
          <w:szCs w:val="18"/>
        </w:rPr>
      </w:pPr>
      <w:r>
        <w:rPr>
          <w:sz w:val="18"/>
          <w:szCs w:val="18"/>
        </w:rPr>
        <w:t>Develop and manage project plan</w:t>
      </w:r>
      <w:r w:rsidR="00055E71">
        <w:rPr>
          <w:sz w:val="18"/>
          <w:szCs w:val="18"/>
        </w:rPr>
        <w:t>s, project trackers</w:t>
      </w:r>
      <w:r>
        <w:rPr>
          <w:sz w:val="18"/>
          <w:szCs w:val="18"/>
        </w:rPr>
        <w:t xml:space="preserve"> and </w:t>
      </w:r>
      <w:r w:rsidR="00055E71">
        <w:rPr>
          <w:sz w:val="18"/>
          <w:szCs w:val="18"/>
        </w:rPr>
        <w:t xml:space="preserve">milestone </w:t>
      </w:r>
      <w:r>
        <w:rPr>
          <w:sz w:val="18"/>
          <w:szCs w:val="18"/>
        </w:rPr>
        <w:t>schedule</w:t>
      </w:r>
      <w:r w:rsidR="00055E71">
        <w:rPr>
          <w:sz w:val="18"/>
          <w:szCs w:val="18"/>
        </w:rPr>
        <w:t>s to reflect current project statuses</w:t>
      </w:r>
    </w:p>
    <w:p w:rsidR="00E161B0" w:rsidRDefault="00E161B0" w:rsidP="00E161B0">
      <w:pPr>
        <w:pStyle w:val="ListParagraph"/>
        <w:numPr>
          <w:ilvl w:val="0"/>
          <w:numId w:val="7"/>
        </w:numPr>
        <w:rPr>
          <w:sz w:val="18"/>
          <w:szCs w:val="18"/>
        </w:rPr>
      </w:pPr>
      <w:r>
        <w:rPr>
          <w:sz w:val="18"/>
          <w:szCs w:val="18"/>
        </w:rPr>
        <w:t>Contribute input to general OPEX Budget and/or CAPEX Budget responsibilities as appropriate.</w:t>
      </w:r>
    </w:p>
    <w:p w:rsidR="00E161B0" w:rsidRDefault="00E161B0" w:rsidP="00E161B0">
      <w:pPr>
        <w:pStyle w:val="ListParagraph"/>
        <w:numPr>
          <w:ilvl w:val="0"/>
          <w:numId w:val="7"/>
        </w:numPr>
        <w:rPr>
          <w:sz w:val="18"/>
          <w:szCs w:val="18"/>
        </w:rPr>
      </w:pPr>
      <w:r>
        <w:rPr>
          <w:sz w:val="18"/>
          <w:szCs w:val="18"/>
        </w:rPr>
        <w:t xml:space="preserve">Develop and manage </w:t>
      </w:r>
      <w:r w:rsidR="00563E71">
        <w:rPr>
          <w:sz w:val="18"/>
          <w:szCs w:val="18"/>
        </w:rPr>
        <w:t xml:space="preserve">LTE </w:t>
      </w:r>
      <w:r>
        <w:rPr>
          <w:sz w:val="18"/>
          <w:szCs w:val="18"/>
        </w:rPr>
        <w:t>project communications plan.</w:t>
      </w:r>
    </w:p>
    <w:p w:rsidR="00E161B0" w:rsidRDefault="00E161B0" w:rsidP="00E161B0">
      <w:pPr>
        <w:pStyle w:val="ListParagraph"/>
        <w:numPr>
          <w:ilvl w:val="0"/>
          <w:numId w:val="7"/>
        </w:numPr>
        <w:rPr>
          <w:sz w:val="18"/>
          <w:szCs w:val="18"/>
        </w:rPr>
      </w:pPr>
      <w:r>
        <w:rPr>
          <w:sz w:val="18"/>
          <w:szCs w:val="18"/>
        </w:rPr>
        <w:t xml:space="preserve">Develop, manage and communicate risk and risk </w:t>
      </w:r>
      <w:r w:rsidR="00055E71">
        <w:rPr>
          <w:sz w:val="18"/>
          <w:szCs w:val="18"/>
        </w:rPr>
        <w:t>mitigation plans as appropriate pre and post occurrence</w:t>
      </w:r>
    </w:p>
    <w:p w:rsidR="00E161B0" w:rsidRDefault="00E161B0" w:rsidP="00E161B0">
      <w:pPr>
        <w:pStyle w:val="ListParagraph"/>
        <w:numPr>
          <w:ilvl w:val="0"/>
          <w:numId w:val="7"/>
        </w:numPr>
        <w:rPr>
          <w:sz w:val="18"/>
          <w:szCs w:val="18"/>
        </w:rPr>
      </w:pPr>
      <w:r>
        <w:rPr>
          <w:sz w:val="18"/>
          <w:szCs w:val="18"/>
        </w:rPr>
        <w:t>Escalate project issues as appropriate to support successful project execution</w:t>
      </w:r>
    </w:p>
    <w:p w:rsidR="00E161B0" w:rsidRDefault="00E161B0" w:rsidP="00E161B0">
      <w:pPr>
        <w:pStyle w:val="ListParagraph"/>
        <w:numPr>
          <w:ilvl w:val="0"/>
          <w:numId w:val="7"/>
        </w:numPr>
        <w:rPr>
          <w:sz w:val="18"/>
          <w:szCs w:val="18"/>
        </w:rPr>
      </w:pPr>
      <w:r>
        <w:rPr>
          <w:sz w:val="18"/>
          <w:szCs w:val="18"/>
        </w:rPr>
        <w:t>Ensure work is properly prioritized for effective and timely management of resources across the market</w:t>
      </w:r>
    </w:p>
    <w:p w:rsidR="00E161B0" w:rsidRDefault="00E161B0" w:rsidP="00E161B0">
      <w:pPr>
        <w:pStyle w:val="ListParagraph"/>
        <w:numPr>
          <w:ilvl w:val="0"/>
          <w:numId w:val="7"/>
        </w:numPr>
        <w:rPr>
          <w:sz w:val="18"/>
          <w:szCs w:val="18"/>
        </w:rPr>
      </w:pPr>
      <w:r>
        <w:rPr>
          <w:sz w:val="18"/>
          <w:szCs w:val="18"/>
        </w:rPr>
        <w:t>Manage project resources and coordinate cross functional resources to meet project requirements.</w:t>
      </w:r>
    </w:p>
    <w:p w:rsidR="00E161B0" w:rsidRDefault="00E161B0" w:rsidP="00E161B0">
      <w:pPr>
        <w:pStyle w:val="ListParagraph"/>
        <w:numPr>
          <w:ilvl w:val="0"/>
          <w:numId w:val="7"/>
        </w:numPr>
        <w:rPr>
          <w:sz w:val="18"/>
          <w:szCs w:val="18"/>
        </w:rPr>
      </w:pPr>
      <w:r>
        <w:rPr>
          <w:sz w:val="18"/>
          <w:szCs w:val="18"/>
        </w:rPr>
        <w:t>Manage external vendors to support project e</w:t>
      </w:r>
      <w:r w:rsidR="00F04F6E">
        <w:rPr>
          <w:sz w:val="18"/>
          <w:szCs w:val="18"/>
        </w:rPr>
        <w:t>xecution utilizing Oracle for accurate financial reporting and materials tracking.</w:t>
      </w:r>
    </w:p>
    <w:p w:rsidR="00E161B0" w:rsidRDefault="00E161B0" w:rsidP="00E161B0">
      <w:pPr>
        <w:pStyle w:val="ListParagraph"/>
        <w:numPr>
          <w:ilvl w:val="0"/>
          <w:numId w:val="7"/>
        </w:numPr>
        <w:rPr>
          <w:sz w:val="18"/>
          <w:szCs w:val="18"/>
        </w:rPr>
      </w:pPr>
      <w:r>
        <w:rPr>
          <w:sz w:val="18"/>
          <w:szCs w:val="18"/>
        </w:rPr>
        <w:t xml:space="preserve">Work with Regional </w:t>
      </w:r>
      <w:r w:rsidR="00563E71">
        <w:rPr>
          <w:sz w:val="18"/>
          <w:szCs w:val="18"/>
        </w:rPr>
        <w:t xml:space="preserve">LTE </w:t>
      </w:r>
      <w:r>
        <w:rPr>
          <w:sz w:val="18"/>
          <w:szCs w:val="18"/>
        </w:rPr>
        <w:t>“Edge to Edge” and Market “End to End” to manage cross functional hand-</w:t>
      </w:r>
      <w:proofErr w:type="gramStart"/>
      <w:r>
        <w:rPr>
          <w:sz w:val="18"/>
          <w:szCs w:val="18"/>
        </w:rPr>
        <w:t>offs,</w:t>
      </w:r>
      <w:proofErr w:type="gramEnd"/>
      <w:r>
        <w:rPr>
          <w:sz w:val="18"/>
          <w:szCs w:val="18"/>
        </w:rPr>
        <w:t xml:space="preserve"> dependencies and communications (including active participation in Market Roundtables and Weekly Executive Calls).</w:t>
      </w:r>
    </w:p>
    <w:p w:rsidR="00E161B0" w:rsidRDefault="00E161B0" w:rsidP="00E161B0">
      <w:pPr>
        <w:pStyle w:val="ListParagraph"/>
        <w:numPr>
          <w:ilvl w:val="0"/>
          <w:numId w:val="7"/>
        </w:numPr>
        <w:rPr>
          <w:sz w:val="18"/>
          <w:szCs w:val="18"/>
        </w:rPr>
      </w:pPr>
      <w:r>
        <w:rPr>
          <w:sz w:val="18"/>
          <w:szCs w:val="18"/>
        </w:rPr>
        <w:t>Work with NP&amp;E functional organizations to manage hand-offs, dependencies and communications to ensure execution of POE.</w:t>
      </w:r>
    </w:p>
    <w:p w:rsidR="00E161B0" w:rsidRDefault="00E161B0" w:rsidP="00E161B0">
      <w:pPr>
        <w:pStyle w:val="ListParagraph"/>
        <w:numPr>
          <w:ilvl w:val="0"/>
          <w:numId w:val="7"/>
        </w:numPr>
        <w:rPr>
          <w:sz w:val="18"/>
          <w:szCs w:val="18"/>
        </w:rPr>
      </w:pPr>
      <w:r>
        <w:rPr>
          <w:sz w:val="18"/>
          <w:szCs w:val="18"/>
        </w:rPr>
        <w:t>Coordinate and collaborate with Market Area Managers to support Market projects.</w:t>
      </w:r>
    </w:p>
    <w:p w:rsidR="00E161B0" w:rsidRDefault="00E161B0" w:rsidP="00E161B0">
      <w:pPr>
        <w:pStyle w:val="ListParagraph"/>
        <w:numPr>
          <w:ilvl w:val="0"/>
          <w:numId w:val="7"/>
        </w:numPr>
        <w:rPr>
          <w:sz w:val="18"/>
          <w:szCs w:val="18"/>
        </w:rPr>
      </w:pPr>
      <w:r>
        <w:rPr>
          <w:sz w:val="18"/>
          <w:szCs w:val="18"/>
        </w:rPr>
        <w:t>Develop and communicate accurate and timely project status reports to project stakeholders and leadership.</w:t>
      </w:r>
    </w:p>
    <w:p w:rsidR="00E161B0" w:rsidRDefault="00DD288C" w:rsidP="00E161B0">
      <w:pPr>
        <w:pStyle w:val="ListParagraph"/>
        <w:numPr>
          <w:ilvl w:val="0"/>
          <w:numId w:val="7"/>
        </w:numPr>
        <w:rPr>
          <w:sz w:val="18"/>
          <w:szCs w:val="18"/>
        </w:rPr>
      </w:pPr>
      <w:r>
        <w:rPr>
          <w:sz w:val="18"/>
          <w:szCs w:val="18"/>
        </w:rPr>
        <w:t>Local Market schedule de-confliction.</w:t>
      </w:r>
    </w:p>
    <w:p w:rsidR="00DD288C" w:rsidRDefault="00DD288C" w:rsidP="00E161B0">
      <w:pPr>
        <w:pStyle w:val="ListParagraph"/>
        <w:numPr>
          <w:ilvl w:val="0"/>
          <w:numId w:val="7"/>
        </w:numPr>
        <w:rPr>
          <w:sz w:val="18"/>
          <w:szCs w:val="18"/>
        </w:rPr>
      </w:pPr>
      <w:r>
        <w:rPr>
          <w:sz w:val="18"/>
          <w:szCs w:val="18"/>
        </w:rPr>
        <w:t>Ensure inter-team coordination for market planning &amp; transport requirements.</w:t>
      </w:r>
    </w:p>
    <w:p w:rsidR="00DD288C" w:rsidRDefault="00DD288C" w:rsidP="00E161B0">
      <w:pPr>
        <w:pStyle w:val="ListParagraph"/>
        <w:numPr>
          <w:ilvl w:val="0"/>
          <w:numId w:val="7"/>
        </w:numPr>
        <w:rPr>
          <w:sz w:val="18"/>
          <w:szCs w:val="18"/>
        </w:rPr>
      </w:pPr>
      <w:r>
        <w:rPr>
          <w:sz w:val="18"/>
          <w:szCs w:val="18"/>
        </w:rPr>
        <w:t>Plans alignment between MSN ready for service and new RNC deployment dates</w:t>
      </w:r>
    </w:p>
    <w:p w:rsidR="00DD288C" w:rsidRDefault="00DD288C" w:rsidP="00E161B0">
      <w:pPr>
        <w:pStyle w:val="ListParagraph"/>
        <w:numPr>
          <w:ilvl w:val="0"/>
          <w:numId w:val="7"/>
        </w:numPr>
        <w:rPr>
          <w:sz w:val="18"/>
          <w:szCs w:val="18"/>
        </w:rPr>
      </w:pPr>
      <w:r>
        <w:rPr>
          <w:sz w:val="18"/>
          <w:szCs w:val="18"/>
        </w:rPr>
        <w:t>Drives “Edge to Edge” management of all MSN/DACs activities</w:t>
      </w:r>
    </w:p>
    <w:p w:rsidR="00DD288C" w:rsidRPr="00E161B0" w:rsidRDefault="00DD288C" w:rsidP="00DD288C">
      <w:pPr>
        <w:pStyle w:val="ListParagraph"/>
        <w:ind w:left="360"/>
        <w:rPr>
          <w:sz w:val="18"/>
          <w:szCs w:val="18"/>
        </w:rPr>
      </w:pPr>
    </w:p>
    <w:p w:rsidR="00B25C83" w:rsidRDefault="00B25C83" w:rsidP="006B73D4">
      <w:pPr>
        <w:pStyle w:val="Heading3"/>
      </w:pPr>
    </w:p>
    <w:p w:rsidR="005F1D36" w:rsidRDefault="00270BCC" w:rsidP="006B73D4">
      <w:pPr>
        <w:pStyle w:val="Heading3"/>
      </w:pPr>
      <w:r>
        <w:t>A</w:t>
      </w:r>
      <w:r w:rsidR="00334E82">
        <w:t>PEX SYSTEMS, INC.</w:t>
      </w:r>
      <w:r w:rsidR="00334E82">
        <w:tab/>
      </w:r>
      <w:r w:rsidR="00334E82">
        <w:tab/>
      </w:r>
      <w:r w:rsidR="00334E82">
        <w:tab/>
      </w:r>
      <w:r w:rsidR="00334E82">
        <w:tab/>
      </w:r>
      <w:r w:rsidR="00334E82">
        <w:tab/>
      </w:r>
      <w:r w:rsidR="00334E82">
        <w:tab/>
      </w:r>
      <w:r w:rsidR="00334E82">
        <w:tab/>
        <w:t xml:space="preserve">   </w:t>
      </w:r>
      <w:r w:rsidR="00334E82">
        <w:rPr>
          <w:sz w:val="20"/>
        </w:rPr>
        <w:t>April</w:t>
      </w:r>
      <w:r>
        <w:rPr>
          <w:sz w:val="20"/>
        </w:rPr>
        <w:t>, 2006</w:t>
      </w:r>
      <w:r w:rsidR="005F1D36">
        <w:rPr>
          <w:sz w:val="20"/>
        </w:rPr>
        <w:t xml:space="preserve"> – June, 2009</w:t>
      </w:r>
    </w:p>
    <w:p w:rsidR="00270BCC" w:rsidRPr="00270BCC" w:rsidRDefault="00270BCC" w:rsidP="005F1D36">
      <w:pPr>
        <w:pStyle w:val="Heading1"/>
        <w:spacing w:before="0"/>
        <w:rPr>
          <w:rFonts w:cs="Arial"/>
          <w:b w:val="0"/>
          <w:bCs/>
          <w:sz w:val="22"/>
          <w:szCs w:val="22"/>
        </w:rPr>
      </w:pPr>
      <w:r w:rsidRPr="00270BCC">
        <w:rPr>
          <w:rFonts w:cs="Arial"/>
          <w:b w:val="0"/>
          <w:bCs/>
          <w:sz w:val="22"/>
          <w:szCs w:val="22"/>
        </w:rPr>
        <w:t>T-MOBILE</w:t>
      </w:r>
    </w:p>
    <w:p w:rsidR="005F1D36" w:rsidRDefault="000B53C5" w:rsidP="005F1D36">
      <w:pPr>
        <w:pStyle w:val="Heading1"/>
        <w:spacing w:before="0"/>
        <w:rPr>
          <w:rFonts w:cs="Arial"/>
          <w:bCs/>
        </w:rPr>
      </w:pPr>
      <w:r>
        <w:rPr>
          <w:rFonts w:cs="Arial"/>
          <w:bCs/>
        </w:rPr>
        <w:t>REGIONAL</w:t>
      </w:r>
      <w:r w:rsidR="005F1D36">
        <w:rPr>
          <w:rFonts w:cs="Arial"/>
          <w:bCs/>
        </w:rPr>
        <w:t xml:space="preserve"> </w:t>
      </w:r>
      <w:r>
        <w:rPr>
          <w:rFonts w:cs="Arial"/>
          <w:bCs/>
        </w:rPr>
        <w:t>PROGRAM</w:t>
      </w:r>
      <w:r w:rsidR="005F1D36">
        <w:rPr>
          <w:rFonts w:cs="Arial"/>
          <w:bCs/>
        </w:rPr>
        <w:t xml:space="preserve"> </w:t>
      </w:r>
      <w:r>
        <w:rPr>
          <w:rFonts w:cs="Arial"/>
          <w:bCs/>
        </w:rPr>
        <w:t>MANAGER</w:t>
      </w:r>
      <w:r w:rsidR="005F1D36">
        <w:rPr>
          <w:rFonts w:cs="Arial"/>
          <w:bCs/>
        </w:rPr>
        <w:t xml:space="preserve"> (UMTS Deployment) – Frisco, Texas</w:t>
      </w:r>
    </w:p>
    <w:p w:rsidR="005F1D36" w:rsidRDefault="005F1D36" w:rsidP="005F1D36">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Worked closely with Construction (leasing, zoning and permitting), RF Engineering, Transport, Spectrum, Optimization, Core, Logistics and 911 Teams in readying cell sites for equipment deployment</w:t>
      </w:r>
    </w:p>
    <w:p w:rsidR="005F1D36" w:rsidRDefault="005F1D36" w:rsidP="005F1D36">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Managed the installation of core network elements (Nokia RNC, Alcatel-Lucent RSP</w:t>
      </w:r>
      <w:r w:rsidR="00AF5920">
        <w:rPr>
          <w:rFonts w:ascii="Times New Roman" w:hAnsi="Times New Roman" w:cs="Times New Roman"/>
          <w:b w:val="0"/>
          <w:bCs w:val="0"/>
          <w:sz w:val="18"/>
          <w:szCs w:val="18"/>
        </w:rPr>
        <w:t>/WCS/MGW</w:t>
      </w:r>
      <w:r>
        <w:rPr>
          <w:rFonts w:ascii="Times New Roman" w:hAnsi="Times New Roman" w:cs="Times New Roman"/>
          <w:b w:val="0"/>
          <w:bCs w:val="0"/>
          <w:sz w:val="18"/>
          <w:szCs w:val="18"/>
        </w:rPr>
        <w:t>, Ericsson</w:t>
      </w:r>
      <w:r w:rsidR="00AF5920">
        <w:rPr>
          <w:rFonts w:ascii="Times New Roman" w:hAnsi="Times New Roman" w:cs="Times New Roman"/>
          <w:b w:val="0"/>
          <w:bCs w:val="0"/>
          <w:sz w:val="18"/>
          <w:szCs w:val="18"/>
        </w:rPr>
        <w:t xml:space="preserve"> RNC/MSS/MGW</w:t>
      </w:r>
      <w:r>
        <w:rPr>
          <w:rFonts w:ascii="Times New Roman" w:hAnsi="Times New Roman" w:cs="Times New Roman"/>
          <w:b w:val="0"/>
          <w:bCs w:val="0"/>
          <w:sz w:val="18"/>
          <w:szCs w:val="18"/>
        </w:rPr>
        <w:t>)</w:t>
      </w:r>
      <w:r w:rsidR="00AF5920">
        <w:rPr>
          <w:rFonts w:ascii="Times New Roman" w:hAnsi="Times New Roman" w:cs="Times New Roman"/>
          <w:b w:val="0"/>
          <w:bCs w:val="0"/>
          <w:sz w:val="18"/>
          <w:szCs w:val="18"/>
        </w:rPr>
        <w:t xml:space="preserve"> by tracking Core RFS (Ready for Service)</w:t>
      </w:r>
      <w:r w:rsidR="006A5BEB">
        <w:rPr>
          <w:rFonts w:ascii="Times New Roman" w:hAnsi="Times New Roman" w:cs="Times New Roman"/>
          <w:b w:val="0"/>
          <w:bCs w:val="0"/>
          <w:sz w:val="18"/>
          <w:szCs w:val="18"/>
        </w:rPr>
        <w:t xml:space="preserve"> and Commercial launch </w:t>
      </w:r>
      <w:r w:rsidR="00AF5920">
        <w:rPr>
          <w:rFonts w:ascii="Times New Roman" w:hAnsi="Times New Roman" w:cs="Times New Roman"/>
          <w:b w:val="0"/>
          <w:bCs w:val="0"/>
          <w:sz w:val="18"/>
          <w:szCs w:val="18"/>
        </w:rPr>
        <w:t xml:space="preserve">which </w:t>
      </w:r>
      <w:r w:rsidR="006A5BEB">
        <w:rPr>
          <w:rFonts w:ascii="Times New Roman" w:hAnsi="Times New Roman" w:cs="Times New Roman"/>
          <w:b w:val="0"/>
          <w:bCs w:val="0"/>
          <w:sz w:val="18"/>
          <w:szCs w:val="18"/>
        </w:rPr>
        <w:t>were</w:t>
      </w:r>
      <w:r w:rsidR="00AF5920">
        <w:rPr>
          <w:rFonts w:ascii="Times New Roman" w:hAnsi="Times New Roman" w:cs="Times New Roman"/>
          <w:b w:val="0"/>
          <w:bCs w:val="0"/>
          <w:sz w:val="18"/>
          <w:szCs w:val="18"/>
        </w:rPr>
        <w:t xml:space="preserve"> dependent upon when all Nodes were integrated and 1</w:t>
      </w:r>
      <w:r w:rsidR="00AF5920" w:rsidRPr="00AF5920">
        <w:rPr>
          <w:rFonts w:ascii="Times New Roman" w:hAnsi="Times New Roman" w:cs="Times New Roman"/>
          <w:b w:val="0"/>
          <w:bCs w:val="0"/>
          <w:sz w:val="18"/>
          <w:szCs w:val="18"/>
          <w:vertAlign w:val="superscript"/>
        </w:rPr>
        <w:t>st</w:t>
      </w:r>
      <w:r w:rsidR="00AF5920">
        <w:rPr>
          <w:rFonts w:ascii="Times New Roman" w:hAnsi="Times New Roman" w:cs="Times New Roman"/>
          <w:b w:val="0"/>
          <w:bCs w:val="0"/>
          <w:sz w:val="18"/>
          <w:szCs w:val="18"/>
        </w:rPr>
        <w:t xml:space="preserve"> call established.</w:t>
      </w:r>
    </w:p>
    <w:p w:rsidR="006A5BEB" w:rsidRDefault="006A5BEB" w:rsidP="006A5BEB">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Solely responsible for managing 14 markets in Southern Region and delivering complex wireless telecommunication projects on schedule and within budget while satisfying agree-upon customer requirements and specifications within the scope of the project.</w:t>
      </w:r>
    </w:p>
    <w:p w:rsidR="006A5BEB" w:rsidRDefault="006A5BEB" w:rsidP="006A5BEB">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Planned for required optimization and field testing resources through resource forecasting, estimating and budgeting</w:t>
      </w:r>
    </w:p>
    <w:p w:rsidR="006A5BEB" w:rsidRDefault="006A5BEB" w:rsidP="006A5BEB">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 xml:space="preserve">Created comprehensive project schedules in MS Project and tracked market KPI using </w:t>
      </w:r>
      <w:proofErr w:type="spellStart"/>
      <w:r w:rsidR="00DE1058">
        <w:rPr>
          <w:rFonts w:ascii="Times New Roman" w:hAnsi="Times New Roman" w:cs="Times New Roman"/>
          <w:b w:val="0"/>
          <w:bCs w:val="0"/>
          <w:sz w:val="18"/>
          <w:szCs w:val="18"/>
        </w:rPr>
        <w:t>InSite</w:t>
      </w:r>
      <w:proofErr w:type="spellEnd"/>
      <w:r>
        <w:rPr>
          <w:rFonts w:ascii="Times New Roman" w:hAnsi="Times New Roman" w:cs="Times New Roman"/>
          <w:b w:val="0"/>
          <w:bCs w:val="0"/>
          <w:sz w:val="18"/>
          <w:szCs w:val="18"/>
        </w:rPr>
        <w:t xml:space="preserve"> and Granite</w:t>
      </w:r>
    </w:p>
    <w:p w:rsidR="00DE1058" w:rsidRDefault="00DE1058" w:rsidP="00DE1058">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Mitigated negative impacts to schedule and tracked project progress</w:t>
      </w:r>
    </w:p>
    <w:p w:rsidR="00DE1058" w:rsidRDefault="00DE1058" w:rsidP="00DE1058">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Estimated project costs, tracked budgeted costs to actual costs per specified UMTS Staffing Guidelines</w:t>
      </w:r>
    </w:p>
    <w:p w:rsidR="00DE1058" w:rsidRDefault="00DE1058" w:rsidP="00DE1058">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Frequently makes decisions based on company policies and PMBOK practices to ensure project execution complies with approved project management professional methodology.</w:t>
      </w:r>
    </w:p>
    <w:p w:rsidR="00DE1058" w:rsidRDefault="00DE1058" w:rsidP="00DE1058">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 xml:space="preserve">Monitored timelines and milestones for changes and corresponding project impacts which were communicated through CCB </w:t>
      </w:r>
      <w:r w:rsidR="00B901AE">
        <w:rPr>
          <w:rFonts w:ascii="Times New Roman" w:hAnsi="Times New Roman" w:cs="Times New Roman"/>
          <w:b w:val="0"/>
          <w:bCs w:val="0"/>
          <w:sz w:val="18"/>
          <w:szCs w:val="18"/>
        </w:rPr>
        <w:t>and PMO</w:t>
      </w:r>
    </w:p>
    <w:p w:rsidR="00B901AE" w:rsidRDefault="00B901AE" w:rsidP="00B901AE">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Managed strategic dates as provided by the executive stakeholders and hosted weekly executive PMO meeting for overall program status and issue mitigation</w:t>
      </w:r>
    </w:p>
    <w:p w:rsidR="00B901AE" w:rsidRDefault="00B901AE" w:rsidP="00B901AE">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Demonstrated knowledge and expertise in Development, Construction,</w:t>
      </w:r>
      <w:r w:rsidR="00EF6B30">
        <w:rPr>
          <w:rFonts w:ascii="Times New Roman" w:hAnsi="Times New Roman" w:cs="Times New Roman"/>
          <w:b w:val="0"/>
          <w:bCs w:val="0"/>
          <w:sz w:val="18"/>
          <w:szCs w:val="18"/>
        </w:rPr>
        <w:t xml:space="preserve"> Civil Work,</w:t>
      </w:r>
      <w:r>
        <w:rPr>
          <w:rFonts w:ascii="Times New Roman" w:hAnsi="Times New Roman" w:cs="Times New Roman"/>
          <w:b w:val="0"/>
          <w:bCs w:val="0"/>
          <w:sz w:val="18"/>
          <w:szCs w:val="18"/>
        </w:rPr>
        <w:t xml:space="preserve"> Integration, Optimization, Switching, Transport/Telco, and Data Communications (ATM, VoIP, TCP/IP)</w:t>
      </w:r>
    </w:p>
    <w:p w:rsidR="00EF6B30" w:rsidRDefault="00EF6B30" w:rsidP="00EF6B30">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Functions with a high degree of independence and latitude to determine usage of PMI principles, methodologies and strategies required for achieving end results.</w:t>
      </w:r>
    </w:p>
    <w:p w:rsidR="00DD288C" w:rsidRDefault="00DD288C" w:rsidP="00EF6B30"/>
    <w:p w:rsidR="00DD288C" w:rsidRDefault="00DD288C" w:rsidP="00EF6B30"/>
    <w:p w:rsidR="00DD288C" w:rsidRPr="00EF6B30" w:rsidRDefault="00DD288C" w:rsidP="00EF6B30"/>
    <w:p w:rsidR="006B73D4" w:rsidRPr="00270BCC" w:rsidRDefault="00646E3C" w:rsidP="006B73D4">
      <w:pPr>
        <w:pStyle w:val="Heading3"/>
        <w:rPr>
          <w:b w:val="0"/>
          <w:sz w:val="22"/>
          <w:szCs w:val="22"/>
        </w:rPr>
      </w:pPr>
      <w:r w:rsidRPr="00270BCC">
        <w:rPr>
          <w:b w:val="0"/>
          <w:sz w:val="22"/>
          <w:szCs w:val="22"/>
        </w:rPr>
        <w:t>VERIZON BUSINESS</w:t>
      </w:r>
      <w:r w:rsidR="00270BCC" w:rsidRPr="00270BCC">
        <w:rPr>
          <w:b w:val="0"/>
          <w:sz w:val="22"/>
          <w:szCs w:val="22"/>
        </w:rPr>
        <w:t xml:space="preserve"> </w:t>
      </w:r>
      <w:r w:rsidR="006B73D4" w:rsidRPr="00270BCC">
        <w:rPr>
          <w:b w:val="0"/>
          <w:sz w:val="22"/>
          <w:szCs w:val="22"/>
        </w:rPr>
        <w:t xml:space="preserve"> </w:t>
      </w:r>
      <w:r w:rsidR="00334E82">
        <w:rPr>
          <w:b w:val="0"/>
          <w:sz w:val="22"/>
          <w:szCs w:val="22"/>
        </w:rPr>
        <w:t xml:space="preserve">                                                                             </w:t>
      </w:r>
      <w:r w:rsidR="00334E82">
        <w:rPr>
          <w:sz w:val="20"/>
        </w:rPr>
        <w:t>March, 2007 – October, 2008</w:t>
      </w:r>
    </w:p>
    <w:p w:rsidR="00D01640" w:rsidRDefault="00D01640" w:rsidP="006B73D4">
      <w:pPr>
        <w:pStyle w:val="Heading1"/>
        <w:spacing w:before="0"/>
        <w:rPr>
          <w:rFonts w:cs="Arial"/>
          <w:bCs/>
        </w:rPr>
      </w:pPr>
      <w:r>
        <w:rPr>
          <w:rFonts w:cs="Arial"/>
          <w:bCs/>
        </w:rPr>
        <w:t xml:space="preserve">Sr. Project Manager – </w:t>
      </w:r>
      <w:smartTag w:uri="urn:schemas-microsoft-com:office:smarttags" w:element="place">
        <w:smartTag w:uri="urn:schemas-microsoft-com:office:smarttags" w:element="City">
          <w:r>
            <w:rPr>
              <w:rFonts w:cs="Arial"/>
              <w:bCs/>
            </w:rPr>
            <w:t>Richardson</w:t>
          </w:r>
        </w:smartTag>
        <w:r>
          <w:rPr>
            <w:rFonts w:cs="Arial"/>
            <w:bCs/>
          </w:rPr>
          <w:t xml:space="preserve">, </w:t>
        </w:r>
        <w:smartTag w:uri="urn:schemas-microsoft-com:office:smarttags" w:element="State">
          <w:r>
            <w:rPr>
              <w:rFonts w:cs="Arial"/>
              <w:bCs/>
            </w:rPr>
            <w:t>Texas</w:t>
          </w:r>
        </w:smartTag>
      </w:smartTag>
    </w:p>
    <w:p w:rsidR="00D01640" w:rsidRDefault="00D01640" w:rsidP="00D01640">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Exercises independent judgment in developing methods, techniques, and evaluation criteria for obtaining results</w:t>
      </w:r>
    </w:p>
    <w:p w:rsidR="00D01640" w:rsidRDefault="00D01640" w:rsidP="00D01640">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Frequently makes decisions based on company policies and PMBOK practices</w:t>
      </w:r>
    </w:p>
    <w:p w:rsidR="00D01640" w:rsidRDefault="00D01640" w:rsidP="00D01640">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Functions with a high degree of independence and latitude to determine or develop methodologies and strategies required for achieving end results.</w:t>
      </w:r>
    </w:p>
    <w:p w:rsidR="00D01640" w:rsidRDefault="00D01640" w:rsidP="00D01640">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Independently makes decisions that are acted upon by stakeholders; provides technical guidance</w:t>
      </w:r>
      <w:r w:rsidR="002F5AAF">
        <w:rPr>
          <w:rFonts w:ascii="Times New Roman" w:hAnsi="Times New Roman" w:cs="Times New Roman"/>
          <w:b w:val="0"/>
          <w:bCs w:val="0"/>
          <w:sz w:val="18"/>
          <w:szCs w:val="18"/>
        </w:rPr>
        <w:t xml:space="preserve"> and lead GARM Beta testing program.</w:t>
      </w:r>
    </w:p>
    <w:p w:rsidR="002F5AAF" w:rsidRDefault="002F5AAF" w:rsidP="002F5AAF">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Demonstrates extensive knowledge in project/program management and of the business and IT industry</w:t>
      </w:r>
    </w:p>
    <w:p w:rsidR="00D01640" w:rsidRDefault="00D01640" w:rsidP="006B73D4">
      <w:pPr>
        <w:pStyle w:val="Heading1"/>
        <w:spacing w:before="0"/>
        <w:rPr>
          <w:rFonts w:cs="Arial"/>
          <w:bCs/>
        </w:rPr>
      </w:pPr>
    </w:p>
    <w:p w:rsidR="006B73D4" w:rsidRDefault="0026327A" w:rsidP="006B73D4">
      <w:pPr>
        <w:pStyle w:val="Heading1"/>
        <w:spacing w:before="0"/>
        <w:rPr>
          <w:rFonts w:cs="Arial"/>
          <w:bCs/>
        </w:rPr>
      </w:pPr>
      <w:r>
        <w:rPr>
          <w:rFonts w:cs="Arial"/>
          <w:bCs/>
        </w:rPr>
        <w:t>Program</w:t>
      </w:r>
      <w:r w:rsidR="006B73D4">
        <w:rPr>
          <w:rFonts w:cs="Arial"/>
          <w:bCs/>
        </w:rPr>
        <w:t xml:space="preserve"> Manager – Verizon Business, </w:t>
      </w:r>
      <w:smartTag w:uri="urn:schemas-microsoft-com:office:smarttags" w:element="place">
        <w:smartTag w:uri="urn:schemas-microsoft-com:office:smarttags" w:element="City">
          <w:r w:rsidR="006B73D4">
            <w:rPr>
              <w:rFonts w:cs="Arial"/>
              <w:bCs/>
            </w:rPr>
            <w:t>Richardson</w:t>
          </w:r>
        </w:smartTag>
        <w:r w:rsidR="006B73D4">
          <w:rPr>
            <w:rFonts w:cs="Arial"/>
            <w:bCs/>
          </w:rPr>
          <w:t xml:space="preserve">, </w:t>
        </w:r>
        <w:smartTag w:uri="urn:schemas-microsoft-com:office:smarttags" w:element="State">
          <w:r w:rsidR="006B73D4">
            <w:rPr>
              <w:rFonts w:cs="Arial"/>
              <w:bCs/>
            </w:rPr>
            <w:t>Texas</w:t>
          </w:r>
        </w:smartTag>
      </w:smartTag>
      <w:r w:rsidR="006B73D4">
        <w:rPr>
          <w:rFonts w:cs="Arial"/>
          <w:bCs/>
        </w:rPr>
        <w:t xml:space="preserve"> </w:t>
      </w:r>
    </w:p>
    <w:p w:rsidR="007E1430" w:rsidRDefault="00FA132A" w:rsidP="006B73D4">
      <w:pPr>
        <w:pStyle w:val="Heading3"/>
        <w:numPr>
          <w:ilvl w:val="0"/>
          <w:numId w:val="7"/>
        </w:numPr>
        <w:rPr>
          <w:rFonts w:ascii="Times New Roman" w:hAnsi="Times New Roman" w:cs="Times New Roman"/>
          <w:b w:val="0"/>
          <w:bCs w:val="0"/>
          <w:sz w:val="18"/>
          <w:szCs w:val="18"/>
        </w:rPr>
      </w:pPr>
      <w:bookmarkStart w:id="0" w:name="OLE_LINK1"/>
      <w:r>
        <w:rPr>
          <w:rFonts w:ascii="Times New Roman" w:hAnsi="Times New Roman" w:cs="Times New Roman"/>
          <w:b w:val="0"/>
          <w:bCs w:val="0"/>
          <w:sz w:val="18"/>
          <w:szCs w:val="18"/>
        </w:rPr>
        <w:t>Plans, organizes, coordinates and manages programs/projects to ensure customer requested delivery, start and completion dates are met.</w:t>
      </w:r>
    </w:p>
    <w:bookmarkEnd w:id="0"/>
    <w:p w:rsidR="00FA132A" w:rsidRDefault="00FA132A" w:rsidP="00FA132A">
      <w:pPr>
        <w:numPr>
          <w:ilvl w:val="0"/>
          <w:numId w:val="7"/>
        </w:numPr>
        <w:rPr>
          <w:sz w:val="18"/>
          <w:szCs w:val="18"/>
        </w:rPr>
      </w:pPr>
      <w:r>
        <w:rPr>
          <w:sz w:val="18"/>
          <w:szCs w:val="18"/>
        </w:rPr>
        <w:t>Establishes and directs programs/projects from inception to completion, interfacing with all internal component organizations.</w:t>
      </w:r>
    </w:p>
    <w:p w:rsidR="00FA132A" w:rsidRDefault="00C81833" w:rsidP="00FA132A">
      <w:pPr>
        <w:numPr>
          <w:ilvl w:val="0"/>
          <w:numId w:val="7"/>
        </w:numPr>
        <w:rPr>
          <w:sz w:val="18"/>
          <w:szCs w:val="18"/>
        </w:rPr>
      </w:pPr>
      <w:r>
        <w:rPr>
          <w:sz w:val="18"/>
          <w:szCs w:val="18"/>
        </w:rPr>
        <w:t>Implements, monitors, tracks, manage and/or drive</w:t>
      </w:r>
      <w:r w:rsidR="00FA132A">
        <w:rPr>
          <w:sz w:val="18"/>
          <w:szCs w:val="18"/>
        </w:rPr>
        <w:t xml:space="preserve"> program/project practices, procedures and financials to ensure full compliance and adherence within</w:t>
      </w:r>
      <w:r>
        <w:rPr>
          <w:sz w:val="18"/>
          <w:szCs w:val="18"/>
        </w:rPr>
        <w:t xml:space="preserve"> all Verizon Business organizations.</w:t>
      </w:r>
    </w:p>
    <w:p w:rsidR="00C81833" w:rsidRDefault="00C81833" w:rsidP="00FA132A">
      <w:pPr>
        <w:numPr>
          <w:ilvl w:val="0"/>
          <w:numId w:val="7"/>
        </w:numPr>
        <w:rPr>
          <w:sz w:val="18"/>
          <w:szCs w:val="18"/>
        </w:rPr>
      </w:pPr>
      <w:r>
        <w:rPr>
          <w:sz w:val="18"/>
          <w:szCs w:val="18"/>
        </w:rPr>
        <w:t>Provides a Single Point of Contact into the program, to ensure resolutions of problems are provided in a timely and effective manner.</w:t>
      </w:r>
    </w:p>
    <w:p w:rsidR="00C81833" w:rsidRDefault="00C81833" w:rsidP="00FA132A">
      <w:pPr>
        <w:numPr>
          <w:ilvl w:val="0"/>
          <w:numId w:val="7"/>
        </w:numPr>
        <w:rPr>
          <w:sz w:val="18"/>
          <w:szCs w:val="18"/>
        </w:rPr>
      </w:pPr>
      <w:r>
        <w:rPr>
          <w:sz w:val="18"/>
          <w:szCs w:val="18"/>
        </w:rPr>
        <w:t>Provides technical/program assistance to assigned resources throughout all phases of programs activities.</w:t>
      </w:r>
    </w:p>
    <w:p w:rsidR="00C81833" w:rsidRPr="00FA132A" w:rsidRDefault="00C81833" w:rsidP="00FA132A">
      <w:pPr>
        <w:numPr>
          <w:ilvl w:val="0"/>
          <w:numId w:val="7"/>
        </w:numPr>
        <w:rPr>
          <w:sz w:val="18"/>
          <w:szCs w:val="18"/>
        </w:rPr>
      </w:pPr>
      <w:r>
        <w:rPr>
          <w:sz w:val="18"/>
          <w:szCs w:val="18"/>
        </w:rPr>
        <w:t>Interfaces with other Program Managers to ensure all resources are fully utilized.</w:t>
      </w:r>
    </w:p>
    <w:p w:rsidR="006B73D4" w:rsidRDefault="006B73D4" w:rsidP="006B73D4">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Responsible for defining, managing and implementing a broad range of technical projects across multiple applications, technical platforms, and development organizations</w:t>
      </w:r>
    </w:p>
    <w:p w:rsidR="00C81833" w:rsidRDefault="00680CB3" w:rsidP="00C81833">
      <w:pPr>
        <w:numPr>
          <w:ilvl w:val="0"/>
          <w:numId w:val="7"/>
        </w:numPr>
        <w:rPr>
          <w:sz w:val="18"/>
          <w:szCs w:val="18"/>
        </w:rPr>
      </w:pPr>
      <w:r>
        <w:rPr>
          <w:sz w:val="18"/>
          <w:szCs w:val="18"/>
        </w:rPr>
        <w:t>Prepares for, coordinates and manages all customer demonstrations, lab and/or field trials and upgrades.</w:t>
      </w:r>
    </w:p>
    <w:p w:rsidR="00680CB3" w:rsidRDefault="00680CB3" w:rsidP="00C81833">
      <w:pPr>
        <w:numPr>
          <w:ilvl w:val="0"/>
          <w:numId w:val="7"/>
        </w:numPr>
        <w:rPr>
          <w:sz w:val="18"/>
          <w:szCs w:val="18"/>
        </w:rPr>
      </w:pPr>
      <w:r>
        <w:rPr>
          <w:sz w:val="18"/>
          <w:szCs w:val="18"/>
        </w:rPr>
        <w:t>Ensures conformance to Verizon Business Customer Quality Requirements</w:t>
      </w:r>
    </w:p>
    <w:p w:rsidR="00680CB3" w:rsidRDefault="00680CB3" w:rsidP="00C81833">
      <w:pPr>
        <w:numPr>
          <w:ilvl w:val="0"/>
          <w:numId w:val="7"/>
        </w:numPr>
        <w:rPr>
          <w:sz w:val="18"/>
          <w:szCs w:val="18"/>
        </w:rPr>
      </w:pPr>
      <w:r>
        <w:rPr>
          <w:sz w:val="18"/>
          <w:szCs w:val="18"/>
        </w:rPr>
        <w:t>Acts as focal point for all customer complaints, issues and/or outages.</w:t>
      </w:r>
    </w:p>
    <w:p w:rsidR="00680CB3" w:rsidRDefault="00680CB3" w:rsidP="00C81833">
      <w:pPr>
        <w:numPr>
          <w:ilvl w:val="0"/>
          <w:numId w:val="7"/>
        </w:numPr>
        <w:rPr>
          <w:sz w:val="18"/>
          <w:szCs w:val="18"/>
        </w:rPr>
      </w:pPr>
      <w:r>
        <w:rPr>
          <w:sz w:val="18"/>
          <w:szCs w:val="18"/>
        </w:rPr>
        <w:t>Develops and keeps current, a programs Integrated Project Plan</w:t>
      </w:r>
    </w:p>
    <w:p w:rsidR="00EF6B30" w:rsidRPr="00DD288C" w:rsidRDefault="00680CB3" w:rsidP="00EF6B30">
      <w:pPr>
        <w:numPr>
          <w:ilvl w:val="0"/>
          <w:numId w:val="7"/>
        </w:numPr>
        <w:rPr>
          <w:sz w:val="18"/>
          <w:szCs w:val="18"/>
        </w:rPr>
      </w:pPr>
      <w:r>
        <w:rPr>
          <w:sz w:val="18"/>
          <w:szCs w:val="18"/>
        </w:rPr>
        <w:t>Works with Product Management, Marketing and Users to develop and maintain forecasts to drive future business.</w:t>
      </w:r>
    </w:p>
    <w:p w:rsidR="006B73D4" w:rsidRPr="0072623F" w:rsidRDefault="006B73D4" w:rsidP="006B73D4">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sz w:val="18"/>
          <w:szCs w:val="18"/>
        </w:rPr>
        <w:lastRenderedPageBreak/>
        <w:t xml:space="preserve">Ensures project objectives are set and </w:t>
      </w:r>
      <w:r w:rsidR="00E93DF7">
        <w:rPr>
          <w:rFonts w:ascii="Times New Roman" w:hAnsi="Times New Roman" w:cs="Times New Roman"/>
          <w:b w:val="0"/>
          <w:sz w:val="18"/>
          <w:szCs w:val="18"/>
        </w:rPr>
        <w:t>roles of team members are clear using RACI charts and WBS</w:t>
      </w:r>
    </w:p>
    <w:p w:rsidR="006B73D4" w:rsidRPr="0072623F" w:rsidRDefault="006B73D4" w:rsidP="006B73D4">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sz w:val="18"/>
          <w:szCs w:val="18"/>
        </w:rPr>
        <w:t>Ensures multiple teams come in on time, and within budget; effectively monitoring change and establishing trust and credibility at all levels of the organization</w:t>
      </w:r>
      <w:r w:rsidR="00820DFF">
        <w:rPr>
          <w:rFonts w:ascii="Times New Roman" w:hAnsi="Times New Roman" w:cs="Times New Roman"/>
          <w:b w:val="0"/>
          <w:sz w:val="18"/>
          <w:szCs w:val="18"/>
        </w:rPr>
        <w:t xml:space="preserve"> by increasing efficiency </w:t>
      </w:r>
      <w:r w:rsidR="0087003C">
        <w:rPr>
          <w:rFonts w:ascii="Times New Roman" w:hAnsi="Times New Roman" w:cs="Times New Roman"/>
          <w:b w:val="0"/>
          <w:sz w:val="18"/>
          <w:szCs w:val="18"/>
        </w:rPr>
        <w:t>by mitigating risk</w:t>
      </w:r>
    </w:p>
    <w:p w:rsidR="006B73D4" w:rsidRDefault="006B73D4" w:rsidP="006B73D4">
      <w:pPr>
        <w:pStyle w:val="Heading3"/>
        <w:numPr>
          <w:ilvl w:val="0"/>
          <w:numId w:val="7"/>
        </w:numPr>
        <w:rPr>
          <w:rFonts w:ascii="Times New Roman" w:hAnsi="Times New Roman"/>
          <w:b w:val="0"/>
          <w:bCs w:val="0"/>
          <w:sz w:val="18"/>
        </w:rPr>
      </w:pPr>
      <w:r>
        <w:rPr>
          <w:rFonts w:ascii="Times New Roman" w:hAnsi="Times New Roman"/>
          <w:b w:val="0"/>
          <w:bCs w:val="0"/>
          <w:sz w:val="18"/>
        </w:rPr>
        <w:t>Demonstrated track record managing expectations and risks while interfacing with senior client stakeholders</w:t>
      </w:r>
    </w:p>
    <w:p w:rsidR="006B73D4" w:rsidRDefault="00F227A3" w:rsidP="006B73D4">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Drives requirement gathering and participates in review, revisions, enhancements, testing and documentation of product enhancements</w:t>
      </w:r>
    </w:p>
    <w:p w:rsidR="00E93DF7" w:rsidRDefault="00E93DF7" w:rsidP="006B73D4">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Successfully institutes processes and standards of PMO by carefully following change management, and problem management criteria in a manner that meets and/or exceeds regulatory, auditing, and compliance requirements</w:t>
      </w:r>
    </w:p>
    <w:p w:rsidR="006B73D4" w:rsidRDefault="00F227A3" w:rsidP="006B73D4">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Prepares technical and financial presentations for coordination</w:t>
      </w:r>
      <w:r w:rsidR="00E93DF7">
        <w:rPr>
          <w:rFonts w:ascii="Times New Roman" w:hAnsi="Times New Roman" w:cs="Times New Roman"/>
          <w:b w:val="0"/>
          <w:bCs w:val="0"/>
          <w:sz w:val="18"/>
        </w:rPr>
        <w:t xml:space="preserve"> of</w:t>
      </w:r>
      <w:r>
        <w:rPr>
          <w:rFonts w:ascii="Times New Roman" w:hAnsi="Times New Roman" w:cs="Times New Roman"/>
          <w:b w:val="0"/>
          <w:bCs w:val="0"/>
          <w:sz w:val="18"/>
        </w:rPr>
        <w:t xml:space="preserve"> project releases and user lever acceptance testing</w:t>
      </w:r>
    </w:p>
    <w:p w:rsidR="00F227A3" w:rsidRDefault="00F227A3" w:rsidP="00F227A3">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Ensures SDLC processes are implemented throughout organization.</w:t>
      </w:r>
    </w:p>
    <w:p w:rsidR="00F227A3" w:rsidRDefault="00F227A3" w:rsidP="00F227A3">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 xml:space="preserve">Manages </w:t>
      </w:r>
      <w:r w:rsidR="00E93DF7">
        <w:rPr>
          <w:rFonts w:ascii="Times New Roman" w:hAnsi="Times New Roman" w:cs="Times New Roman"/>
          <w:b w:val="0"/>
          <w:bCs w:val="0"/>
          <w:sz w:val="18"/>
        </w:rPr>
        <w:t>t</w:t>
      </w:r>
      <w:r>
        <w:rPr>
          <w:rFonts w:ascii="Times New Roman" w:hAnsi="Times New Roman" w:cs="Times New Roman"/>
          <w:b w:val="0"/>
          <w:bCs w:val="0"/>
          <w:sz w:val="18"/>
        </w:rPr>
        <w:t xml:space="preserve">he project initiation process by maintaining the inventory of </w:t>
      </w:r>
      <w:r w:rsidR="00E93DF7">
        <w:rPr>
          <w:rFonts w:ascii="Times New Roman" w:hAnsi="Times New Roman" w:cs="Times New Roman"/>
          <w:b w:val="0"/>
          <w:bCs w:val="0"/>
          <w:sz w:val="18"/>
        </w:rPr>
        <w:t>active and closed projects</w:t>
      </w:r>
      <w:r w:rsidR="009C7AD4">
        <w:rPr>
          <w:rFonts w:ascii="Times New Roman" w:hAnsi="Times New Roman" w:cs="Times New Roman"/>
          <w:b w:val="0"/>
          <w:bCs w:val="0"/>
          <w:sz w:val="18"/>
        </w:rPr>
        <w:t xml:space="preserve"> in Mercury Test Director</w:t>
      </w:r>
    </w:p>
    <w:p w:rsidR="0019484B" w:rsidRDefault="0019484B" w:rsidP="0019484B">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Works with IT Finance to set up Capital Work requests and PTT (Project Translation Tool) projects</w:t>
      </w:r>
    </w:p>
    <w:p w:rsidR="0019484B" w:rsidRDefault="00805A79" w:rsidP="0019484B">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Hosts</w:t>
      </w:r>
      <w:r w:rsidR="0019484B">
        <w:rPr>
          <w:rFonts w:ascii="Times New Roman" w:hAnsi="Times New Roman" w:cs="Times New Roman"/>
          <w:b w:val="0"/>
          <w:bCs w:val="0"/>
          <w:sz w:val="18"/>
        </w:rPr>
        <w:t xml:space="preserve"> </w:t>
      </w:r>
      <w:r w:rsidR="0087003C">
        <w:rPr>
          <w:rFonts w:ascii="Times New Roman" w:hAnsi="Times New Roman" w:cs="Times New Roman"/>
          <w:b w:val="0"/>
          <w:bCs w:val="0"/>
          <w:sz w:val="18"/>
        </w:rPr>
        <w:t>Weekly</w:t>
      </w:r>
      <w:r w:rsidR="0019484B">
        <w:rPr>
          <w:rFonts w:ascii="Times New Roman" w:hAnsi="Times New Roman" w:cs="Times New Roman"/>
          <w:b w:val="0"/>
          <w:bCs w:val="0"/>
          <w:sz w:val="18"/>
        </w:rPr>
        <w:t xml:space="preserve"> Program Review</w:t>
      </w:r>
      <w:r w:rsidR="00820DFF">
        <w:rPr>
          <w:rFonts w:ascii="Times New Roman" w:hAnsi="Times New Roman" w:cs="Times New Roman"/>
          <w:b w:val="0"/>
          <w:bCs w:val="0"/>
          <w:sz w:val="18"/>
        </w:rPr>
        <w:t xml:space="preserve"> for </w:t>
      </w:r>
      <w:r>
        <w:rPr>
          <w:rFonts w:ascii="Times New Roman" w:hAnsi="Times New Roman" w:cs="Times New Roman"/>
          <w:b w:val="0"/>
          <w:bCs w:val="0"/>
          <w:sz w:val="18"/>
        </w:rPr>
        <w:t xml:space="preserve">SVP, ED, Sr. Management, QA Testers, Business Analysts, Developers and User Community. </w:t>
      </w:r>
      <w:r w:rsidR="0019484B">
        <w:rPr>
          <w:rFonts w:ascii="Times New Roman" w:hAnsi="Times New Roman" w:cs="Times New Roman"/>
          <w:b w:val="0"/>
          <w:bCs w:val="0"/>
          <w:sz w:val="18"/>
        </w:rPr>
        <w:t xml:space="preserve"> </w:t>
      </w:r>
      <w:r>
        <w:rPr>
          <w:rFonts w:ascii="Times New Roman" w:hAnsi="Times New Roman" w:cs="Times New Roman"/>
          <w:b w:val="0"/>
          <w:bCs w:val="0"/>
          <w:sz w:val="18"/>
        </w:rPr>
        <w:t xml:space="preserve">Leads the review discussion </w:t>
      </w:r>
      <w:r w:rsidR="0019484B">
        <w:rPr>
          <w:rFonts w:ascii="Times New Roman" w:hAnsi="Times New Roman" w:cs="Times New Roman"/>
          <w:b w:val="0"/>
          <w:bCs w:val="0"/>
          <w:sz w:val="18"/>
        </w:rPr>
        <w:t xml:space="preserve">with </w:t>
      </w:r>
      <w:r>
        <w:rPr>
          <w:rFonts w:ascii="Times New Roman" w:hAnsi="Times New Roman" w:cs="Times New Roman"/>
          <w:b w:val="0"/>
          <w:bCs w:val="0"/>
          <w:sz w:val="18"/>
        </w:rPr>
        <w:t>project updates for action items,</w:t>
      </w:r>
      <w:r w:rsidR="0019484B">
        <w:rPr>
          <w:rFonts w:ascii="Times New Roman" w:hAnsi="Times New Roman" w:cs="Times New Roman"/>
          <w:b w:val="0"/>
          <w:bCs w:val="0"/>
          <w:sz w:val="18"/>
        </w:rPr>
        <w:t xml:space="preserve"> risks, </w:t>
      </w:r>
      <w:r w:rsidR="0087003C">
        <w:rPr>
          <w:rFonts w:ascii="Times New Roman" w:hAnsi="Times New Roman" w:cs="Times New Roman"/>
          <w:b w:val="0"/>
          <w:bCs w:val="0"/>
          <w:sz w:val="18"/>
        </w:rPr>
        <w:t xml:space="preserve">milestones </w:t>
      </w:r>
      <w:r w:rsidR="0019484B">
        <w:rPr>
          <w:rFonts w:ascii="Times New Roman" w:hAnsi="Times New Roman" w:cs="Times New Roman"/>
          <w:b w:val="0"/>
          <w:bCs w:val="0"/>
          <w:sz w:val="18"/>
        </w:rPr>
        <w:t xml:space="preserve">or potential </w:t>
      </w:r>
      <w:r>
        <w:rPr>
          <w:rFonts w:ascii="Times New Roman" w:hAnsi="Times New Roman" w:cs="Times New Roman"/>
          <w:b w:val="0"/>
          <w:bCs w:val="0"/>
          <w:sz w:val="18"/>
        </w:rPr>
        <w:t>gating issues that may jeopardize the release</w:t>
      </w:r>
    </w:p>
    <w:p w:rsidR="00805A79" w:rsidRDefault="00805A79" w:rsidP="00805A79">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Understands the client’s business process and works with consultants to successfully integrate product solutions into the client’s environment.</w:t>
      </w:r>
    </w:p>
    <w:p w:rsidR="007E1430" w:rsidRDefault="007E1430" w:rsidP="007E1430">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Audits Final PTT Milestone, Actual Dates and Final Current Summary statuses</w:t>
      </w:r>
    </w:p>
    <w:p w:rsidR="00A2290B" w:rsidRPr="0087003C" w:rsidRDefault="0087003C" w:rsidP="00A2290B">
      <w:pPr>
        <w:numPr>
          <w:ilvl w:val="0"/>
          <w:numId w:val="7"/>
        </w:numPr>
        <w:rPr>
          <w:sz w:val="18"/>
          <w:szCs w:val="18"/>
        </w:rPr>
      </w:pPr>
      <w:r>
        <w:rPr>
          <w:sz w:val="18"/>
          <w:szCs w:val="18"/>
        </w:rPr>
        <w:t>Creates WR (work requests) based on LOE (level of effort) of impacted organizations for use in financing internal work done on activities.</w:t>
      </w:r>
    </w:p>
    <w:p w:rsidR="00FD51D8" w:rsidRDefault="00FD51D8" w:rsidP="00FD51D8">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 xml:space="preserve">Successfully managed the </w:t>
      </w:r>
      <w:r w:rsidR="00CE0297">
        <w:rPr>
          <w:rFonts w:ascii="Times New Roman" w:hAnsi="Times New Roman" w:cs="Times New Roman"/>
          <w:b w:val="0"/>
          <w:bCs w:val="0"/>
          <w:sz w:val="18"/>
        </w:rPr>
        <w:t xml:space="preserve">web-based </w:t>
      </w:r>
      <w:r>
        <w:rPr>
          <w:rFonts w:ascii="Times New Roman" w:hAnsi="Times New Roman" w:cs="Times New Roman"/>
          <w:b w:val="0"/>
          <w:bCs w:val="0"/>
          <w:sz w:val="18"/>
        </w:rPr>
        <w:t>MASTARS (Maintenance Activity Scheduling Tracking and Reporting) Program while monitoring its budgetary constraints and by delivering projects on-time and within allocated multi-million dollar capital budget.</w:t>
      </w:r>
    </w:p>
    <w:p w:rsidR="0087003C" w:rsidRDefault="0087003C" w:rsidP="0087003C">
      <w:pPr>
        <w:pStyle w:val="Heading3"/>
        <w:numPr>
          <w:ilvl w:val="0"/>
          <w:numId w:val="7"/>
        </w:numPr>
        <w:rPr>
          <w:rFonts w:ascii="Times New Roman" w:hAnsi="Times New Roman" w:cs="Times New Roman"/>
          <w:b w:val="0"/>
          <w:sz w:val="18"/>
          <w:szCs w:val="18"/>
        </w:rPr>
      </w:pPr>
      <w:r w:rsidRPr="0072623F">
        <w:rPr>
          <w:rFonts w:ascii="Times New Roman" w:hAnsi="Times New Roman" w:cs="Times New Roman"/>
          <w:b w:val="0"/>
          <w:sz w:val="18"/>
          <w:szCs w:val="18"/>
        </w:rPr>
        <w:t>Develops and manages the project plan (MS Project</w:t>
      </w:r>
      <w:r>
        <w:rPr>
          <w:rFonts w:ascii="Times New Roman" w:hAnsi="Times New Roman" w:cs="Times New Roman"/>
          <w:b w:val="0"/>
          <w:sz w:val="18"/>
          <w:szCs w:val="18"/>
        </w:rPr>
        <w:t xml:space="preserve"> or Excel</w:t>
      </w:r>
      <w:r w:rsidRPr="0072623F">
        <w:rPr>
          <w:rFonts w:ascii="Times New Roman" w:hAnsi="Times New Roman" w:cs="Times New Roman"/>
          <w:b w:val="0"/>
          <w:sz w:val="18"/>
          <w:szCs w:val="18"/>
        </w:rPr>
        <w:t>), including project scope, development/delivery schedule, resource requirements and integration efforts.</w:t>
      </w:r>
    </w:p>
    <w:p w:rsidR="00FA132A" w:rsidRPr="0087003C" w:rsidRDefault="00680CB3" w:rsidP="0087003C">
      <w:pPr>
        <w:numPr>
          <w:ilvl w:val="0"/>
          <w:numId w:val="7"/>
        </w:numPr>
        <w:rPr>
          <w:sz w:val="18"/>
          <w:szCs w:val="18"/>
        </w:rPr>
      </w:pPr>
      <w:r>
        <w:rPr>
          <w:sz w:val="18"/>
          <w:szCs w:val="18"/>
        </w:rPr>
        <w:t>Verifies the software and hardware releases meet customer requirements.</w:t>
      </w:r>
    </w:p>
    <w:p w:rsidR="00DD288C" w:rsidRDefault="00EF6B30" w:rsidP="006B73D4">
      <w:r>
        <w:t xml:space="preserve"> </w:t>
      </w:r>
    </w:p>
    <w:p w:rsidR="00DD288C" w:rsidRDefault="00DD288C" w:rsidP="006B73D4"/>
    <w:p w:rsidR="00DD288C" w:rsidRDefault="00DD288C" w:rsidP="006B73D4"/>
    <w:p w:rsidR="004A4EEA" w:rsidRDefault="000B53C5">
      <w:pPr>
        <w:pStyle w:val="Heading1"/>
        <w:spacing w:before="0"/>
        <w:rPr>
          <w:rFonts w:cs="Arial"/>
          <w:bCs/>
        </w:rPr>
      </w:pPr>
      <w:r>
        <w:rPr>
          <w:rFonts w:cs="Arial"/>
          <w:bCs/>
        </w:rPr>
        <w:t>Sr. IT IMPLEMENTATION MANAGER</w:t>
      </w:r>
      <w:r w:rsidR="004A4EEA">
        <w:rPr>
          <w:rFonts w:cs="Arial"/>
          <w:bCs/>
        </w:rPr>
        <w:t xml:space="preserve"> – Verizon Business, Las Colinas, Texas </w:t>
      </w:r>
    </w:p>
    <w:p w:rsidR="0072623F" w:rsidRPr="0072623F" w:rsidRDefault="0072623F" w:rsidP="0072623F">
      <w:pPr>
        <w:pStyle w:val="Heading3"/>
        <w:numPr>
          <w:ilvl w:val="0"/>
          <w:numId w:val="7"/>
        </w:numPr>
        <w:rPr>
          <w:rFonts w:ascii="Times New Roman" w:hAnsi="Times New Roman" w:cs="Times New Roman"/>
          <w:b w:val="0"/>
          <w:bCs w:val="0"/>
          <w:sz w:val="18"/>
          <w:szCs w:val="18"/>
        </w:rPr>
      </w:pPr>
      <w:r>
        <w:rPr>
          <w:rFonts w:ascii="Times New Roman" w:hAnsi="Times New Roman" w:cs="Times New Roman"/>
          <w:b w:val="0"/>
          <w:bCs w:val="0"/>
          <w:sz w:val="18"/>
          <w:szCs w:val="18"/>
        </w:rPr>
        <w:t>Develops and manages Schedule Management Plan to set end dates and create options to make project(s) happen before Project execution begins.</w:t>
      </w:r>
    </w:p>
    <w:p w:rsidR="0072623F" w:rsidRPr="0072623F" w:rsidRDefault="0072623F" w:rsidP="0072623F">
      <w:pPr>
        <w:pStyle w:val="Heading3"/>
        <w:numPr>
          <w:ilvl w:val="0"/>
          <w:numId w:val="7"/>
        </w:numPr>
        <w:rPr>
          <w:rFonts w:ascii="Times New Roman" w:hAnsi="Times New Roman" w:cs="Times New Roman"/>
          <w:b w:val="0"/>
          <w:bCs w:val="0"/>
          <w:sz w:val="18"/>
          <w:szCs w:val="18"/>
        </w:rPr>
      </w:pPr>
      <w:r w:rsidRPr="0072623F">
        <w:rPr>
          <w:rFonts w:ascii="Times New Roman" w:hAnsi="Times New Roman" w:cs="Times New Roman"/>
          <w:b w:val="0"/>
          <w:sz w:val="18"/>
          <w:szCs w:val="18"/>
        </w:rPr>
        <w:t>Sets goals, objectives and priorities; assigns and reviews work of developers/IT members, resolves conflict.</w:t>
      </w:r>
    </w:p>
    <w:p w:rsidR="0072623F" w:rsidRPr="0072623F" w:rsidRDefault="0072623F" w:rsidP="0072623F">
      <w:pPr>
        <w:pStyle w:val="Heading3"/>
        <w:numPr>
          <w:ilvl w:val="0"/>
          <w:numId w:val="7"/>
        </w:numPr>
        <w:rPr>
          <w:rFonts w:ascii="Times New Roman" w:hAnsi="Times New Roman" w:cs="Times New Roman"/>
          <w:b w:val="0"/>
          <w:bCs w:val="0"/>
          <w:sz w:val="18"/>
          <w:szCs w:val="18"/>
        </w:rPr>
      </w:pPr>
      <w:r w:rsidRPr="0072623F">
        <w:rPr>
          <w:rFonts w:ascii="Times New Roman" w:hAnsi="Times New Roman" w:cs="Times New Roman"/>
          <w:b w:val="0"/>
          <w:sz w:val="18"/>
          <w:szCs w:val="18"/>
        </w:rPr>
        <w:t>Develops and manages the project plan (MS Project), including project scope, development/delivery schedule, resource requirements and integration efforts.</w:t>
      </w:r>
    </w:p>
    <w:p w:rsidR="004A4EEA" w:rsidRDefault="0046731A">
      <w:pPr>
        <w:pStyle w:val="Heading3"/>
        <w:numPr>
          <w:ilvl w:val="0"/>
          <w:numId w:val="7"/>
        </w:numPr>
        <w:rPr>
          <w:rFonts w:ascii="Times New Roman" w:hAnsi="Times New Roman"/>
          <w:b w:val="0"/>
          <w:bCs w:val="0"/>
          <w:sz w:val="18"/>
        </w:rPr>
      </w:pPr>
      <w:r>
        <w:rPr>
          <w:rFonts w:ascii="Times New Roman" w:hAnsi="Times New Roman"/>
          <w:b w:val="0"/>
          <w:bCs w:val="0"/>
          <w:sz w:val="18"/>
        </w:rPr>
        <w:t>Manages</w:t>
      </w:r>
      <w:r w:rsidR="004A4EEA">
        <w:rPr>
          <w:rFonts w:ascii="Times New Roman" w:hAnsi="Times New Roman"/>
          <w:b w:val="0"/>
          <w:bCs w:val="0"/>
          <w:sz w:val="18"/>
        </w:rPr>
        <w:t xml:space="preserve"> the</w:t>
      </w:r>
      <w:r w:rsidR="00CE0297">
        <w:rPr>
          <w:rFonts w:ascii="Times New Roman" w:hAnsi="Times New Roman"/>
          <w:b w:val="0"/>
          <w:bCs w:val="0"/>
          <w:sz w:val="18"/>
        </w:rPr>
        <w:t xml:space="preserve"> web-based</w:t>
      </w:r>
      <w:r w:rsidR="004A4EEA">
        <w:rPr>
          <w:rFonts w:ascii="Times New Roman" w:hAnsi="Times New Roman"/>
          <w:b w:val="0"/>
          <w:bCs w:val="0"/>
          <w:sz w:val="18"/>
        </w:rPr>
        <w:t xml:space="preserve"> </w:t>
      </w:r>
      <w:proofErr w:type="spellStart"/>
      <w:r w:rsidR="004A4EEA">
        <w:rPr>
          <w:rFonts w:ascii="Times New Roman" w:hAnsi="Times New Roman"/>
          <w:b w:val="0"/>
          <w:bCs w:val="0"/>
          <w:sz w:val="18"/>
        </w:rPr>
        <w:t>eBonding</w:t>
      </w:r>
      <w:proofErr w:type="spellEnd"/>
      <w:r w:rsidR="004A4EEA">
        <w:rPr>
          <w:rFonts w:ascii="Times New Roman" w:hAnsi="Times New Roman"/>
          <w:b w:val="0"/>
          <w:bCs w:val="0"/>
          <w:sz w:val="18"/>
        </w:rPr>
        <w:t xml:space="preserve"> Product Portfolio through the </w:t>
      </w:r>
      <w:r>
        <w:rPr>
          <w:rFonts w:ascii="Times New Roman" w:hAnsi="Times New Roman"/>
          <w:b w:val="0"/>
          <w:bCs w:val="0"/>
          <w:sz w:val="18"/>
        </w:rPr>
        <w:t>Product Life Cycle to establish new product Implementations</w:t>
      </w:r>
    </w:p>
    <w:p w:rsidR="004A4EEA" w:rsidRDefault="004A4EEA">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Works with Fortune 500 clients</w:t>
      </w:r>
      <w:r w:rsidR="0046731A">
        <w:rPr>
          <w:rFonts w:ascii="Times New Roman" w:hAnsi="Times New Roman" w:cs="Times New Roman"/>
          <w:b w:val="0"/>
          <w:bCs w:val="0"/>
          <w:sz w:val="18"/>
        </w:rPr>
        <w:t xml:space="preserve"> such as Limited Brands, CSX, </w:t>
      </w:r>
      <w:proofErr w:type="spellStart"/>
      <w:r w:rsidR="0046731A">
        <w:rPr>
          <w:rFonts w:ascii="Times New Roman" w:hAnsi="Times New Roman" w:cs="Times New Roman"/>
          <w:b w:val="0"/>
          <w:bCs w:val="0"/>
          <w:sz w:val="18"/>
        </w:rPr>
        <w:t>Logix</w:t>
      </w:r>
      <w:proofErr w:type="spellEnd"/>
      <w:r w:rsidR="0046731A">
        <w:rPr>
          <w:rFonts w:ascii="Times New Roman" w:hAnsi="Times New Roman" w:cs="Times New Roman"/>
          <w:b w:val="0"/>
          <w:bCs w:val="0"/>
          <w:sz w:val="18"/>
        </w:rPr>
        <w:t>, Reynolds &amp; Reynolds, First Data,</w:t>
      </w:r>
      <w:r>
        <w:rPr>
          <w:rFonts w:ascii="Times New Roman" w:hAnsi="Times New Roman" w:cs="Times New Roman"/>
          <w:b w:val="0"/>
          <w:bCs w:val="0"/>
          <w:sz w:val="18"/>
        </w:rPr>
        <w:t xml:space="preserve"> to develop and refine </w:t>
      </w:r>
      <w:r w:rsidR="0046731A">
        <w:rPr>
          <w:rFonts w:ascii="Times New Roman" w:hAnsi="Times New Roman" w:cs="Times New Roman"/>
          <w:b w:val="0"/>
          <w:bCs w:val="0"/>
          <w:sz w:val="18"/>
        </w:rPr>
        <w:t xml:space="preserve">custom </w:t>
      </w:r>
      <w:proofErr w:type="spellStart"/>
      <w:r>
        <w:rPr>
          <w:rFonts w:ascii="Times New Roman" w:hAnsi="Times New Roman" w:cs="Times New Roman"/>
          <w:b w:val="0"/>
          <w:bCs w:val="0"/>
          <w:sz w:val="18"/>
        </w:rPr>
        <w:t>eBonding</w:t>
      </w:r>
      <w:proofErr w:type="spellEnd"/>
      <w:r>
        <w:rPr>
          <w:rFonts w:ascii="Times New Roman" w:hAnsi="Times New Roman" w:cs="Times New Roman"/>
          <w:b w:val="0"/>
          <w:bCs w:val="0"/>
          <w:sz w:val="18"/>
        </w:rPr>
        <w:t xml:space="preserve"> processes, </w:t>
      </w:r>
      <w:r w:rsidR="0046731A">
        <w:rPr>
          <w:rFonts w:ascii="Times New Roman" w:hAnsi="Times New Roman" w:cs="Times New Roman"/>
          <w:b w:val="0"/>
          <w:bCs w:val="0"/>
          <w:sz w:val="18"/>
        </w:rPr>
        <w:t>determine</w:t>
      </w:r>
      <w:r>
        <w:rPr>
          <w:rFonts w:ascii="Times New Roman" w:hAnsi="Times New Roman" w:cs="Times New Roman"/>
          <w:b w:val="0"/>
          <w:bCs w:val="0"/>
          <w:sz w:val="18"/>
        </w:rPr>
        <w:t xml:space="preserve"> the project scope, and facilitate the construction of custom IT applications.</w:t>
      </w:r>
    </w:p>
    <w:p w:rsidR="004A4EEA" w:rsidRDefault="004A4EEA">
      <w:pPr>
        <w:pStyle w:val="Heading3"/>
        <w:numPr>
          <w:ilvl w:val="0"/>
          <w:numId w:val="7"/>
        </w:numPr>
        <w:rPr>
          <w:rFonts w:ascii="Times New Roman" w:hAnsi="Times New Roman" w:cs="Times New Roman"/>
          <w:b w:val="0"/>
          <w:bCs w:val="0"/>
          <w:sz w:val="18"/>
        </w:rPr>
      </w:pPr>
      <w:r>
        <w:rPr>
          <w:rFonts w:ascii="Times New Roman" w:hAnsi="Times New Roman" w:cs="Times New Roman"/>
          <w:b w:val="0"/>
          <w:bCs w:val="0"/>
          <w:sz w:val="18"/>
        </w:rPr>
        <w:t>Establishes relationships with external customer and internal customers: Product Management, Technical Service Managers and Development SMEs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Reports daily project plan status and continuous improvement metrics to managers in Weekly r</w:t>
      </w:r>
      <w:r w:rsidR="0046731A">
        <w:rPr>
          <w:rFonts w:ascii="Times New Roman" w:hAnsi="Times New Roman"/>
          <w:b w:val="0"/>
          <w:bCs w:val="0"/>
          <w:sz w:val="18"/>
        </w:rPr>
        <w:t>eports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Leads all customer Kick-Off, deployment, testing, impleme</w:t>
      </w:r>
      <w:r w:rsidR="0046731A">
        <w:rPr>
          <w:rFonts w:ascii="Times New Roman" w:hAnsi="Times New Roman"/>
          <w:b w:val="0"/>
          <w:bCs w:val="0"/>
          <w:sz w:val="18"/>
        </w:rPr>
        <w:t>ntation and Go/No-Go calls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Proactively tracks, supports, and escalates issues that impact the projects critical path to manager, sponsor, or other vital parties</w:t>
      </w:r>
    </w:p>
    <w:p w:rsidR="004A4EEA" w:rsidRDefault="004A4EEA" w:rsidP="004A4EEA">
      <w:pPr>
        <w:pStyle w:val="Heading3"/>
        <w:numPr>
          <w:ilvl w:val="0"/>
          <w:numId w:val="7"/>
        </w:numPr>
        <w:rPr>
          <w:rFonts w:ascii="Times New Roman" w:hAnsi="Times New Roman"/>
          <w:b w:val="0"/>
          <w:bCs w:val="0"/>
          <w:sz w:val="18"/>
        </w:rPr>
      </w:pPr>
      <w:r>
        <w:rPr>
          <w:rFonts w:ascii="Times New Roman" w:hAnsi="Times New Roman"/>
          <w:b w:val="0"/>
          <w:bCs w:val="0"/>
          <w:sz w:val="18"/>
        </w:rPr>
        <w:t xml:space="preserve">Gathers LOE (Level of Effort) data in dollars from Business Analysts, Project Managers, and Team Leads to present to Stakeholders in Weekly </w:t>
      </w:r>
      <w:r w:rsidR="0046731A">
        <w:rPr>
          <w:rFonts w:ascii="Times New Roman" w:hAnsi="Times New Roman"/>
          <w:b w:val="0"/>
          <w:bCs w:val="0"/>
          <w:sz w:val="18"/>
        </w:rPr>
        <w:t>Executive Calls</w:t>
      </w:r>
    </w:p>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9B1AA5" w:rsidRDefault="009B1AA5" w:rsidP="00E93DF7"/>
    <w:p w:rsidR="004A4EEA" w:rsidRPr="00270BCC" w:rsidRDefault="00646E3C">
      <w:pPr>
        <w:pStyle w:val="Heading3"/>
        <w:rPr>
          <w:b w:val="0"/>
          <w:sz w:val="22"/>
          <w:szCs w:val="22"/>
        </w:rPr>
      </w:pPr>
      <w:r w:rsidRPr="00270BCC">
        <w:rPr>
          <w:b w:val="0"/>
          <w:sz w:val="22"/>
          <w:szCs w:val="22"/>
        </w:rPr>
        <w:t>T-MOBILE</w:t>
      </w:r>
      <w:r w:rsidR="00F94897" w:rsidRPr="00270BCC">
        <w:rPr>
          <w:b w:val="0"/>
          <w:sz w:val="22"/>
          <w:szCs w:val="22"/>
        </w:rPr>
        <w:tab/>
      </w:r>
      <w:r w:rsidR="00F94897" w:rsidRPr="00270BCC">
        <w:rPr>
          <w:b w:val="0"/>
          <w:sz w:val="22"/>
          <w:szCs w:val="22"/>
        </w:rPr>
        <w:tab/>
      </w:r>
      <w:r w:rsidR="00F94897" w:rsidRPr="00270BCC">
        <w:rPr>
          <w:b w:val="0"/>
          <w:sz w:val="22"/>
          <w:szCs w:val="22"/>
        </w:rPr>
        <w:tab/>
      </w:r>
      <w:r w:rsidRPr="00270BCC">
        <w:rPr>
          <w:b w:val="0"/>
          <w:sz w:val="22"/>
          <w:szCs w:val="22"/>
        </w:rPr>
        <w:tab/>
      </w:r>
      <w:r w:rsidRPr="00270BCC">
        <w:rPr>
          <w:b w:val="0"/>
          <w:sz w:val="22"/>
          <w:szCs w:val="22"/>
        </w:rPr>
        <w:tab/>
        <w:t xml:space="preserve">      </w:t>
      </w:r>
      <w:r w:rsidR="00334E82">
        <w:rPr>
          <w:b w:val="0"/>
          <w:sz w:val="22"/>
          <w:szCs w:val="22"/>
        </w:rPr>
        <w:t xml:space="preserve">                                    </w:t>
      </w:r>
      <w:r w:rsidRPr="00270BCC">
        <w:rPr>
          <w:b w:val="0"/>
          <w:sz w:val="22"/>
          <w:szCs w:val="22"/>
        </w:rPr>
        <w:t xml:space="preserve"> </w:t>
      </w:r>
      <w:r w:rsidR="00334E82">
        <w:rPr>
          <w:sz w:val="20"/>
        </w:rPr>
        <w:t>July, 2006 – November, 2006</w:t>
      </w:r>
    </w:p>
    <w:p w:rsidR="004A4EEA" w:rsidRDefault="004A4EEA">
      <w:pPr>
        <w:rPr>
          <w:rFonts w:ascii="Arial" w:hAnsi="Arial" w:cs="Arial"/>
          <w:b/>
        </w:rPr>
      </w:pPr>
      <w:r>
        <w:rPr>
          <w:rFonts w:ascii="Arial" w:hAnsi="Arial" w:cs="Arial"/>
          <w:b/>
        </w:rPr>
        <w:t>Regi</w:t>
      </w:r>
      <w:r w:rsidR="00646E3C">
        <w:rPr>
          <w:rFonts w:ascii="Arial" w:hAnsi="Arial" w:cs="Arial"/>
          <w:b/>
        </w:rPr>
        <w:t>onal Project Manager –</w:t>
      </w:r>
      <w:r>
        <w:rPr>
          <w:rFonts w:ascii="Arial" w:hAnsi="Arial" w:cs="Arial"/>
          <w:b/>
        </w:rPr>
        <w:t xml:space="preserve"> </w:t>
      </w:r>
      <w:smartTag w:uri="urn:schemas-microsoft-com:office:smarttags" w:element="place">
        <w:smartTag w:uri="urn:schemas-microsoft-com:office:smarttags" w:element="City">
          <w:r>
            <w:rPr>
              <w:rFonts w:ascii="Arial" w:hAnsi="Arial" w:cs="Arial"/>
              <w:b/>
            </w:rPr>
            <w:t>Frisco</w:t>
          </w:r>
        </w:smartTag>
        <w:r>
          <w:rPr>
            <w:rFonts w:ascii="Arial" w:hAnsi="Arial" w:cs="Arial"/>
            <w:b/>
          </w:rPr>
          <w:t xml:space="preserve">, </w:t>
        </w:r>
        <w:smartTag w:uri="urn:schemas-microsoft-com:office:smarttags" w:element="State">
          <w:r>
            <w:rPr>
              <w:rFonts w:ascii="Arial" w:hAnsi="Arial" w:cs="Arial"/>
              <w:b/>
            </w:rPr>
            <w:t>Texas</w:t>
          </w:r>
        </w:smartTag>
      </w:smartTag>
      <w:r>
        <w:rPr>
          <w:rFonts w:ascii="Arial" w:hAnsi="Arial" w:cs="Arial"/>
          <w:b/>
        </w:rPr>
        <w:t xml:space="preserve">                              </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lastRenderedPageBreak/>
        <w:t xml:space="preserve">Managed </w:t>
      </w:r>
      <w:r w:rsidR="00820DFF">
        <w:rPr>
          <w:rFonts w:ascii="Times New Roman" w:hAnsi="Times New Roman"/>
          <w:b w:val="0"/>
          <w:bCs w:val="0"/>
          <w:sz w:val="18"/>
        </w:rPr>
        <w:t xml:space="preserve">GSM </w:t>
      </w:r>
      <w:r>
        <w:rPr>
          <w:rFonts w:ascii="Times New Roman" w:hAnsi="Times New Roman"/>
          <w:b w:val="0"/>
          <w:bCs w:val="0"/>
          <w:sz w:val="18"/>
        </w:rPr>
        <w:t>TDOA, Phase 2 projects across 15 state region using standard Project Management practices and MS Project to ensure timely and cost effective solutions to business needs including resource allocation and detailed status reporting.</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Worked as a liaison between Regional RF, Market teams, 3</w:t>
      </w:r>
      <w:r>
        <w:rPr>
          <w:rFonts w:ascii="Times New Roman" w:hAnsi="Times New Roman"/>
          <w:b w:val="0"/>
          <w:bCs w:val="0"/>
          <w:sz w:val="18"/>
          <w:vertAlign w:val="superscript"/>
        </w:rPr>
        <w:t>rd</w:t>
      </w:r>
      <w:r>
        <w:rPr>
          <w:rFonts w:ascii="Times New Roman" w:hAnsi="Times New Roman"/>
          <w:b w:val="0"/>
          <w:bCs w:val="0"/>
          <w:sz w:val="18"/>
        </w:rPr>
        <w:t xml:space="preserve"> Party vendors and all FSC (</w:t>
      </w:r>
      <w:smartTag w:uri="urn:schemas-microsoft-com:office:smarttags" w:element="place">
        <w:smartTag w:uri="urn:schemas-microsoft-com:office:smarttags" w:element="PlaceType">
          <w:r>
            <w:rPr>
              <w:rFonts w:ascii="Times New Roman" w:hAnsi="Times New Roman"/>
              <w:b w:val="0"/>
              <w:bCs w:val="0"/>
              <w:sz w:val="18"/>
            </w:rPr>
            <w:t>Field</w:t>
          </w:r>
        </w:smartTag>
        <w:r>
          <w:rPr>
            <w:rFonts w:ascii="Times New Roman" w:hAnsi="Times New Roman"/>
            <w:b w:val="0"/>
            <w:bCs w:val="0"/>
            <w:sz w:val="18"/>
          </w:rPr>
          <w:t xml:space="preserve"> </w:t>
        </w:r>
        <w:smartTag w:uri="urn:schemas-microsoft-com:office:smarttags" w:element="PlaceName">
          <w:r>
            <w:rPr>
              <w:rFonts w:ascii="Times New Roman" w:hAnsi="Times New Roman"/>
              <w:b w:val="0"/>
              <w:bCs w:val="0"/>
              <w:sz w:val="18"/>
            </w:rPr>
            <w:t>Service</w:t>
          </w:r>
        </w:smartTag>
        <w:r>
          <w:rPr>
            <w:rFonts w:ascii="Times New Roman" w:hAnsi="Times New Roman"/>
            <w:b w:val="0"/>
            <w:bCs w:val="0"/>
            <w:sz w:val="18"/>
          </w:rPr>
          <w:t xml:space="preserve"> </w:t>
        </w:r>
        <w:smartTag w:uri="urn:schemas-microsoft-com:office:smarttags" w:element="PlaceType">
          <w:r>
            <w:rPr>
              <w:rFonts w:ascii="Times New Roman" w:hAnsi="Times New Roman"/>
              <w:b w:val="0"/>
              <w:bCs w:val="0"/>
              <w:sz w:val="18"/>
            </w:rPr>
            <w:t>Center</w:t>
          </w:r>
        </w:smartTag>
      </w:smartTag>
      <w:r>
        <w:rPr>
          <w:rFonts w:ascii="Times New Roman" w:hAnsi="Times New Roman"/>
          <w:b w:val="0"/>
          <w:bCs w:val="0"/>
          <w:sz w:val="18"/>
        </w:rPr>
        <w:t xml:space="preserve">) organizations regarding </w:t>
      </w:r>
      <w:r w:rsidR="00820DFF">
        <w:rPr>
          <w:rFonts w:ascii="Times New Roman" w:hAnsi="Times New Roman"/>
          <w:b w:val="0"/>
          <w:bCs w:val="0"/>
          <w:sz w:val="18"/>
        </w:rPr>
        <w:t xml:space="preserve">GSM </w:t>
      </w:r>
      <w:r>
        <w:rPr>
          <w:rFonts w:ascii="Times New Roman" w:hAnsi="Times New Roman"/>
          <w:b w:val="0"/>
          <w:bCs w:val="0"/>
          <w:sz w:val="18"/>
        </w:rPr>
        <w:t xml:space="preserve">TDOA projects </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 xml:space="preserve">Responsible for </w:t>
      </w:r>
      <w:r w:rsidR="00820DFF">
        <w:rPr>
          <w:rFonts w:ascii="Times New Roman" w:hAnsi="Times New Roman"/>
          <w:b w:val="0"/>
          <w:bCs w:val="0"/>
          <w:sz w:val="18"/>
        </w:rPr>
        <w:t xml:space="preserve">GSM </w:t>
      </w:r>
      <w:r>
        <w:rPr>
          <w:rFonts w:ascii="Times New Roman" w:hAnsi="Times New Roman"/>
          <w:b w:val="0"/>
          <w:bCs w:val="0"/>
          <w:sz w:val="18"/>
        </w:rPr>
        <w:t>TDOA, Phase 2 Project Plan development, scope, work development, communications plans, risk assessment and mitigation planning, budget development and control, issue management, contract management and project closeout.</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Provided troubleshooting and coordination of multiple groups and vendors for TDOA trouble resolution</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Provided leadership and guidance to Regional RF subject matter experts, PSAP Liaisons, and Engineering Directors to facilitate successful project completion</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 xml:space="preserve">Tracked, supported, escalated and reported on completion of major </w:t>
      </w:r>
      <w:r w:rsidR="00820DFF">
        <w:rPr>
          <w:rFonts w:ascii="Times New Roman" w:hAnsi="Times New Roman"/>
          <w:b w:val="0"/>
          <w:bCs w:val="0"/>
          <w:sz w:val="18"/>
        </w:rPr>
        <w:t xml:space="preserve">GSM </w:t>
      </w:r>
      <w:r>
        <w:rPr>
          <w:rFonts w:ascii="Times New Roman" w:hAnsi="Times New Roman"/>
          <w:b w:val="0"/>
          <w:bCs w:val="0"/>
          <w:sz w:val="18"/>
        </w:rPr>
        <w:t xml:space="preserve">TDOA milestones and tasks such as </w:t>
      </w:r>
      <w:smartTag w:uri="urn:schemas-microsoft-com:office:smarttags" w:element="stockticker">
        <w:r>
          <w:rPr>
            <w:rFonts w:ascii="Times New Roman" w:hAnsi="Times New Roman"/>
            <w:b w:val="0"/>
            <w:bCs w:val="0"/>
            <w:sz w:val="18"/>
          </w:rPr>
          <w:t>AMS</w:t>
        </w:r>
      </w:smartTag>
      <w:r>
        <w:rPr>
          <w:rFonts w:ascii="Times New Roman" w:hAnsi="Times New Roman"/>
          <w:b w:val="0"/>
          <w:bCs w:val="0"/>
          <w:sz w:val="18"/>
        </w:rPr>
        <w:t>, SMLC, and LMU orders/installs, New PSAP Deployments, RF Design Reviews.</w:t>
      </w:r>
      <w:r w:rsidR="001A3223">
        <w:rPr>
          <w:rFonts w:ascii="Times New Roman" w:hAnsi="Times New Roman"/>
          <w:b w:val="0"/>
          <w:bCs w:val="0"/>
          <w:sz w:val="18"/>
        </w:rPr>
        <w:t xml:space="preserve">  </w:t>
      </w:r>
      <w:proofErr w:type="gramStart"/>
      <w:r w:rsidR="001A3223">
        <w:rPr>
          <w:rFonts w:ascii="Times New Roman" w:hAnsi="Times New Roman"/>
          <w:b w:val="0"/>
          <w:bCs w:val="0"/>
          <w:sz w:val="18"/>
        </w:rPr>
        <w:t>Utilized Oracle to track BOMs.</w:t>
      </w:r>
      <w:proofErr w:type="gramEnd"/>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 xml:space="preserve">Represented and lead Regional Team discussion on TDOA policy-setting committees, Large-Scale Market </w:t>
      </w:r>
      <w:r w:rsidR="00820DFF">
        <w:rPr>
          <w:rFonts w:ascii="Times New Roman" w:hAnsi="Times New Roman"/>
          <w:b w:val="0"/>
          <w:bCs w:val="0"/>
          <w:sz w:val="18"/>
        </w:rPr>
        <w:t xml:space="preserve">GSM </w:t>
      </w:r>
      <w:r>
        <w:rPr>
          <w:rFonts w:ascii="Times New Roman" w:hAnsi="Times New Roman"/>
          <w:b w:val="0"/>
          <w:bCs w:val="0"/>
          <w:sz w:val="18"/>
        </w:rPr>
        <w:t xml:space="preserve">TDOA Kickoff Meetings, Go/No-Go Calls, MOP Reviews </w:t>
      </w:r>
    </w:p>
    <w:p w:rsidR="001A3223" w:rsidRPr="001A3223" w:rsidRDefault="004A4EEA" w:rsidP="001A3223">
      <w:pPr>
        <w:pStyle w:val="Heading3"/>
        <w:numPr>
          <w:ilvl w:val="0"/>
          <w:numId w:val="7"/>
        </w:numPr>
        <w:rPr>
          <w:rFonts w:ascii="Times New Roman" w:hAnsi="Times New Roman"/>
          <w:b w:val="0"/>
          <w:bCs w:val="0"/>
          <w:sz w:val="18"/>
        </w:rPr>
      </w:pPr>
      <w:r>
        <w:rPr>
          <w:rFonts w:ascii="Times New Roman" w:hAnsi="Times New Roman"/>
          <w:b w:val="0"/>
          <w:bCs w:val="0"/>
          <w:sz w:val="18"/>
        </w:rPr>
        <w:t>Lead all daily market deployment calls and interfaced with vendors on a daily basis using MS PowerPoint, Visio and NetMeeting.</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 xml:space="preserve">Managed the </w:t>
      </w:r>
      <w:r w:rsidR="00820DFF">
        <w:rPr>
          <w:rFonts w:ascii="Times New Roman" w:hAnsi="Times New Roman"/>
          <w:b w:val="0"/>
          <w:bCs w:val="0"/>
          <w:sz w:val="18"/>
        </w:rPr>
        <w:t xml:space="preserve">GSM deployments, </w:t>
      </w:r>
      <w:r>
        <w:rPr>
          <w:rFonts w:ascii="Times New Roman" w:hAnsi="Times New Roman"/>
          <w:b w:val="0"/>
          <w:bCs w:val="0"/>
          <w:sz w:val="18"/>
        </w:rPr>
        <w:t>integration, installation, commissioning, testing and acceptance of sites in the Southern Region</w:t>
      </w:r>
    </w:p>
    <w:p w:rsidR="001A3223" w:rsidRPr="001A3223" w:rsidRDefault="004A4EEA" w:rsidP="001A3223">
      <w:pPr>
        <w:pStyle w:val="Heading3"/>
        <w:numPr>
          <w:ilvl w:val="0"/>
          <w:numId w:val="7"/>
        </w:numPr>
        <w:rPr>
          <w:rFonts w:ascii="Times New Roman" w:hAnsi="Times New Roman"/>
          <w:b w:val="0"/>
          <w:bCs w:val="0"/>
          <w:sz w:val="18"/>
        </w:rPr>
      </w:pPr>
      <w:r>
        <w:rPr>
          <w:rFonts w:ascii="Times New Roman" w:hAnsi="Times New Roman"/>
          <w:b w:val="0"/>
          <w:bCs w:val="0"/>
          <w:sz w:val="18"/>
        </w:rPr>
        <w:t xml:space="preserve">Performed multi-million dollar CAPEX/OPEX budgeting </w:t>
      </w:r>
      <w:proofErr w:type="gramStart"/>
      <w:r>
        <w:rPr>
          <w:rFonts w:ascii="Times New Roman" w:hAnsi="Times New Roman"/>
          <w:b w:val="0"/>
          <w:bCs w:val="0"/>
          <w:sz w:val="18"/>
        </w:rPr>
        <w:t xml:space="preserve">of </w:t>
      </w:r>
      <w:r w:rsidR="00820DFF">
        <w:rPr>
          <w:rFonts w:ascii="Times New Roman" w:hAnsi="Times New Roman"/>
          <w:b w:val="0"/>
          <w:bCs w:val="0"/>
          <w:sz w:val="18"/>
        </w:rPr>
        <w:t xml:space="preserve"> GSM</w:t>
      </w:r>
      <w:proofErr w:type="gramEnd"/>
      <w:r w:rsidR="00820DFF">
        <w:rPr>
          <w:rFonts w:ascii="Times New Roman" w:hAnsi="Times New Roman"/>
          <w:b w:val="0"/>
          <w:bCs w:val="0"/>
          <w:sz w:val="18"/>
        </w:rPr>
        <w:t xml:space="preserve"> </w:t>
      </w:r>
      <w:r>
        <w:rPr>
          <w:rFonts w:ascii="Times New Roman" w:hAnsi="Times New Roman"/>
          <w:b w:val="0"/>
          <w:bCs w:val="0"/>
          <w:sz w:val="18"/>
        </w:rPr>
        <w:t xml:space="preserve">TDOA Network Nodes and services by managing projects efficiently and informing Regional </w:t>
      </w:r>
      <w:r w:rsidR="00820DFF">
        <w:rPr>
          <w:rFonts w:ascii="Times New Roman" w:hAnsi="Times New Roman"/>
          <w:b w:val="0"/>
          <w:bCs w:val="0"/>
          <w:sz w:val="18"/>
        </w:rPr>
        <w:t xml:space="preserve">GSM </w:t>
      </w:r>
      <w:r>
        <w:rPr>
          <w:rFonts w:ascii="Times New Roman" w:hAnsi="Times New Roman"/>
          <w:b w:val="0"/>
          <w:bCs w:val="0"/>
          <w:sz w:val="18"/>
        </w:rPr>
        <w:t>TDOA Manager of market statuses and needs</w:t>
      </w:r>
    </w:p>
    <w:p w:rsidR="00E93DF7" w:rsidRPr="00E93DF7" w:rsidRDefault="00E93DF7" w:rsidP="00E93DF7">
      <w:pPr>
        <w:jc w:val="both"/>
        <w:rPr>
          <w:sz w:val="18"/>
        </w:rPr>
      </w:pPr>
    </w:p>
    <w:p w:rsidR="00E93DF7" w:rsidRDefault="00E93DF7">
      <w:pPr>
        <w:pStyle w:val="Heading3"/>
      </w:pPr>
    </w:p>
    <w:p w:rsidR="00DD288C" w:rsidRPr="00DD288C" w:rsidRDefault="00DD288C" w:rsidP="00DD288C"/>
    <w:p w:rsidR="004A4EEA" w:rsidRDefault="00C341DB">
      <w:pPr>
        <w:pStyle w:val="Heading3"/>
        <w:rPr>
          <w:sz w:val="20"/>
        </w:rPr>
      </w:pPr>
      <w:r>
        <w:t>ALCATEL</w:t>
      </w:r>
      <w:r w:rsidR="00270BCC">
        <w:t>-LUCENT</w:t>
      </w:r>
      <w:r w:rsidR="00270BCC">
        <w:tab/>
      </w:r>
      <w:r w:rsidR="00270BCC">
        <w:tab/>
      </w:r>
      <w:r w:rsidR="00270BCC">
        <w:tab/>
      </w:r>
      <w:r w:rsidR="00270BCC">
        <w:tab/>
      </w:r>
      <w:r>
        <w:tab/>
      </w:r>
      <w:r>
        <w:tab/>
      </w:r>
      <w:r w:rsidR="00334E82">
        <w:t xml:space="preserve">      </w:t>
      </w:r>
      <w:r>
        <w:t xml:space="preserve"> </w:t>
      </w:r>
      <w:r w:rsidR="00965FA1">
        <w:rPr>
          <w:sz w:val="20"/>
        </w:rPr>
        <w:t xml:space="preserve">September, 2005 – </w:t>
      </w:r>
      <w:r w:rsidR="00334E82">
        <w:rPr>
          <w:sz w:val="20"/>
        </w:rPr>
        <w:t>July, 2006</w:t>
      </w:r>
      <w:r w:rsidR="004A4EEA">
        <w:rPr>
          <w:sz w:val="20"/>
        </w:rPr>
        <w:t xml:space="preserve"> </w:t>
      </w:r>
    </w:p>
    <w:p w:rsidR="004A4EEA" w:rsidRDefault="004A4EEA">
      <w:pPr>
        <w:pStyle w:val="Heading3"/>
        <w:rPr>
          <w:sz w:val="20"/>
        </w:rPr>
      </w:pPr>
      <w:r>
        <w:rPr>
          <w:sz w:val="20"/>
        </w:rPr>
        <w:t xml:space="preserve">Sr. Product </w:t>
      </w:r>
      <w:r w:rsidR="00B342A6">
        <w:rPr>
          <w:sz w:val="20"/>
        </w:rPr>
        <w:t xml:space="preserve">Engineering Lead </w:t>
      </w:r>
      <w:r>
        <w:rPr>
          <w:sz w:val="20"/>
        </w:rPr>
        <w:t xml:space="preserve">– MCG </w:t>
      </w:r>
      <w:smartTag w:uri="urn:schemas-microsoft-com:office:smarttags" w:element="stockticker">
        <w:r>
          <w:rPr>
            <w:sz w:val="20"/>
          </w:rPr>
          <w:t>RSC</w:t>
        </w:r>
      </w:smartTag>
      <w:r>
        <w:rPr>
          <w:sz w:val="20"/>
        </w:rPr>
        <w:t xml:space="preserve"> NA, Plano, Texas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Provides a central interface with T-Mobile</w:t>
      </w:r>
      <w:r w:rsidR="00F16DB4">
        <w:rPr>
          <w:rFonts w:ascii="Times New Roman" w:hAnsi="Times New Roman"/>
          <w:b w:val="0"/>
          <w:bCs w:val="0"/>
          <w:sz w:val="18"/>
        </w:rPr>
        <w:t xml:space="preserve"> and AT&amp;T</w:t>
      </w:r>
      <w:r>
        <w:rPr>
          <w:rFonts w:ascii="Times New Roman" w:hAnsi="Times New Roman"/>
          <w:b w:val="0"/>
          <w:bCs w:val="0"/>
          <w:sz w:val="18"/>
        </w:rPr>
        <w:t xml:space="preserve"> on key technical matters including software patch scheduling, customer specific Interoperability Testing, release note management and MOP standardization.</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Responsible for instituting and executing operational discipline and best practices including documented Go/</w:t>
      </w:r>
      <w:proofErr w:type="spellStart"/>
      <w:r>
        <w:rPr>
          <w:rFonts w:ascii="Times New Roman" w:hAnsi="Times New Roman"/>
          <w:b w:val="0"/>
          <w:bCs w:val="0"/>
          <w:sz w:val="18"/>
        </w:rPr>
        <w:t>NoGo</w:t>
      </w:r>
      <w:proofErr w:type="spellEnd"/>
      <w:r>
        <w:rPr>
          <w:rFonts w:ascii="Times New Roman" w:hAnsi="Times New Roman"/>
          <w:b w:val="0"/>
          <w:bCs w:val="0"/>
          <w:sz w:val="18"/>
        </w:rPr>
        <w:t xml:space="preserve"> processes for any software upgrades.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Safely and accurately deploy software updates on “live” UMA, UMTS and GSM customer sites during the maintenance window.</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Work with R&amp;D team to ensure any product deficiencies are quickly addressed to customer’s satisfaction, escalating as needed.</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Works with customer and internal teams to negotiate procedures and/or processes needed to support product evolution.</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Participated in customer acceptance and interoperability testing with mobile vendors (Samsung, Motorola, Nokia</w:t>
      </w:r>
      <w:r w:rsidR="00F16DB4">
        <w:rPr>
          <w:rFonts w:ascii="Times New Roman" w:hAnsi="Times New Roman"/>
          <w:b w:val="0"/>
          <w:bCs w:val="0"/>
          <w:sz w:val="18"/>
        </w:rPr>
        <w:t>, and Ericsson)</w:t>
      </w:r>
    </w:p>
    <w:p w:rsidR="00F16DB4" w:rsidRPr="00F16DB4" w:rsidRDefault="004A4EEA" w:rsidP="00F16DB4">
      <w:pPr>
        <w:pStyle w:val="Heading3"/>
        <w:numPr>
          <w:ilvl w:val="0"/>
          <w:numId w:val="7"/>
        </w:numPr>
        <w:rPr>
          <w:rFonts w:ascii="Times New Roman" w:hAnsi="Times New Roman"/>
          <w:b w:val="0"/>
          <w:bCs w:val="0"/>
          <w:sz w:val="18"/>
        </w:rPr>
      </w:pPr>
      <w:r>
        <w:rPr>
          <w:rFonts w:ascii="Times New Roman" w:hAnsi="Times New Roman"/>
          <w:b w:val="0"/>
          <w:bCs w:val="0"/>
          <w:sz w:val="18"/>
        </w:rPr>
        <w:t xml:space="preserve">Spatial UMA/UMTS/GSM Technical Lead for software applications </w:t>
      </w:r>
      <w:r w:rsidR="000E186C">
        <w:rPr>
          <w:rFonts w:ascii="Times New Roman" w:hAnsi="Times New Roman"/>
          <w:b w:val="0"/>
          <w:bCs w:val="0"/>
          <w:sz w:val="18"/>
        </w:rPr>
        <w:t xml:space="preserve">and deployment </w:t>
      </w:r>
      <w:r>
        <w:rPr>
          <w:rFonts w:ascii="Times New Roman" w:hAnsi="Times New Roman"/>
          <w:b w:val="0"/>
          <w:bCs w:val="0"/>
          <w:sz w:val="18"/>
        </w:rPr>
        <w:t>team.</w:t>
      </w:r>
    </w:p>
    <w:p w:rsidR="00F16DB4" w:rsidRPr="00F16DB4" w:rsidRDefault="00F16DB4" w:rsidP="00F16DB4">
      <w:pPr>
        <w:pStyle w:val="Heading3"/>
        <w:numPr>
          <w:ilvl w:val="0"/>
          <w:numId w:val="7"/>
        </w:numPr>
        <w:rPr>
          <w:rFonts w:ascii="Times New Roman" w:hAnsi="Times New Roman"/>
          <w:b w:val="0"/>
          <w:bCs w:val="0"/>
          <w:sz w:val="18"/>
        </w:rPr>
      </w:pPr>
      <w:r>
        <w:rPr>
          <w:rFonts w:ascii="Times New Roman" w:hAnsi="Times New Roman"/>
          <w:b w:val="0"/>
          <w:bCs w:val="0"/>
          <w:sz w:val="18"/>
        </w:rPr>
        <w:t xml:space="preserve">Deployed latest gating software for AT&amp;T RNCs and </w:t>
      </w:r>
      <w:proofErr w:type="spellStart"/>
      <w:r>
        <w:rPr>
          <w:rFonts w:ascii="Times New Roman" w:hAnsi="Times New Roman"/>
          <w:b w:val="0"/>
          <w:bCs w:val="0"/>
          <w:sz w:val="18"/>
        </w:rPr>
        <w:t>NodeBs</w:t>
      </w:r>
      <w:proofErr w:type="spellEnd"/>
    </w:p>
    <w:p w:rsidR="00DD288C" w:rsidRDefault="00DD288C" w:rsidP="00DD288C"/>
    <w:p w:rsidR="00DD288C" w:rsidRDefault="00DD288C" w:rsidP="00DD288C"/>
    <w:p w:rsidR="00DD288C" w:rsidRPr="00DD288C" w:rsidRDefault="00DD288C" w:rsidP="00DD288C"/>
    <w:p w:rsidR="004A4EEA" w:rsidRDefault="004A4EEA">
      <w:pPr>
        <w:pStyle w:val="Heading3"/>
        <w:rPr>
          <w:sz w:val="20"/>
        </w:rPr>
      </w:pPr>
      <w:r>
        <w:t xml:space="preserve">CINGULAR WIRELESS                                                           </w:t>
      </w:r>
      <w:r>
        <w:rPr>
          <w:sz w:val="20"/>
        </w:rPr>
        <w:t xml:space="preserve">March, 2002- September, 2005 </w:t>
      </w:r>
    </w:p>
    <w:p w:rsidR="004A4EEA" w:rsidRDefault="004A4EEA">
      <w:pPr>
        <w:pStyle w:val="Heading3"/>
      </w:pPr>
      <w:r>
        <w:rPr>
          <w:sz w:val="20"/>
        </w:rPr>
        <w:t xml:space="preserve">Technical </w:t>
      </w:r>
      <w:r w:rsidR="0026327A">
        <w:rPr>
          <w:sz w:val="20"/>
        </w:rPr>
        <w:t>Program</w:t>
      </w:r>
      <w:r>
        <w:rPr>
          <w:sz w:val="20"/>
        </w:rPr>
        <w:t xml:space="preserve"> Manager – Deployments and Integration, </w:t>
      </w:r>
      <w:smartTag w:uri="urn:schemas-microsoft-com:office:smarttags" w:element="place">
        <w:smartTag w:uri="urn:schemas-microsoft-com:office:smarttags" w:element="City">
          <w:r>
            <w:rPr>
              <w:sz w:val="20"/>
            </w:rPr>
            <w:t>Euless</w:t>
          </w:r>
        </w:smartTag>
        <w:r>
          <w:rPr>
            <w:sz w:val="20"/>
          </w:rPr>
          <w:t xml:space="preserve">, </w:t>
        </w:r>
        <w:smartTag w:uri="urn:schemas-microsoft-com:office:smarttags" w:element="State">
          <w:r>
            <w:rPr>
              <w:sz w:val="20"/>
            </w:rPr>
            <w:t>Texas</w:t>
          </w:r>
        </w:smartTag>
      </w:smartTag>
      <w:r>
        <w:t xml:space="preserve"> </w:t>
      </w:r>
    </w:p>
    <w:p w:rsidR="004A4EEA" w:rsidRDefault="004A4EEA">
      <w:pPr>
        <w:pStyle w:val="Heading3"/>
        <w:numPr>
          <w:ilvl w:val="0"/>
          <w:numId w:val="7"/>
        </w:numPr>
        <w:rPr>
          <w:rFonts w:ascii="Times New Roman" w:hAnsi="Times New Roman" w:cs="Times New Roman"/>
          <w:b w:val="0"/>
          <w:sz w:val="18"/>
        </w:rPr>
      </w:pPr>
      <w:r>
        <w:rPr>
          <w:rFonts w:ascii="Times New Roman" w:hAnsi="Times New Roman" w:cs="Times New Roman"/>
          <w:b w:val="0"/>
          <w:sz w:val="18"/>
        </w:rPr>
        <w:t>Evaluated, designed and tested wireless data translations on Lucent ECP and 5</w:t>
      </w:r>
      <w:smartTag w:uri="urn:schemas-microsoft-com:office:smarttags" w:element="stockticker">
        <w:r>
          <w:rPr>
            <w:rFonts w:ascii="Times New Roman" w:hAnsi="Times New Roman" w:cs="Times New Roman"/>
            <w:b w:val="0"/>
            <w:sz w:val="18"/>
          </w:rPr>
          <w:t>ESS</w:t>
        </w:r>
      </w:smartTag>
      <w:r>
        <w:rPr>
          <w:rFonts w:ascii="Times New Roman" w:hAnsi="Times New Roman" w:cs="Times New Roman"/>
          <w:b w:val="0"/>
          <w:sz w:val="18"/>
        </w:rPr>
        <w:t>.  Plans, creates MOPs (Method of Procedures) and implements routine to complex routing changes/additions to switching system on Cingular Network.  Manages Translations projects and has final authority over all data translation changes in voice network where responsibility is assigned. Conducted LERG updates monthly.</w:t>
      </w:r>
    </w:p>
    <w:p w:rsidR="000E186C" w:rsidRPr="000E186C" w:rsidRDefault="000E186C" w:rsidP="000E186C">
      <w:pPr>
        <w:numPr>
          <w:ilvl w:val="0"/>
          <w:numId w:val="7"/>
        </w:numPr>
        <w:rPr>
          <w:sz w:val="18"/>
          <w:szCs w:val="18"/>
        </w:rPr>
      </w:pPr>
      <w:r>
        <w:rPr>
          <w:sz w:val="18"/>
          <w:szCs w:val="18"/>
        </w:rPr>
        <w:t>Engineered</w:t>
      </w:r>
      <w:r w:rsidRPr="000E186C">
        <w:rPr>
          <w:sz w:val="18"/>
        </w:rPr>
        <w:t xml:space="preserve"> translations </w:t>
      </w:r>
      <w:r>
        <w:rPr>
          <w:sz w:val="18"/>
        </w:rPr>
        <w:t>on Ericsson AXE (GSM)</w:t>
      </w:r>
      <w:r w:rsidRPr="000E186C">
        <w:rPr>
          <w:sz w:val="18"/>
        </w:rPr>
        <w:t>.  Plans, creates MOPs (Method of Procedures) and implements routine to complex routing changes/additions to switching system on Cingular Network.  Manages Translations projects and has final authority over all data translation changes in voice network where responsibility is assigned</w:t>
      </w:r>
    </w:p>
    <w:p w:rsidR="000E186C" w:rsidRPr="000E186C" w:rsidRDefault="000E186C" w:rsidP="000E186C">
      <w:pPr>
        <w:numPr>
          <w:ilvl w:val="0"/>
          <w:numId w:val="7"/>
        </w:numPr>
        <w:rPr>
          <w:sz w:val="18"/>
          <w:szCs w:val="18"/>
        </w:rPr>
      </w:pPr>
      <w:r>
        <w:rPr>
          <w:sz w:val="18"/>
        </w:rPr>
        <w:t>Key engineer in “Project Genesis” that involved GSM/GPRS overlay of Cingular’s entire wireless network.  This was completed by year ending 2004.  Deployed thousands of cell sites nodes from “</w:t>
      </w:r>
      <w:smartTag w:uri="urn:schemas-microsoft-com:office:smarttags" w:element="place">
        <w:smartTag w:uri="urn:schemas-microsoft-com:office:smarttags" w:element="City">
          <w:r>
            <w:rPr>
              <w:sz w:val="18"/>
            </w:rPr>
            <w:t>Orange</w:t>
          </w:r>
        </w:smartTag>
      </w:smartTag>
      <w:r>
        <w:rPr>
          <w:sz w:val="18"/>
        </w:rPr>
        <w:t xml:space="preserve"> to Blue” transition.</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Provided high level of technical and analytical guidance for the project team, by ensuring adherence to quality standards and reviewing project deliverables.</w:t>
      </w:r>
    </w:p>
    <w:p w:rsidR="004A4EEA" w:rsidRDefault="004A4EEA">
      <w:pPr>
        <w:pStyle w:val="Heading3"/>
        <w:numPr>
          <w:ilvl w:val="0"/>
          <w:numId w:val="7"/>
        </w:numPr>
        <w:rPr>
          <w:rFonts w:ascii="Times New Roman" w:hAnsi="Times New Roman"/>
          <w:b w:val="0"/>
          <w:bCs w:val="0"/>
          <w:sz w:val="18"/>
        </w:rPr>
      </w:pPr>
      <w:r>
        <w:rPr>
          <w:rFonts w:ascii="Times New Roman" w:hAnsi="Times New Roman"/>
          <w:b w:val="0"/>
          <w:bCs w:val="0"/>
          <w:sz w:val="18"/>
        </w:rPr>
        <w:t>Provides project documentation and the related training and/or presentation materials to other team members</w:t>
      </w:r>
    </w:p>
    <w:p w:rsidR="004A4EEA" w:rsidRDefault="004A4EEA">
      <w:pPr>
        <w:pStyle w:val="Heading3"/>
        <w:numPr>
          <w:ilvl w:val="0"/>
          <w:numId w:val="7"/>
        </w:numPr>
        <w:rPr>
          <w:rFonts w:ascii="Times New Roman" w:hAnsi="Times New Roman" w:cs="Times New Roman"/>
          <w:b w:val="0"/>
          <w:sz w:val="18"/>
        </w:rPr>
      </w:pPr>
      <w:r>
        <w:rPr>
          <w:rFonts w:ascii="Times New Roman" w:hAnsi="Times New Roman" w:cs="Times New Roman"/>
          <w:b w:val="0"/>
          <w:sz w:val="18"/>
        </w:rPr>
        <w:t>Provides technical advice and assists with implementation and review of new business systems; implements revised systems to ensure effective and efficient departmental operations within department budget.</w:t>
      </w:r>
    </w:p>
    <w:p w:rsidR="004A4EEA" w:rsidRDefault="004A4EEA">
      <w:pPr>
        <w:numPr>
          <w:ilvl w:val="0"/>
          <w:numId w:val="7"/>
        </w:numPr>
        <w:rPr>
          <w:sz w:val="18"/>
          <w:szCs w:val="18"/>
        </w:rPr>
      </w:pPr>
      <w:r>
        <w:rPr>
          <w:sz w:val="18"/>
          <w:szCs w:val="18"/>
        </w:rPr>
        <w:t>Directs the development of training materials and the training of staff; develops and implements goals, objectives, and priorities related to departmental activities.</w:t>
      </w:r>
    </w:p>
    <w:p w:rsidR="004A4EEA" w:rsidRDefault="004A4EEA">
      <w:pPr>
        <w:numPr>
          <w:ilvl w:val="0"/>
          <w:numId w:val="7"/>
        </w:numPr>
        <w:rPr>
          <w:sz w:val="18"/>
          <w:szCs w:val="18"/>
        </w:rPr>
      </w:pPr>
      <w:r>
        <w:rPr>
          <w:sz w:val="18"/>
          <w:szCs w:val="18"/>
        </w:rPr>
        <w:t>Manage release implementations through project planning, estimating, scheduling, coordinating, tracking, monitoring, evaluating and directing activities throughout the release lifecycle.  Communicated with various implementation teams, internal customers and impacted parties.</w:t>
      </w:r>
    </w:p>
    <w:p w:rsidR="004A4EEA" w:rsidRDefault="004A4EEA">
      <w:pPr>
        <w:numPr>
          <w:ilvl w:val="0"/>
          <w:numId w:val="7"/>
        </w:numPr>
        <w:rPr>
          <w:sz w:val="18"/>
          <w:szCs w:val="18"/>
        </w:rPr>
      </w:pPr>
      <w:r>
        <w:rPr>
          <w:sz w:val="18"/>
          <w:szCs w:val="18"/>
        </w:rPr>
        <w:t>Mastery of skill in communicating in critical situations, both orally and in writing; mastery of skill in financial and statistical analysis and control.</w:t>
      </w:r>
    </w:p>
    <w:p w:rsidR="004A4EEA" w:rsidRDefault="004A4EEA">
      <w:pPr>
        <w:numPr>
          <w:ilvl w:val="0"/>
          <w:numId w:val="7"/>
        </w:numPr>
        <w:rPr>
          <w:sz w:val="18"/>
          <w:szCs w:val="18"/>
        </w:rPr>
      </w:pPr>
      <w:r>
        <w:rPr>
          <w:sz w:val="18"/>
          <w:szCs w:val="18"/>
        </w:rPr>
        <w:t>Self-motivated, a team-player, and able to communicate and work effectively in a multicultural environment on various departmental levels.</w:t>
      </w:r>
    </w:p>
    <w:p w:rsidR="004A4EEA" w:rsidRDefault="004A4EEA">
      <w:pPr>
        <w:numPr>
          <w:ilvl w:val="0"/>
          <w:numId w:val="7"/>
        </w:numPr>
        <w:rPr>
          <w:b/>
          <w:sz w:val="18"/>
        </w:rPr>
      </w:pPr>
      <w:r>
        <w:rPr>
          <w:sz w:val="18"/>
        </w:rPr>
        <w:t>Proficient in Lucent Digit by Digit Analysis (Translations) on ECP and 5</w:t>
      </w:r>
      <w:smartTag w:uri="urn:schemas-microsoft-com:office:smarttags" w:element="stockticker">
        <w:r>
          <w:rPr>
            <w:sz w:val="18"/>
          </w:rPr>
          <w:t>ESS</w:t>
        </w:r>
      </w:smartTag>
      <w:r>
        <w:rPr>
          <w:sz w:val="18"/>
        </w:rPr>
        <w:t>.</w:t>
      </w:r>
    </w:p>
    <w:p w:rsidR="004A4EEA" w:rsidRDefault="004A4EEA">
      <w:pPr>
        <w:numPr>
          <w:ilvl w:val="0"/>
          <w:numId w:val="7"/>
        </w:numPr>
        <w:rPr>
          <w:b/>
          <w:sz w:val="18"/>
        </w:rPr>
      </w:pPr>
      <w:r>
        <w:rPr>
          <w:sz w:val="18"/>
        </w:rPr>
        <w:t xml:space="preserve">Proficient in Ericsson </w:t>
      </w:r>
      <w:smartTag w:uri="urn:schemas-microsoft-com:office:smarttags" w:element="stockticker">
        <w:r>
          <w:rPr>
            <w:sz w:val="18"/>
          </w:rPr>
          <w:t>AXE</w:t>
        </w:r>
      </w:smartTag>
      <w:r>
        <w:rPr>
          <w:sz w:val="18"/>
        </w:rPr>
        <w:t xml:space="preserve"> Translations (GSM, TDMA)</w:t>
      </w:r>
    </w:p>
    <w:p w:rsidR="00EF6B30" w:rsidRPr="000B53C5" w:rsidRDefault="004A4EEA" w:rsidP="00EF6B30">
      <w:pPr>
        <w:numPr>
          <w:ilvl w:val="0"/>
          <w:numId w:val="7"/>
        </w:numPr>
        <w:rPr>
          <w:b/>
          <w:sz w:val="18"/>
        </w:rPr>
      </w:pPr>
      <w:r>
        <w:rPr>
          <w:sz w:val="18"/>
        </w:rPr>
        <w:t>Proficient in Nortel CDMA, DMS 250, DMS 100, WCDMA</w:t>
      </w:r>
    </w:p>
    <w:p w:rsidR="004A4EEA" w:rsidRDefault="004A4EEA">
      <w:pPr>
        <w:numPr>
          <w:ilvl w:val="0"/>
          <w:numId w:val="7"/>
        </w:numPr>
        <w:rPr>
          <w:b/>
          <w:sz w:val="18"/>
        </w:rPr>
      </w:pPr>
      <w:r>
        <w:rPr>
          <w:sz w:val="18"/>
        </w:rPr>
        <w:lastRenderedPageBreak/>
        <w:t xml:space="preserve">Proficient in using Lucent and proprietary tools to troubleshoot routing issues.  (i.e. </w:t>
      </w:r>
      <w:proofErr w:type="spellStart"/>
      <w:r>
        <w:rPr>
          <w:sz w:val="18"/>
        </w:rPr>
        <w:t>calltrace</w:t>
      </w:r>
      <w:proofErr w:type="spellEnd"/>
      <w:r>
        <w:rPr>
          <w:sz w:val="18"/>
        </w:rPr>
        <w:t xml:space="preserve">, </w:t>
      </w:r>
      <w:proofErr w:type="spellStart"/>
      <w:r>
        <w:rPr>
          <w:sz w:val="18"/>
        </w:rPr>
        <w:t>dxdroute</w:t>
      </w:r>
      <w:proofErr w:type="spellEnd"/>
      <w:r>
        <w:rPr>
          <w:sz w:val="18"/>
        </w:rPr>
        <w:t>, Access7, DTT [Digit Translation Tool])</w:t>
      </w:r>
    </w:p>
    <w:p w:rsidR="004A4EEA" w:rsidRDefault="004A4EEA">
      <w:pPr>
        <w:numPr>
          <w:ilvl w:val="0"/>
          <w:numId w:val="7"/>
        </w:numPr>
        <w:rPr>
          <w:b/>
          <w:sz w:val="18"/>
        </w:rPr>
      </w:pPr>
      <w:r>
        <w:rPr>
          <w:sz w:val="18"/>
        </w:rPr>
        <w:t>Technical prime for ATM/LD Migration plan, Ericsson</w:t>
      </w:r>
      <w:r w:rsidR="000E186C">
        <w:rPr>
          <w:sz w:val="18"/>
        </w:rPr>
        <w:t xml:space="preserve"> GSM</w:t>
      </w:r>
      <w:r>
        <w:rPr>
          <w:sz w:val="18"/>
        </w:rPr>
        <w:t>/Lucent E911 Interoperability testing</w:t>
      </w:r>
    </w:p>
    <w:p w:rsidR="00362A6B" w:rsidRDefault="004A4EEA" w:rsidP="00362A6B">
      <w:pPr>
        <w:numPr>
          <w:ilvl w:val="0"/>
          <w:numId w:val="7"/>
        </w:numPr>
        <w:rPr>
          <w:b/>
          <w:sz w:val="18"/>
        </w:rPr>
      </w:pPr>
      <w:r>
        <w:rPr>
          <w:sz w:val="18"/>
        </w:rPr>
        <w:t xml:space="preserve">SME (Subject Matter Expert) in troubleshooting and resolving complex Translations findings and escalations for Enhanced 911 Service for Midwest Region –Texas, Arkansas, Kansas, Oklahoma, Missouri (Ericsson and Lucent).  Provides a high level of technical guidance and leadership for other Regional, market engineers and operation technicians.  </w:t>
      </w:r>
    </w:p>
    <w:p w:rsidR="004A4EEA" w:rsidRDefault="004A4EEA">
      <w:pPr>
        <w:numPr>
          <w:ilvl w:val="0"/>
          <w:numId w:val="7"/>
        </w:numPr>
        <w:rPr>
          <w:b/>
          <w:sz w:val="18"/>
        </w:rPr>
      </w:pPr>
      <w:r>
        <w:rPr>
          <w:sz w:val="18"/>
        </w:rPr>
        <w:t xml:space="preserve">Developed Technical MOP (Method of Procedure) for E911 that was accepted by corporate in </w:t>
      </w:r>
      <w:smartTag w:uri="urn:schemas-microsoft-com:office:smarttags" w:element="place">
        <w:smartTag w:uri="urn:schemas-microsoft-com:office:smarttags" w:element="City">
          <w:r>
            <w:rPr>
              <w:sz w:val="18"/>
            </w:rPr>
            <w:t>Atlanta</w:t>
          </w:r>
        </w:smartTag>
      </w:smartTag>
      <w:r>
        <w:rPr>
          <w:sz w:val="18"/>
        </w:rPr>
        <w:t xml:space="preserve"> and distributed companywide as the standard for E911 TCAP Implementation.</w:t>
      </w:r>
    </w:p>
    <w:p w:rsidR="004A4EEA" w:rsidRDefault="004A4EEA">
      <w:pPr>
        <w:numPr>
          <w:ilvl w:val="0"/>
          <w:numId w:val="7"/>
        </w:numPr>
        <w:rPr>
          <w:b/>
          <w:sz w:val="18"/>
        </w:rPr>
      </w:pPr>
      <w:r>
        <w:rPr>
          <w:sz w:val="18"/>
        </w:rPr>
        <w:t>Successfully deployed several hundred cell sites to help Cingular meet Federal Regulation deadlines for cell sites deployed which delivered Phase 2 information (Lucent TDMA and Ericsson GSM).</w:t>
      </w:r>
    </w:p>
    <w:p w:rsidR="004A4EEA" w:rsidRDefault="004A4EEA">
      <w:pPr>
        <w:numPr>
          <w:ilvl w:val="0"/>
          <w:numId w:val="7"/>
        </w:numPr>
        <w:rPr>
          <w:b/>
          <w:sz w:val="18"/>
        </w:rPr>
      </w:pPr>
      <w:r>
        <w:rPr>
          <w:sz w:val="18"/>
        </w:rPr>
        <w:t xml:space="preserve">Technical Prime for </w:t>
      </w:r>
      <w:smartTag w:uri="urn:schemas-microsoft-com:office:smarttags" w:element="place">
        <w:r>
          <w:rPr>
            <w:sz w:val="18"/>
          </w:rPr>
          <w:t>Midwest</w:t>
        </w:r>
      </w:smartTag>
      <w:r>
        <w:rPr>
          <w:sz w:val="18"/>
        </w:rPr>
        <w:t xml:space="preserve"> Region Lucent E911 Data Audit.  Administers the planning, directing, and coordinating of the audit.</w:t>
      </w:r>
    </w:p>
    <w:p w:rsidR="004A4EEA" w:rsidRDefault="004A4EEA">
      <w:pPr>
        <w:numPr>
          <w:ilvl w:val="0"/>
          <w:numId w:val="7"/>
        </w:numPr>
        <w:rPr>
          <w:b/>
          <w:sz w:val="18"/>
        </w:rPr>
      </w:pPr>
      <w:r>
        <w:rPr>
          <w:sz w:val="18"/>
        </w:rPr>
        <w:t xml:space="preserve">Worked extensively with PSAPs, drive test engineers, Operations, Selective Router, vendors (TCS, </w:t>
      </w:r>
      <w:proofErr w:type="spellStart"/>
      <w:r>
        <w:rPr>
          <w:sz w:val="18"/>
        </w:rPr>
        <w:t>Intrado</w:t>
      </w:r>
      <w:proofErr w:type="spellEnd"/>
      <w:r>
        <w:rPr>
          <w:sz w:val="18"/>
        </w:rPr>
        <w:t>) to resolve issues and deploy seamless 911 data for the Cingular network.</w:t>
      </w:r>
    </w:p>
    <w:p w:rsidR="004A4EEA" w:rsidRPr="00376BCC" w:rsidRDefault="004A4EEA" w:rsidP="00376BCC">
      <w:pPr>
        <w:numPr>
          <w:ilvl w:val="0"/>
          <w:numId w:val="7"/>
        </w:numPr>
        <w:rPr>
          <w:b/>
          <w:sz w:val="18"/>
        </w:rPr>
      </w:pPr>
      <w:r>
        <w:t>Provided continuous 24/7 support to Network Operations.</w:t>
      </w:r>
    </w:p>
    <w:p w:rsidR="00E93DF7" w:rsidRDefault="00E93DF7" w:rsidP="00C1382A">
      <w:pPr>
        <w:pStyle w:val="Heading3"/>
        <w:jc w:val="center"/>
      </w:pPr>
    </w:p>
    <w:p w:rsidR="004A4EEA" w:rsidRDefault="00646E3C">
      <w:pPr>
        <w:pStyle w:val="Heading3"/>
        <w:rPr>
          <w:sz w:val="20"/>
        </w:rPr>
      </w:pPr>
      <w:r>
        <w:t>HORIZON</w:t>
      </w:r>
      <w:r w:rsidR="004A4EEA">
        <w:t xml:space="preserve"> </w:t>
      </w:r>
      <w:smartTag w:uri="urn:schemas-microsoft-com:office:smarttags" w:element="stockticker">
        <w:r w:rsidR="004A4EEA">
          <w:t>PCS</w:t>
        </w:r>
      </w:smartTag>
      <w:r w:rsidR="00376BCC">
        <w:t xml:space="preserve"> (</w:t>
      </w:r>
      <w:proofErr w:type="spellStart"/>
      <w:r w:rsidR="00376BCC">
        <w:t>Dataworkforce</w:t>
      </w:r>
      <w:proofErr w:type="spellEnd"/>
      <w:r w:rsidR="00376BCC">
        <w:t>)</w:t>
      </w:r>
      <w:r w:rsidR="00376BCC">
        <w:tab/>
      </w:r>
      <w:r w:rsidR="00376BCC">
        <w:tab/>
      </w:r>
      <w:r w:rsidR="00376BCC">
        <w:tab/>
      </w:r>
      <w:r w:rsidR="00376BCC">
        <w:tab/>
      </w:r>
      <w:r>
        <w:t xml:space="preserve">       </w:t>
      </w:r>
      <w:r w:rsidR="004A4EEA">
        <w:t xml:space="preserve">         </w:t>
      </w:r>
      <w:r w:rsidR="004A4EEA">
        <w:rPr>
          <w:sz w:val="20"/>
        </w:rPr>
        <w:t>September, 2001- March, 2002</w:t>
      </w:r>
    </w:p>
    <w:p w:rsidR="004A4EEA" w:rsidRDefault="004A4EEA">
      <w:pPr>
        <w:pStyle w:val="Heading1"/>
        <w:spacing w:before="0"/>
      </w:pPr>
      <w:r>
        <w:t xml:space="preserve">Technical </w:t>
      </w:r>
      <w:r w:rsidR="00C1382A">
        <w:t>Project Consultant</w:t>
      </w:r>
      <w:r>
        <w:t xml:space="preserve"> - Network Operations Center, Gray, Tennessee</w:t>
      </w:r>
      <w:r w:rsidR="00E55779">
        <w:t xml:space="preserve">            </w:t>
      </w:r>
    </w:p>
    <w:p w:rsidR="004A4EEA" w:rsidRDefault="004A4EEA">
      <w:pPr>
        <w:numPr>
          <w:ilvl w:val="0"/>
          <w:numId w:val="7"/>
        </w:numPr>
        <w:rPr>
          <w:rFonts w:ascii="Arial" w:hAnsi="Arial"/>
          <w:b/>
          <w:sz w:val="18"/>
        </w:rPr>
      </w:pPr>
      <w:r>
        <w:rPr>
          <w:sz w:val="18"/>
        </w:rPr>
        <w:t>Hands-on, on-site Technical Prime for Nortel DMS-</w:t>
      </w:r>
      <w:smartTag w:uri="urn:schemas-microsoft-com:office:smarttags" w:element="stockticker">
        <w:r>
          <w:rPr>
            <w:sz w:val="18"/>
          </w:rPr>
          <w:t>MTX</w:t>
        </w:r>
      </w:smartTag>
      <w:r>
        <w:rPr>
          <w:sz w:val="18"/>
        </w:rPr>
        <w:t xml:space="preserve"> (XA-Core), network switch operations, and maintenance functions.  Conducted basic and supplementary mobile subscriber services to test mobile-land, land-mobile, and mobile-mobile CDMA calls.  The results were documented and updated daily.</w:t>
      </w:r>
    </w:p>
    <w:p w:rsidR="004A4EEA" w:rsidRDefault="004A4EEA">
      <w:pPr>
        <w:numPr>
          <w:ilvl w:val="0"/>
          <w:numId w:val="7"/>
        </w:numPr>
        <w:rPr>
          <w:rFonts w:ascii="Arial" w:hAnsi="Arial"/>
          <w:b/>
          <w:sz w:val="18"/>
        </w:rPr>
      </w:pPr>
      <w:r>
        <w:rPr>
          <w:sz w:val="18"/>
        </w:rPr>
        <w:t>Provided switch support on-site in the application of performing ss7 translations evaluation, troubleshooting and resolving call routing issues, pulling CDR (call detail records) from the SDM, or external billing information retention database, evaluating data-fill for new site build and growth, as well as loading pre-recorded switch announcements.  Assisted 3COM representative in installing and testing IWF (inter-working function) on customer’s site.  Assisted HVAC contractors in testing switch alarms</w:t>
      </w:r>
    </w:p>
    <w:p w:rsidR="004A4EEA" w:rsidRDefault="004A4EEA">
      <w:pPr>
        <w:numPr>
          <w:ilvl w:val="0"/>
          <w:numId w:val="7"/>
        </w:numPr>
        <w:rPr>
          <w:b/>
          <w:sz w:val="18"/>
        </w:rPr>
      </w:pPr>
      <w:r>
        <w:rPr>
          <w:sz w:val="18"/>
        </w:rPr>
        <w:t xml:space="preserve">Provides on-site optimization activities during network launch by activation of SS7 </w:t>
      </w:r>
      <w:proofErr w:type="spellStart"/>
      <w:r>
        <w:rPr>
          <w:sz w:val="18"/>
        </w:rPr>
        <w:t>linksets</w:t>
      </w:r>
      <w:proofErr w:type="spellEnd"/>
      <w:r>
        <w:rPr>
          <w:sz w:val="18"/>
        </w:rPr>
        <w:t xml:space="preserve"> and </w:t>
      </w:r>
      <w:proofErr w:type="spellStart"/>
      <w:r>
        <w:rPr>
          <w:sz w:val="18"/>
        </w:rPr>
        <w:t>routesets</w:t>
      </w:r>
      <w:proofErr w:type="spellEnd"/>
      <w:r>
        <w:rPr>
          <w:sz w:val="18"/>
        </w:rPr>
        <w:t xml:space="preserve"> during Level II and </w:t>
      </w:r>
      <w:smartTag w:uri="urn:schemas-microsoft-com:office:smarttags" w:element="stockticker">
        <w:r>
          <w:rPr>
            <w:sz w:val="18"/>
          </w:rPr>
          <w:t>III</w:t>
        </w:r>
      </w:smartTag>
      <w:r>
        <w:rPr>
          <w:sz w:val="18"/>
        </w:rPr>
        <w:t xml:space="preserve"> circuit testing with STPs, recording switch announcements, installing </w:t>
      </w:r>
      <w:smartTag w:uri="urn:schemas-microsoft-com:office:smarttags" w:element="stockticker">
        <w:r>
          <w:rPr>
            <w:sz w:val="18"/>
          </w:rPr>
          <w:t>ICOS</w:t>
        </w:r>
      </w:smartTag>
      <w:r>
        <w:rPr>
          <w:sz w:val="18"/>
        </w:rPr>
        <w:t xml:space="preserve"> (Network Surveillance Equipment) and testing it with the local authorities, coordinating with LECs to bring DS0s and DS1s into service, and monitoring alarms on </w:t>
      </w:r>
      <w:smartTag w:uri="urn:schemas-microsoft-com:office:smarttags" w:element="stockticker">
        <w:r>
          <w:rPr>
            <w:sz w:val="18"/>
          </w:rPr>
          <w:t>MAP</w:t>
        </w:r>
      </w:smartTag>
      <w:r>
        <w:rPr>
          <w:sz w:val="18"/>
        </w:rPr>
        <w:t>.</w:t>
      </w:r>
    </w:p>
    <w:p w:rsidR="004A4EEA" w:rsidRDefault="004A4EEA">
      <w:pPr>
        <w:numPr>
          <w:ilvl w:val="0"/>
          <w:numId w:val="7"/>
        </w:numPr>
        <w:rPr>
          <w:b/>
          <w:sz w:val="18"/>
        </w:rPr>
      </w:pPr>
      <w:r>
        <w:rPr>
          <w:sz w:val="18"/>
        </w:rPr>
        <w:t xml:space="preserve">Analyzes Motorola BTSs and performs on-site </w:t>
      </w:r>
      <w:proofErr w:type="spellStart"/>
      <w:r>
        <w:rPr>
          <w:sz w:val="18"/>
        </w:rPr>
        <w:t>turnup</w:t>
      </w:r>
      <w:proofErr w:type="spellEnd"/>
      <w:r>
        <w:rPr>
          <w:sz w:val="18"/>
        </w:rPr>
        <w:t xml:space="preserve"> procedures, edit alarm procedures, and BTS maintenance from OMCR (Operations Management Control Radio) interface.</w:t>
      </w:r>
    </w:p>
    <w:p w:rsidR="004A4EEA" w:rsidRDefault="004A4EEA">
      <w:pPr>
        <w:numPr>
          <w:ilvl w:val="0"/>
          <w:numId w:val="7"/>
        </w:numPr>
        <w:rPr>
          <w:b/>
          <w:sz w:val="18"/>
        </w:rPr>
      </w:pPr>
      <w:r>
        <w:rPr>
          <w:sz w:val="18"/>
        </w:rPr>
        <w:t>Provides technical support with Alcatel 1631 SX (DACs), ADTRAN Total Access 750, and other transmission connectivity equipment located on the customer’s site.</w:t>
      </w:r>
    </w:p>
    <w:p w:rsidR="0087003C" w:rsidRDefault="0087003C">
      <w:pPr>
        <w:rPr>
          <w:sz w:val="18"/>
        </w:rPr>
      </w:pPr>
    </w:p>
    <w:p w:rsidR="004A4EEA" w:rsidRDefault="004A4EEA">
      <w:pPr>
        <w:rPr>
          <w:sz w:val="18"/>
        </w:rPr>
      </w:pPr>
    </w:p>
    <w:p w:rsidR="004A4EEA" w:rsidRDefault="004A4EEA">
      <w:pPr>
        <w:pStyle w:val="Heading1"/>
        <w:spacing w:before="0"/>
      </w:pPr>
      <w:r>
        <w:rPr>
          <w:sz w:val="24"/>
        </w:rPr>
        <w:t>NORTEL NETWORKS</w:t>
      </w:r>
      <w:r>
        <w:tab/>
      </w:r>
      <w:r>
        <w:tab/>
      </w:r>
      <w:r>
        <w:tab/>
      </w:r>
      <w:r>
        <w:tab/>
      </w:r>
      <w:r>
        <w:tab/>
      </w:r>
      <w:r>
        <w:tab/>
      </w:r>
      <w:r>
        <w:tab/>
        <w:t xml:space="preserve">   July, 1998- August, 2001 </w:t>
      </w:r>
    </w:p>
    <w:p w:rsidR="004A4EEA" w:rsidRDefault="004A4EEA">
      <w:pPr>
        <w:pStyle w:val="Heading1"/>
        <w:spacing w:before="0"/>
      </w:pPr>
      <w:smartTag w:uri="urn:schemas-microsoft-com:office:smarttags" w:element="stockticker">
        <w:r>
          <w:t>MSS</w:t>
        </w:r>
      </w:smartTag>
      <w:r>
        <w:t xml:space="preserve">- </w:t>
      </w:r>
      <w:smartTag w:uri="urn:schemas-microsoft-com:office:smarttags" w:element="stockticker">
        <w:r>
          <w:t>MTX</w:t>
        </w:r>
      </w:smartTag>
      <w:r>
        <w:t xml:space="preserve"> Organization, </w:t>
      </w:r>
      <w:smartTag w:uri="urn:schemas-microsoft-com:office:smarttags" w:element="place">
        <w:smartTag w:uri="urn:schemas-microsoft-com:office:smarttags" w:element="City">
          <w:r>
            <w:t>Richardson</w:t>
          </w:r>
        </w:smartTag>
        <w:r>
          <w:t xml:space="preserve">, </w:t>
        </w:r>
        <w:smartTag w:uri="urn:schemas-microsoft-com:office:smarttags" w:element="State">
          <w:r>
            <w:t>Texas</w:t>
          </w:r>
        </w:smartTag>
      </w:smartTag>
    </w:p>
    <w:p w:rsidR="004A4EEA" w:rsidRDefault="004A4EEA">
      <w:pPr>
        <w:numPr>
          <w:ilvl w:val="0"/>
          <w:numId w:val="7"/>
        </w:numPr>
        <w:rPr>
          <w:rFonts w:ascii="Arial" w:hAnsi="Arial"/>
          <w:b/>
          <w:sz w:val="18"/>
        </w:rPr>
      </w:pPr>
      <w:r>
        <w:rPr>
          <w:sz w:val="18"/>
        </w:rPr>
        <w:t>Analyzes customer’s AMPS wireless network capacity performance for voice and data and provides optimization or upgrade solutions. Conducts presentation of analysis and provides proposals based on Nortel Networks and/or customer’s data.</w:t>
      </w:r>
    </w:p>
    <w:p w:rsidR="004A4EEA" w:rsidRDefault="004A4EEA">
      <w:pPr>
        <w:numPr>
          <w:ilvl w:val="0"/>
          <w:numId w:val="7"/>
        </w:numPr>
        <w:rPr>
          <w:rFonts w:ascii="Arial" w:hAnsi="Arial"/>
          <w:b/>
          <w:sz w:val="18"/>
        </w:rPr>
      </w:pPr>
      <w:r>
        <w:t>Team member for identifying test requirements and data needed for test scenarios, system functionality, usability, and performance. Identifies software defects and resolution and partakes in lab training.</w:t>
      </w:r>
    </w:p>
    <w:p w:rsidR="004A4EEA" w:rsidRDefault="004A4EEA">
      <w:pPr>
        <w:pStyle w:val="Heading1"/>
        <w:spacing w:before="60"/>
      </w:pPr>
      <w:smartTag w:uri="urn:schemas-microsoft-com:office:smarttags" w:element="stockticker">
        <w:r>
          <w:t>MSS</w:t>
        </w:r>
      </w:smartTag>
      <w:r>
        <w:t xml:space="preserve">- AT&amp;T Custom SS7 Test Engineer – Carrier Advanced Intelligent Networks, </w:t>
      </w:r>
      <w:smartTag w:uri="urn:schemas-microsoft-com:office:smarttags" w:element="place">
        <w:smartTag w:uri="urn:schemas-microsoft-com:office:smarttags" w:element="City">
          <w:r>
            <w:t>Richardson</w:t>
          </w:r>
        </w:smartTag>
        <w:r>
          <w:t xml:space="preserve">, </w:t>
        </w:r>
        <w:smartTag w:uri="urn:schemas-microsoft-com:office:smarttags" w:element="State">
          <w:r>
            <w:t>Texas</w:t>
          </w:r>
        </w:smartTag>
      </w:smartTag>
    </w:p>
    <w:p w:rsidR="004A4EEA" w:rsidRDefault="004A4EEA">
      <w:pPr>
        <w:pStyle w:val="Achievement"/>
        <w:numPr>
          <w:ilvl w:val="0"/>
          <w:numId w:val="8"/>
        </w:numPr>
        <w:tabs>
          <w:tab w:val="left" w:pos="360"/>
        </w:tabs>
        <w:spacing w:after="0" w:line="240" w:lineRule="auto"/>
        <w:rPr>
          <w:rFonts w:ascii="Times New Roman" w:hAnsi="Times New Roman"/>
          <w:spacing w:val="0"/>
          <w:sz w:val="18"/>
          <w:szCs w:val="18"/>
        </w:rPr>
      </w:pPr>
      <w:r>
        <w:rPr>
          <w:rFonts w:ascii="Times New Roman" w:hAnsi="Times New Roman"/>
          <w:sz w:val="18"/>
          <w:szCs w:val="18"/>
        </w:rPr>
        <w:t xml:space="preserve">Technical Prime for TCAP Enhancements, AMA Enhancements, CIC Trigger Subscription, and DMS-250 software upgrades.  Analyzes TCAP messages received from simulated </w:t>
      </w:r>
      <w:smartTag w:uri="urn:schemas-microsoft-com:office:smarttags" w:element="stockticker">
        <w:r>
          <w:rPr>
            <w:rFonts w:ascii="Times New Roman" w:hAnsi="Times New Roman"/>
            <w:sz w:val="18"/>
            <w:szCs w:val="18"/>
          </w:rPr>
          <w:t>SCP</w:t>
        </w:r>
      </w:smartTag>
      <w:r>
        <w:rPr>
          <w:rFonts w:ascii="Times New Roman" w:hAnsi="Times New Roman"/>
          <w:sz w:val="18"/>
          <w:szCs w:val="18"/>
        </w:rPr>
        <w:t xml:space="preserve"> database to the DMS.</w:t>
      </w:r>
    </w:p>
    <w:p w:rsidR="004A4EEA" w:rsidRDefault="004A4EEA">
      <w:pPr>
        <w:pStyle w:val="Achievement"/>
        <w:numPr>
          <w:ilvl w:val="0"/>
          <w:numId w:val="8"/>
        </w:numPr>
        <w:tabs>
          <w:tab w:val="left" w:pos="360"/>
        </w:tabs>
        <w:spacing w:after="0" w:line="240" w:lineRule="auto"/>
        <w:rPr>
          <w:rFonts w:ascii="Times New Roman" w:hAnsi="Times New Roman"/>
          <w:spacing w:val="0"/>
          <w:sz w:val="18"/>
        </w:rPr>
      </w:pPr>
      <w:r>
        <w:rPr>
          <w:rFonts w:ascii="Times New Roman" w:hAnsi="Times New Roman"/>
          <w:spacing w:val="0"/>
          <w:sz w:val="18"/>
        </w:rPr>
        <w:t xml:space="preserve">Develops and executes </w:t>
      </w:r>
      <w:smartTag w:uri="urn:schemas-microsoft-com:office:smarttags" w:element="stockticker">
        <w:r>
          <w:rPr>
            <w:rFonts w:ascii="Times New Roman" w:hAnsi="Times New Roman"/>
            <w:spacing w:val="0"/>
            <w:sz w:val="18"/>
          </w:rPr>
          <w:t>AIN</w:t>
        </w:r>
      </w:smartTag>
      <w:r>
        <w:rPr>
          <w:rFonts w:ascii="Times New Roman" w:hAnsi="Times New Roman"/>
          <w:spacing w:val="0"/>
          <w:sz w:val="18"/>
        </w:rPr>
        <w:t>0.2 (CAIN) product test plans and test cases for SS7 network systems performance, feature interaction, robustness and recovery, networking functions and product delivery.</w:t>
      </w:r>
    </w:p>
    <w:p w:rsidR="004A4EEA" w:rsidRDefault="004A4EEA">
      <w:pPr>
        <w:pStyle w:val="Achievement"/>
        <w:numPr>
          <w:ilvl w:val="0"/>
          <w:numId w:val="8"/>
        </w:numPr>
        <w:tabs>
          <w:tab w:val="left" w:pos="360"/>
        </w:tabs>
        <w:spacing w:after="0" w:line="240" w:lineRule="auto"/>
        <w:rPr>
          <w:rFonts w:ascii="Times New Roman" w:hAnsi="Times New Roman"/>
          <w:spacing w:val="0"/>
          <w:sz w:val="18"/>
        </w:rPr>
      </w:pPr>
      <w:r>
        <w:rPr>
          <w:rFonts w:ascii="Times New Roman" w:hAnsi="Times New Roman"/>
          <w:spacing w:val="0"/>
          <w:sz w:val="18"/>
        </w:rPr>
        <w:t>Develop/Enhances CAIN test tool for system traffic test purposes, data protocols and verification of in-band, out-of-band (</w:t>
      </w:r>
      <w:proofErr w:type="gramStart"/>
      <w:r>
        <w:rPr>
          <w:rFonts w:ascii="Times New Roman" w:hAnsi="Times New Roman"/>
          <w:spacing w:val="0"/>
          <w:sz w:val="18"/>
        </w:rPr>
        <w:t>Unix</w:t>
      </w:r>
      <w:proofErr w:type="gramEnd"/>
      <w:r>
        <w:rPr>
          <w:rFonts w:ascii="Times New Roman" w:hAnsi="Times New Roman"/>
          <w:spacing w:val="0"/>
          <w:sz w:val="18"/>
        </w:rPr>
        <w:t xml:space="preserve">, </w:t>
      </w:r>
      <w:smartTag w:uri="urn:schemas-microsoft-com:office:smarttags" w:element="stockticker">
        <w:r>
          <w:rPr>
            <w:rFonts w:ascii="Times New Roman" w:hAnsi="Times New Roman"/>
            <w:spacing w:val="0"/>
            <w:sz w:val="18"/>
          </w:rPr>
          <w:t>TEAM</w:t>
        </w:r>
      </w:smartTag>
      <w:r>
        <w:rPr>
          <w:rFonts w:ascii="Times New Roman" w:hAnsi="Times New Roman"/>
          <w:spacing w:val="0"/>
          <w:sz w:val="18"/>
        </w:rPr>
        <w:t>, STEP).</w:t>
      </w:r>
    </w:p>
    <w:p w:rsidR="004A4EEA" w:rsidRDefault="004A4EEA">
      <w:pPr>
        <w:pStyle w:val="Achievement"/>
        <w:numPr>
          <w:ilvl w:val="0"/>
          <w:numId w:val="8"/>
        </w:numPr>
        <w:tabs>
          <w:tab w:val="left" w:pos="360"/>
        </w:tabs>
        <w:spacing w:after="0" w:line="240" w:lineRule="auto"/>
        <w:rPr>
          <w:rFonts w:ascii="Times New Roman" w:hAnsi="Times New Roman"/>
          <w:spacing w:val="0"/>
          <w:sz w:val="18"/>
        </w:rPr>
      </w:pPr>
      <w:r>
        <w:rPr>
          <w:rFonts w:ascii="Times New Roman" w:hAnsi="Times New Roman"/>
          <w:spacing w:val="0"/>
          <w:sz w:val="18"/>
        </w:rPr>
        <w:t xml:space="preserve">Enhances Local Number Portability (LNP) and how it allows subscribers to retain their directory number (DN) while changing service providers according to specific messaging parameters (LRN, </w:t>
      </w:r>
      <w:proofErr w:type="spellStart"/>
      <w:r>
        <w:rPr>
          <w:rFonts w:ascii="Times New Roman" w:hAnsi="Times New Roman"/>
          <w:spacing w:val="0"/>
          <w:sz w:val="18"/>
        </w:rPr>
        <w:t>CalledPartyId</w:t>
      </w:r>
      <w:proofErr w:type="spellEnd"/>
      <w:r>
        <w:rPr>
          <w:rFonts w:ascii="Times New Roman" w:hAnsi="Times New Roman"/>
          <w:spacing w:val="0"/>
          <w:sz w:val="18"/>
        </w:rPr>
        <w:t xml:space="preserve">, </w:t>
      </w:r>
      <w:smartTag w:uri="urn:schemas-microsoft-com:office:smarttags" w:element="stockticker">
        <w:r>
          <w:rPr>
            <w:rFonts w:ascii="Times New Roman" w:hAnsi="Times New Roman"/>
            <w:spacing w:val="0"/>
            <w:sz w:val="18"/>
          </w:rPr>
          <w:t>GAP</w:t>
        </w:r>
      </w:smartTag>
      <w:r>
        <w:rPr>
          <w:rFonts w:ascii="Times New Roman" w:hAnsi="Times New Roman"/>
          <w:spacing w:val="0"/>
          <w:sz w:val="18"/>
        </w:rPr>
        <w:t>, FCI, and JIP).</w:t>
      </w:r>
    </w:p>
    <w:p w:rsidR="004A4EEA" w:rsidRDefault="004A4EEA">
      <w:pPr>
        <w:pStyle w:val="Achievement"/>
        <w:numPr>
          <w:ilvl w:val="0"/>
          <w:numId w:val="8"/>
        </w:numPr>
        <w:tabs>
          <w:tab w:val="left" w:pos="360"/>
        </w:tabs>
        <w:spacing w:after="0" w:line="240" w:lineRule="auto"/>
        <w:rPr>
          <w:rFonts w:ascii="Times New Roman" w:hAnsi="Times New Roman"/>
          <w:spacing w:val="0"/>
          <w:sz w:val="18"/>
        </w:rPr>
      </w:pPr>
      <w:r>
        <w:rPr>
          <w:rFonts w:ascii="Times New Roman" w:hAnsi="Times New Roman"/>
          <w:spacing w:val="0"/>
          <w:sz w:val="18"/>
        </w:rPr>
        <w:t>Analyzes generic representation of a basic call (</w:t>
      </w:r>
      <w:smartTag w:uri="urn:schemas-microsoft-com:office:smarttags" w:element="stockticker">
        <w:r>
          <w:rPr>
            <w:rFonts w:ascii="Times New Roman" w:hAnsi="Times New Roman"/>
            <w:spacing w:val="0"/>
            <w:sz w:val="18"/>
          </w:rPr>
          <w:t>AIN</w:t>
        </w:r>
      </w:smartTag>
      <w:r>
        <w:rPr>
          <w:rFonts w:ascii="Times New Roman" w:hAnsi="Times New Roman"/>
          <w:spacing w:val="0"/>
          <w:sz w:val="18"/>
        </w:rPr>
        <w:t xml:space="preserve"> Call Model) in terms of processing activities required to establish, maintain, and clear a basic call.  Develops C++ test cases for automated testing of call flows.</w:t>
      </w:r>
    </w:p>
    <w:p w:rsidR="004A4EEA" w:rsidRDefault="004A4EEA">
      <w:pPr>
        <w:pStyle w:val="Achievement"/>
        <w:numPr>
          <w:ilvl w:val="0"/>
          <w:numId w:val="8"/>
        </w:numPr>
        <w:tabs>
          <w:tab w:val="left" w:pos="360"/>
        </w:tabs>
        <w:spacing w:after="0" w:line="240" w:lineRule="auto"/>
        <w:rPr>
          <w:rFonts w:ascii="Times New Roman" w:hAnsi="Times New Roman"/>
          <w:spacing w:val="0"/>
          <w:sz w:val="18"/>
        </w:rPr>
      </w:pPr>
      <w:r>
        <w:rPr>
          <w:rFonts w:ascii="Times New Roman" w:hAnsi="Times New Roman"/>
          <w:spacing w:val="0"/>
          <w:sz w:val="18"/>
        </w:rPr>
        <w:t xml:space="preserve">Sets up DMS-250 translation data fill to test feature functionality and error scenarios from origination, digit collection, translations, routing, terminator allocation, ringing, talking, and termination. </w:t>
      </w:r>
    </w:p>
    <w:p w:rsidR="004A4EEA" w:rsidRDefault="004A4EEA">
      <w:pPr>
        <w:pStyle w:val="JobTitle"/>
        <w:spacing w:before="120" w:after="0"/>
        <w:jc w:val="both"/>
        <w:rPr>
          <w:rFonts w:ascii="Arial" w:hAnsi="Arial"/>
          <w:b/>
        </w:rPr>
      </w:pPr>
      <w:smartTag w:uri="urn:schemas-microsoft-com:office:smarttags" w:element="stockticker">
        <w:r>
          <w:rPr>
            <w:rFonts w:ascii="Arial" w:hAnsi="Arial"/>
            <w:b/>
          </w:rPr>
          <w:t>MSS</w:t>
        </w:r>
      </w:smartTag>
      <w:r>
        <w:rPr>
          <w:rFonts w:ascii="Arial" w:hAnsi="Arial"/>
          <w:b/>
        </w:rPr>
        <w:t xml:space="preserve">- Wireless Data Systems – </w:t>
      </w:r>
      <w:proofErr w:type="gramStart"/>
      <w:r>
        <w:rPr>
          <w:rFonts w:ascii="Arial" w:hAnsi="Arial"/>
          <w:b/>
        </w:rPr>
        <w:t>CDMA  (</w:t>
      </w:r>
      <w:proofErr w:type="gramEnd"/>
      <w:r>
        <w:rPr>
          <w:rFonts w:ascii="Arial" w:hAnsi="Arial"/>
          <w:b/>
        </w:rPr>
        <w:t xml:space="preserve">IS-95) Systems, </w:t>
      </w:r>
      <w:smartTag w:uri="urn:schemas-microsoft-com:office:smarttags" w:element="place">
        <w:smartTag w:uri="urn:schemas-microsoft-com:office:smarttags" w:element="City">
          <w:r>
            <w:rPr>
              <w:rFonts w:ascii="Arial" w:hAnsi="Arial"/>
              <w:b/>
            </w:rPr>
            <w:t>Richardson</w:t>
          </w:r>
        </w:smartTag>
        <w:r>
          <w:rPr>
            <w:rFonts w:ascii="Arial" w:hAnsi="Arial"/>
            <w:b/>
          </w:rPr>
          <w:t xml:space="preserve">, </w:t>
        </w:r>
        <w:smartTag w:uri="urn:schemas-microsoft-com:office:smarttags" w:element="State">
          <w:r>
            <w:rPr>
              <w:rFonts w:ascii="Arial" w:hAnsi="Arial"/>
              <w:b/>
            </w:rPr>
            <w:t>Texas</w:t>
          </w:r>
        </w:smartTag>
      </w:smartTag>
      <w:r>
        <w:rPr>
          <w:rFonts w:ascii="Arial" w:hAnsi="Arial"/>
        </w:rPr>
        <w:tab/>
        <w:t xml:space="preserve">                    </w:t>
      </w:r>
      <w:r>
        <w:rPr>
          <w:rFonts w:ascii="Arial" w:hAnsi="Arial"/>
        </w:rPr>
        <w:tab/>
        <w:t xml:space="preserve"> </w:t>
      </w:r>
    </w:p>
    <w:p w:rsidR="004A4EEA" w:rsidRDefault="004A4EEA">
      <w:pPr>
        <w:numPr>
          <w:ilvl w:val="0"/>
          <w:numId w:val="12"/>
        </w:numPr>
        <w:jc w:val="both"/>
        <w:rPr>
          <w:sz w:val="18"/>
        </w:rPr>
      </w:pPr>
      <w:r>
        <w:rPr>
          <w:sz w:val="18"/>
        </w:rPr>
        <w:t xml:space="preserve">Technical Prime for NBSS 9.0 Sanity Procedure.  Installs Base Station Manager (BSM) software by loading the most current .LIP files.  Configures BSM by registering the software library, priming the database, and writing to the configuration file.  </w:t>
      </w:r>
    </w:p>
    <w:p w:rsidR="004A4EEA" w:rsidRDefault="004A4EEA">
      <w:pPr>
        <w:numPr>
          <w:ilvl w:val="0"/>
          <w:numId w:val="5"/>
        </w:numPr>
        <w:jc w:val="both"/>
        <w:rPr>
          <w:sz w:val="18"/>
        </w:rPr>
      </w:pPr>
      <w:r>
        <w:rPr>
          <w:sz w:val="18"/>
        </w:rPr>
        <w:t xml:space="preserve">Brings </w:t>
      </w:r>
      <w:smartTag w:uri="urn:schemas-microsoft-com:office:smarttags" w:element="stockticker">
        <w:r>
          <w:rPr>
            <w:sz w:val="18"/>
          </w:rPr>
          <w:t>BSC</w:t>
        </w:r>
      </w:smartTag>
      <w:r>
        <w:rPr>
          <w:sz w:val="18"/>
        </w:rPr>
        <w:t xml:space="preserve"> and BTS in service (including air interface patching) by copying in all subsystem scripts on the BSM and initializing them (TFO, TFUs, SBSs, </w:t>
      </w:r>
      <w:smartTag w:uri="urn:schemas-microsoft-com:office:smarttags" w:element="stockticker">
        <w:r>
          <w:rPr>
            <w:sz w:val="18"/>
          </w:rPr>
          <w:t>MTX</w:t>
        </w:r>
      </w:smartTag>
      <w:r>
        <w:rPr>
          <w:sz w:val="18"/>
        </w:rPr>
        <w:t xml:space="preserve"> Subsystem, Mini and Macro BTS).  Analyzes any problems associated with software defects and provides problem resolution. </w:t>
      </w:r>
    </w:p>
    <w:p w:rsidR="00EF6B30" w:rsidRPr="00DD288C" w:rsidRDefault="004A4EEA" w:rsidP="00EF6B30">
      <w:pPr>
        <w:numPr>
          <w:ilvl w:val="0"/>
          <w:numId w:val="5"/>
        </w:numPr>
        <w:jc w:val="both"/>
        <w:rPr>
          <w:sz w:val="18"/>
        </w:rPr>
      </w:pPr>
      <w:r>
        <w:rPr>
          <w:sz w:val="18"/>
        </w:rPr>
        <w:t xml:space="preserve">Technical prime for V5.2 Fixed Wireless, Circuit Switched Data (CSD), IS-2000, and IMT-2000. Identifies IMT-2000 (UMTS or next generation GSM) system level requirements for the </w:t>
      </w:r>
      <w:smartTag w:uri="urn:schemas-microsoft-com:office:smarttags" w:element="stockticker">
        <w:r>
          <w:rPr>
            <w:sz w:val="18"/>
          </w:rPr>
          <w:t>MAC</w:t>
        </w:r>
      </w:smartTag>
      <w:r>
        <w:rPr>
          <w:sz w:val="18"/>
        </w:rPr>
        <w:t xml:space="preserve"> layer which maps logical channels to transport channels, handles priority of data, selects transport format, and multiplexes/de-multiplexes date to/from transport channels.  Maintain and upgrade 3COM Inter-Working Function (IWF) for Circuit Switched Data and Hybrid data calls.</w:t>
      </w:r>
    </w:p>
    <w:p w:rsidR="0087003C" w:rsidRDefault="004A4EEA" w:rsidP="00362A6B">
      <w:pPr>
        <w:numPr>
          <w:ilvl w:val="0"/>
          <w:numId w:val="5"/>
        </w:numPr>
        <w:jc w:val="both"/>
        <w:rPr>
          <w:sz w:val="18"/>
        </w:rPr>
      </w:pPr>
      <w:r>
        <w:rPr>
          <w:sz w:val="18"/>
        </w:rPr>
        <w:t xml:space="preserve">Performs on site optimization activities during software upgrades including testing for Markov call data collection and analysis (8K and 13K).  Examines system performance parameters such as dropped calls, origination failures, voice quality, and handoff </w:t>
      </w:r>
      <w:r>
        <w:rPr>
          <w:sz w:val="18"/>
        </w:rPr>
        <w:lastRenderedPageBreak/>
        <w:t>features, recommends and implements solutions.  Enhances Sanity Procedure by adding MCBTS and troubleshooting training section, Sanity Report format, acceptable/non-acceptable workarounds, and SR guidelines.</w:t>
      </w:r>
    </w:p>
    <w:p w:rsidR="004A4EEA" w:rsidRDefault="004A4EEA">
      <w:pPr>
        <w:numPr>
          <w:ilvl w:val="0"/>
          <w:numId w:val="5"/>
        </w:numPr>
        <w:jc w:val="both"/>
        <w:rPr>
          <w:sz w:val="18"/>
        </w:rPr>
      </w:pPr>
      <w:r>
        <w:rPr>
          <w:sz w:val="18"/>
        </w:rPr>
        <w:t xml:space="preserve">Sets up DMS in ATM configuration for improved system performance.  Prior to ATM configuration, the DISCO, </w:t>
      </w:r>
      <w:proofErr w:type="spellStart"/>
      <w:r>
        <w:rPr>
          <w:sz w:val="18"/>
        </w:rPr>
        <w:t>DIStribution</w:t>
      </w:r>
      <w:proofErr w:type="spellEnd"/>
      <w:r>
        <w:rPr>
          <w:sz w:val="18"/>
        </w:rPr>
        <w:t>/</w:t>
      </w:r>
      <w:proofErr w:type="spellStart"/>
      <w:r>
        <w:rPr>
          <w:sz w:val="18"/>
        </w:rPr>
        <w:t>CONsolidation</w:t>
      </w:r>
      <w:proofErr w:type="spellEnd"/>
      <w:r>
        <w:rPr>
          <w:sz w:val="18"/>
        </w:rPr>
        <w:t xml:space="preserve"> router, was networked back-to-back using OC3.</w:t>
      </w:r>
    </w:p>
    <w:p w:rsidR="004A4EEA" w:rsidRDefault="004A4EEA">
      <w:pPr>
        <w:numPr>
          <w:ilvl w:val="0"/>
          <w:numId w:val="5"/>
        </w:numPr>
        <w:jc w:val="both"/>
        <w:rPr>
          <w:sz w:val="18"/>
        </w:rPr>
      </w:pPr>
      <w:r>
        <w:rPr>
          <w:sz w:val="18"/>
        </w:rPr>
        <w:t>Develops and executes product test plans and test cases for CDMA network systems performance, feature interaction, robustness and recovery, IS-41 networking functions, specifically for data applications.</w:t>
      </w:r>
    </w:p>
    <w:p w:rsidR="006107C0" w:rsidRDefault="006107C0">
      <w:pPr>
        <w:pStyle w:val="BodyText"/>
        <w:spacing w:before="120"/>
        <w:rPr>
          <w:rFonts w:ascii="Arial" w:hAnsi="Arial"/>
          <w:b/>
          <w:sz w:val="24"/>
        </w:rPr>
      </w:pPr>
    </w:p>
    <w:p w:rsidR="004A4EEA" w:rsidRDefault="004A4EEA">
      <w:pPr>
        <w:pStyle w:val="BodyText"/>
        <w:spacing w:before="120"/>
        <w:rPr>
          <w:rFonts w:ascii="Arial" w:hAnsi="Arial"/>
          <w:b/>
          <w:sz w:val="18"/>
          <w:szCs w:val="18"/>
        </w:rPr>
      </w:pPr>
      <w:proofErr w:type="spellStart"/>
      <w:r>
        <w:rPr>
          <w:rFonts w:ascii="Arial" w:hAnsi="Arial"/>
          <w:b/>
          <w:sz w:val="24"/>
        </w:rPr>
        <w:t>DeVry</w:t>
      </w:r>
      <w:proofErr w:type="spellEnd"/>
      <w:r>
        <w:rPr>
          <w:rFonts w:ascii="Arial" w:hAnsi="Arial"/>
          <w:b/>
          <w:sz w:val="24"/>
        </w:rPr>
        <w:t xml:space="preserve"> University                                                                                      </w:t>
      </w:r>
      <w:r w:rsidR="00270BCC">
        <w:rPr>
          <w:rFonts w:ascii="Arial" w:hAnsi="Arial"/>
          <w:b/>
          <w:sz w:val="24"/>
        </w:rPr>
        <w:t xml:space="preserve">              </w:t>
      </w:r>
      <w:r>
        <w:rPr>
          <w:rFonts w:ascii="Arial" w:hAnsi="Arial"/>
          <w:b/>
        </w:rPr>
        <w:t>1999 – 2001</w:t>
      </w:r>
    </w:p>
    <w:p w:rsidR="004A4EEA" w:rsidRDefault="004A4EEA">
      <w:pPr>
        <w:pStyle w:val="BodyText"/>
        <w:spacing w:before="120"/>
        <w:rPr>
          <w:b/>
          <w:sz w:val="18"/>
          <w:szCs w:val="18"/>
        </w:rPr>
      </w:pPr>
      <w:r>
        <w:rPr>
          <w:rFonts w:ascii="Arial" w:hAnsi="Arial" w:cs="Arial"/>
          <w:b/>
        </w:rPr>
        <w:t xml:space="preserve">Adjunct - Intro to Telecommunications Instructor, </w:t>
      </w:r>
      <w:smartTag w:uri="urn:schemas-microsoft-com:office:smarttags" w:element="place">
        <w:smartTag w:uri="urn:schemas-microsoft-com:office:smarttags" w:element="City">
          <w:r>
            <w:rPr>
              <w:rFonts w:ascii="Arial" w:hAnsi="Arial" w:cs="Arial"/>
              <w:b/>
            </w:rPr>
            <w:t>Irving</w:t>
          </w:r>
        </w:smartTag>
        <w:r>
          <w:rPr>
            <w:rFonts w:ascii="Arial" w:hAnsi="Arial" w:cs="Arial"/>
            <w:b/>
          </w:rPr>
          <w:t>,</w:t>
        </w:r>
        <w:r>
          <w:rPr>
            <w:b/>
          </w:rPr>
          <w:t xml:space="preserve"> </w:t>
        </w:r>
        <w:smartTag w:uri="urn:schemas-microsoft-com:office:smarttags" w:element="State">
          <w:r>
            <w:rPr>
              <w:rFonts w:ascii="Arial" w:hAnsi="Arial" w:cs="Arial"/>
              <w:b/>
            </w:rPr>
            <w:t>Texas</w:t>
          </w:r>
        </w:smartTag>
      </w:smartTag>
    </w:p>
    <w:p w:rsidR="004A4EEA" w:rsidRDefault="004A4EEA">
      <w:pPr>
        <w:pStyle w:val="BodyText"/>
        <w:numPr>
          <w:ilvl w:val="0"/>
          <w:numId w:val="12"/>
        </w:numPr>
        <w:spacing w:before="120"/>
        <w:rPr>
          <w:rFonts w:ascii="Arial" w:hAnsi="Arial"/>
          <w:b/>
          <w:sz w:val="18"/>
          <w:szCs w:val="18"/>
        </w:rPr>
      </w:pPr>
      <w:r>
        <w:rPr>
          <w:sz w:val="18"/>
          <w:szCs w:val="18"/>
        </w:rPr>
        <w:t>Introduced basic wireless technologies involved in electronic communications, the structure of the telecommunications industries (past and present), and the composition of today’s worldwide telecommunications network.</w:t>
      </w:r>
    </w:p>
    <w:p w:rsidR="004A4EEA" w:rsidRDefault="004A4EEA">
      <w:pPr>
        <w:pStyle w:val="BodyText"/>
        <w:numPr>
          <w:ilvl w:val="0"/>
          <w:numId w:val="12"/>
        </w:numPr>
        <w:spacing w:before="120"/>
        <w:rPr>
          <w:rFonts w:ascii="Arial" w:hAnsi="Arial"/>
          <w:b/>
          <w:sz w:val="18"/>
          <w:szCs w:val="18"/>
        </w:rPr>
      </w:pPr>
      <w:r>
        <w:rPr>
          <w:sz w:val="18"/>
          <w:szCs w:val="18"/>
        </w:rPr>
        <w:t>Effectively communicated data communications and computer networking; local area communication topics; and topics involved in wide area networking, such as circuit and packet switching, and multiplexing.</w:t>
      </w:r>
    </w:p>
    <w:p w:rsidR="004A4EEA" w:rsidRDefault="004A4EEA">
      <w:pPr>
        <w:pStyle w:val="BodyText"/>
        <w:numPr>
          <w:ilvl w:val="0"/>
          <w:numId w:val="12"/>
        </w:numPr>
        <w:spacing w:before="120"/>
        <w:rPr>
          <w:rFonts w:ascii="Arial" w:hAnsi="Arial"/>
          <w:b/>
          <w:sz w:val="18"/>
          <w:szCs w:val="18"/>
        </w:rPr>
      </w:pPr>
      <w:r>
        <w:rPr>
          <w:sz w:val="18"/>
          <w:szCs w:val="18"/>
        </w:rPr>
        <w:t xml:space="preserve">Instructed students in telecom labs/online, and fostered collaboration among students during group activities; enforced timelines for future projects, and reported results.  </w:t>
      </w:r>
    </w:p>
    <w:p w:rsidR="004A4EEA" w:rsidRDefault="004A4EEA">
      <w:pPr>
        <w:pStyle w:val="BodyText"/>
        <w:spacing w:before="120"/>
        <w:rPr>
          <w:rFonts w:ascii="Arial" w:hAnsi="Arial"/>
          <w:b/>
          <w:sz w:val="18"/>
          <w:szCs w:val="18"/>
        </w:rPr>
      </w:pPr>
      <w:r>
        <w:rPr>
          <w:rFonts w:ascii="Arial" w:hAnsi="Arial"/>
          <w:b/>
          <w:sz w:val="24"/>
        </w:rPr>
        <w:t xml:space="preserve">            </w:t>
      </w:r>
    </w:p>
    <w:p w:rsidR="00270BCC" w:rsidRDefault="004A4EEA">
      <w:pPr>
        <w:pStyle w:val="BodyText"/>
        <w:spacing w:before="120"/>
        <w:rPr>
          <w:rFonts w:ascii="Arial" w:hAnsi="Arial"/>
          <w:b/>
        </w:rPr>
      </w:pPr>
      <w:r>
        <w:rPr>
          <w:rFonts w:ascii="Arial" w:hAnsi="Arial"/>
          <w:b/>
          <w:sz w:val="24"/>
        </w:rPr>
        <w:t>DSC Co</w:t>
      </w:r>
      <w:r w:rsidR="00270BCC">
        <w:rPr>
          <w:rFonts w:ascii="Arial" w:hAnsi="Arial"/>
          <w:b/>
          <w:sz w:val="24"/>
        </w:rPr>
        <w:t>mmunications</w:t>
      </w:r>
      <w:r w:rsidR="00270BCC">
        <w:rPr>
          <w:rFonts w:ascii="Arial" w:hAnsi="Arial"/>
          <w:b/>
          <w:sz w:val="24"/>
        </w:rPr>
        <w:tab/>
      </w:r>
      <w:r w:rsidR="00270BCC">
        <w:rPr>
          <w:rFonts w:ascii="Arial" w:hAnsi="Arial"/>
          <w:b/>
          <w:sz w:val="24"/>
        </w:rPr>
        <w:tab/>
      </w:r>
      <w:r w:rsidR="00270BCC">
        <w:rPr>
          <w:rFonts w:ascii="Arial" w:hAnsi="Arial"/>
          <w:b/>
          <w:sz w:val="24"/>
        </w:rPr>
        <w:tab/>
      </w:r>
      <w:r w:rsidR="00270BCC">
        <w:rPr>
          <w:rFonts w:ascii="Arial" w:hAnsi="Arial"/>
          <w:b/>
          <w:sz w:val="24"/>
        </w:rPr>
        <w:tab/>
      </w:r>
      <w:r w:rsidR="00270BCC">
        <w:rPr>
          <w:rFonts w:ascii="Arial" w:hAnsi="Arial"/>
          <w:b/>
          <w:sz w:val="24"/>
        </w:rPr>
        <w:tab/>
        <w:t xml:space="preserve">       </w:t>
      </w:r>
      <w:r>
        <w:rPr>
          <w:rFonts w:ascii="Arial" w:hAnsi="Arial"/>
          <w:b/>
          <w:sz w:val="24"/>
        </w:rPr>
        <w:t xml:space="preserve">            </w:t>
      </w:r>
      <w:r w:rsidR="00270BCC">
        <w:rPr>
          <w:rFonts w:ascii="Arial" w:hAnsi="Arial"/>
          <w:b/>
          <w:sz w:val="24"/>
        </w:rPr>
        <w:t xml:space="preserve">      </w:t>
      </w:r>
      <w:r>
        <w:rPr>
          <w:rFonts w:ascii="Arial" w:hAnsi="Arial"/>
          <w:b/>
          <w:sz w:val="24"/>
        </w:rPr>
        <w:t xml:space="preserve"> </w:t>
      </w:r>
      <w:r w:rsidR="00270BCC">
        <w:rPr>
          <w:rFonts w:ascii="Arial" w:hAnsi="Arial"/>
          <w:b/>
        </w:rPr>
        <w:t xml:space="preserve">June, 1997 - </w:t>
      </w:r>
      <w:r>
        <w:rPr>
          <w:rFonts w:ascii="Arial" w:hAnsi="Arial"/>
          <w:b/>
        </w:rPr>
        <w:t>July, 1998</w:t>
      </w:r>
    </w:p>
    <w:p w:rsidR="004A4EEA" w:rsidRDefault="004A4EEA">
      <w:pPr>
        <w:pStyle w:val="JobTitle"/>
        <w:spacing w:before="60" w:after="0"/>
        <w:jc w:val="both"/>
        <w:rPr>
          <w:rFonts w:ascii="Arial" w:hAnsi="Arial"/>
          <w:b/>
        </w:rPr>
      </w:pPr>
      <w:r>
        <w:rPr>
          <w:rFonts w:ascii="Arial" w:hAnsi="Arial"/>
          <w:b/>
        </w:rPr>
        <w:t xml:space="preserve">Service Test Engineer, Service Creation Environment Team, </w:t>
      </w:r>
      <w:smartTag w:uri="urn:schemas-microsoft-com:office:smarttags" w:element="place">
        <w:smartTag w:uri="urn:schemas-microsoft-com:office:smarttags" w:element="City">
          <w:r>
            <w:rPr>
              <w:rFonts w:ascii="Arial" w:hAnsi="Arial"/>
              <w:b/>
            </w:rPr>
            <w:t>Plano</w:t>
          </w:r>
        </w:smartTag>
        <w:r>
          <w:rPr>
            <w:rFonts w:ascii="Arial" w:hAnsi="Arial"/>
            <w:b/>
          </w:rPr>
          <w:t xml:space="preserve">, </w:t>
        </w:r>
        <w:smartTag w:uri="urn:schemas-microsoft-com:office:smarttags" w:element="State">
          <w:r>
            <w:rPr>
              <w:rFonts w:ascii="Arial" w:hAnsi="Arial"/>
              <w:b/>
            </w:rPr>
            <w:t>Texas</w:t>
          </w:r>
        </w:smartTag>
      </w:smartTag>
    </w:p>
    <w:p w:rsidR="004A4EEA" w:rsidRDefault="004A4EEA">
      <w:pPr>
        <w:pStyle w:val="BodyText"/>
        <w:numPr>
          <w:ilvl w:val="0"/>
          <w:numId w:val="3"/>
        </w:numPr>
        <w:rPr>
          <w:sz w:val="18"/>
        </w:rPr>
      </w:pPr>
      <w:r>
        <w:rPr>
          <w:sz w:val="18"/>
        </w:rPr>
        <w:t>Provisions databases for SS7 test data using SQL and Sybase.</w:t>
      </w:r>
    </w:p>
    <w:p w:rsidR="004A4EEA" w:rsidRDefault="004A4EEA">
      <w:pPr>
        <w:pStyle w:val="BodyText"/>
        <w:numPr>
          <w:ilvl w:val="0"/>
          <w:numId w:val="3"/>
        </w:numPr>
        <w:rPr>
          <w:sz w:val="18"/>
        </w:rPr>
      </w:pPr>
      <w:r>
        <w:rPr>
          <w:sz w:val="18"/>
        </w:rPr>
        <w:t xml:space="preserve">Builds software packages using C++ and deployed telecommunication services using </w:t>
      </w:r>
      <w:proofErr w:type="spellStart"/>
      <w:r>
        <w:rPr>
          <w:sz w:val="18"/>
        </w:rPr>
        <w:t>Clearcase</w:t>
      </w:r>
      <w:proofErr w:type="spellEnd"/>
      <w:r>
        <w:rPr>
          <w:sz w:val="18"/>
        </w:rPr>
        <w:t>.</w:t>
      </w:r>
    </w:p>
    <w:p w:rsidR="004A4EEA" w:rsidRDefault="004A4EEA">
      <w:pPr>
        <w:pStyle w:val="BodyText"/>
        <w:numPr>
          <w:ilvl w:val="0"/>
          <w:numId w:val="3"/>
        </w:numPr>
        <w:rPr>
          <w:sz w:val="18"/>
        </w:rPr>
      </w:pPr>
      <w:r>
        <w:rPr>
          <w:sz w:val="18"/>
        </w:rPr>
        <w:t>Develops service logic programs and database schema via customer defined requirements.</w:t>
      </w:r>
    </w:p>
    <w:p w:rsidR="004A4EEA" w:rsidRDefault="004A4EEA">
      <w:pPr>
        <w:pStyle w:val="BodyText"/>
        <w:numPr>
          <w:ilvl w:val="0"/>
          <w:numId w:val="3"/>
        </w:numPr>
        <w:rPr>
          <w:sz w:val="18"/>
        </w:rPr>
      </w:pPr>
      <w:r>
        <w:rPr>
          <w:sz w:val="18"/>
        </w:rPr>
        <w:t xml:space="preserve">Guides SCE, </w:t>
      </w:r>
      <w:smartTag w:uri="urn:schemas-microsoft-com:office:smarttags" w:element="stockticker">
        <w:r>
          <w:rPr>
            <w:sz w:val="18"/>
          </w:rPr>
          <w:t>SLI</w:t>
        </w:r>
      </w:smartTag>
      <w:r>
        <w:rPr>
          <w:sz w:val="18"/>
        </w:rPr>
        <w:t xml:space="preserve">, TCAP, platform groups and customers on all product design stages and ensures that the products meet the IEEE, </w:t>
      </w:r>
      <w:smartTag w:uri="urn:schemas-microsoft-com:office:smarttags" w:element="stockticker">
        <w:r>
          <w:rPr>
            <w:sz w:val="18"/>
          </w:rPr>
          <w:t>ANSI</w:t>
        </w:r>
      </w:smartTag>
      <w:r>
        <w:rPr>
          <w:sz w:val="18"/>
        </w:rPr>
        <w:t>, and other recognized regulating bodies.</w:t>
      </w:r>
    </w:p>
    <w:p w:rsidR="004A4EEA" w:rsidRPr="0087003C" w:rsidRDefault="004A4EEA">
      <w:pPr>
        <w:pStyle w:val="BodyText"/>
        <w:numPr>
          <w:ilvl w:val="0"/>
          <w:numId w:val="3"/>
        </w:numPr>
        <w:rPr>
          <w:b/>
          <w:i/>
          <w:sz w:val="18"/>
        </w:rPr>
      </w:pPr>
      <w:r>
        <w:t xml:space="preserve">Technical prime for Calling Card, Global Service Routing, Enhanced SAC and Follow Me services.  Constructs test tables, stored procedures utilizing Sybase and </w:t>
      </w:r>
      <w:proofErr w:type="gramStart"/>
      <w:r>
        <w:t>Unix</w:t>
      </w:r>
      <w:proofErr w:type="gramEnd"/>
      <w:r>
        <w:t xml:space="preserve"> shell scripting.</w:t>
      </w:r>
    </w:p>
    <w:p w:rsidR="0087003C" w:rsidRDefault="0087003C" w:rsidP="0087003C">
      <w:pPr>
        <w:pStyle w:val="BodyText"/>
      </w:pPr>
    </w:p>
    <w:p w:rsidR="00EF6B30" w:rsidRDefault="00EF6B30"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23245E" w:rsidRDefault="0023245E"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9B1AA5" w:rsidRDefault="009B1AA5" w:rsidP="0087003C"/>
    <w:p w:rsidR="0023245E" w:rsidRDefault="0023245E" w:rsidP="0087003C"/>
    <w:p w:rsidR="0023245E" w:rsidRDefault="0023245E" w:rsidP="0087003C"/>
    <w:p w:rsidR="004A4EEA" w:rsidRDefault="004A4EEA">
      <w:pPr>
        <w:pStyle w:val="Heading2"/>
        <w:jc w:val="both"/>
        <w:rPr>
          <w:i w:val="0"/>
        </w:rPr>
      </w:pPr>
      <w:smartTag w:uri="urn:schemas-microsoft-com:office:smarttags" w:element="stockticker">
        <w:r>
          <w:rPr>
            <w:i w:val="0"/>
          </w:rPr>
          <w:lastRenderedPageBreak/>
          <w:t>KEY</w:t>
        </w:r>
      </w:smartTag>
      <w:r>
        <w:rPr>
          <w:i w:val="0"/>
        </w:rPr>
        <w:t xml:space="preserve"> ACCOMPLISHMENTS/ ACHIEVEMENTS</w:t>
      </w:r>
    </w:p>
    <w:p w:rsidR="00A2290B" w:rsidRDefault="00A2290B">
      <w:pPr>
        <w:pStyle w:val="BodyText"/>
      </w:pPr>
    </w:p>
    <w:p w:rsidR="00A2290B" w:rsidRDefault="00A2290B" w:rsidP="00A2290B">
      <w:pPr>
        <w:pStyle w:val="BodyText"/>
      </w:pPr>
      <w:r>
        <w:t>VERIZON BUSINESS</w:t>
      </w:r>
    </w:p>
    <w:p w:rsidR="00A2290B" w:rsidRDefault="00A2290B" w:rsidP="00A2290B">
      <w:pPr>
        <w:pStyle w:val="BodyText"/>
        <w:numPr>
          <w:ilvl w:val="0"/>
          <w:numId w:val="18"/>
        </w:numPr>
      </w:pPr>
      <w:r>
        <w:t>Exceeded stakeholder expectations by completing critical Beta Testing of GARM, Global Access Rights Management program, which systematically enforce restricting access to US Government customer data by non-US employees or contractors. Over 120 applications were tested in 4 weeks using 136 test participants.</w:t>
      </w:r>
    </w:p>
    <w:p w:rsidR="00A2290B" w:rsidRDefault="00A2290B">
      <w:pPr>
        <w:pStyle w:val="BodyText"/>
      </w:pPr>
    </w:p>
    <w:p w:rsidR="004A4EEA" w:rsidRDefault="004A4EEA">
      <w:pPr>
        <w:pStyle w:val="BodyText"/>
      </w:pPr>
      <w:r>
        <w:t>T-MOBILE</w:t>
      </w:r>
    </w:p>
    <w:p w:rsidR="004A4EEA" w:rsidRDefault="004A4EEA">
      <w:pPr>
        <w:pStyle w:val="BodyText"/>
        <w:numPr>
          <w:ilvl w:val="0"/>
          <w:numId w:val="14"/>
        </w:numPr>
      </w:pPr>
      <w:r>
        <w:t>Implemented standard Project Management practices that in 3 months transformed the Southern Region from functioning last in the company, to becoming the leading region according to TDOA metrics obtained from all 15 markets in the Southern Region.</w:t>
      </w:r>
    </w:p>
    <w:p w:rsidR="004A4EEA" w:rsidRDefault="004A4EEA">
      <w:pPr>
        <w:pStyle w:val="BodyText"/>
      </w:pPr>
      <w:r>
        <w:t>CINGULAR</w:t>
      </w:r>
    </w:p>
    <w:p w:rsidR="004A4EEA" w:rsidRDefault="004A4EEA">
      <w:pPr>
        <w:pStyle w:val="BodyText"/>
        <w:numPr>
          <w:ilvl w:val="0"/>
          <w:numId w:val="9"/>
        </w:numPr>
      </w:pPr>
      <w:r>
        <w:t xml:space="preserve">Exceeded expectations of deploying and end-to-end testing of E911 Phase II technology.  As a result of my combined efforts, Cingular was able to proudly report to the FCC that we had completed all steps necessary for independent PSAP readiness in </w:t>
      </w:r>
      <w:smartTag w:uri="urn:schemas-microsoft-com:office:smarttags" w:element="place">
        <w:r>
          <w:t>North Texas</w:t>
        </w:r>
      </w:smartTag>
      <w:r>
        <w:t>.</w:t>
      </w:r>
    </w:p>
    <w:p w:rsidR="004A4EEA" w:rsidRDefault="004A4EEA">
      <w:pPr>
        <w:pStyle w:val="BodyText"/>
        <w:numPr>
          <w:ilvl w:val="0"/>
          <w:numId w:val="9"/>
        </w:numPr>
      </w:pPr>
      <w:r>
        <w:t>Developed a Method of Procedure (MOP) which was a means of ensuring effective and efficient E911 departmental operations.  I directed the distribution of my training materials throughout the entire Company, and personally instructed several group sessions.</w:t>
      </w:r>
    </w:p>
    <w:p w:rsidR="004A4EEA" w:rsidRDefault="004A4EEA">
      <w:pPr>
        <w:pStyle w:val="BodyText"/>
        <w:numPr>
          <w:ilvl w:val="0"/>
          <w:numId w:val="9"/>
        </w:numPr>
      </w:pPr>
      <w:r>
        <w:t>Contributed to and participated in the formulation of a broad, organized method of auditing E911 data which significantly affected my organizations financial obligations.</w:t>
      </w:r>
    </w:p>
    <w:p w:rsidR="004A4EEA" w:rsidRDefault="004A4EEA">
      <w:pPr>
        <w:pStyle w:val="BodyText"/>
      </w:pPr>
      <w:r>
        <w:t xml:space="preserve">SPRINT </w:t>
      </w:r>
      <w:smartTag w:uri="urn:schemas-microsoft-com:office:smarttags" w:element="stockticker">
        <w:r>
          <w:t>PCS</w:t>
        </w:r>
      </w:smartTag>
      <w:r>
        <w:t>:</w:t>
      </w:r>
    </w:p>
    <w:p w:rsidR="004A4EEA" w:rsidRDefault="004A4EEA">
      <w:pPr>
        <w:pStyle w:val="BodyText"/>
        <w:numPr>
          <w:ilvl w:val="0"/>
          <w:numId w:val="11"/>
        </w:numPr>
      </w:pPr>
      <w:r>
        <w:t xml:space="preserve">Successfully deployed a new DMS </w:t>
      </w:r>
      <w:smartTag w:uri="urn:schemas-microsoft-com:office:smarttags" w:element="stockticker">
        <w:r>
          <w:t>MTX</w:t>
        </w:r>
      </w:smartTag>
      <w:r>
        <w:t xml:space="preserve"> in </w:t>
      </w:r>
      <w:smartTag w:uri="urn:schemas-microsoft-com:office:smarttags" w:element="place">
        <w:smartTag w:uri="urn:schemas-microsoft-com:office:smarttags" w:element="City">
          <w:r>
            <w:t>Gray</w:t>
          </w:r>
        </w:smartTag>
        <w:r>
          <w:t xml:space="preserve">, </w:t>
        </w:r>
        <w:smartTag w:uri="urn:schemas-microsoft-com:office:smarttags" w:element="State">
          <w:r>
            <w:t>TN</w:t>
          </w:r>
        </w:smartTag>
      </w:smartTag>
      <w:r>
        <w:t xml:space="preserve"> within 5 months of a 6 month contract.  Developed training strategies for field operations and switch technicians.  Provided logistical support and services to switch personnel.  </w:t>
      </w:r>
    </w:p>
    <w:p w:rsidR="004A4EEA" w:rsidRDefault="004A4EEA">
      <w:r>
        <w:t>NORTEL:</w:t>
      </w:r>
    </w:p>
    <w:p w:rsidR="004A4EEA" w:rsidRDefault="004A4EEA">
      <w:pPr>
        <w:numPr>
          <w:ilvl w:val="0"/>
          <w:numId w:val="4"/>
        </w:numPr>
        <w:tabs>
          <w:tab w:val="clear" w:pos="720"/>
          <w:tab w:val="num" w:pos="360"/>
        </w:tabs>
        <w:ind w:left="360"/>
      </w:pPr>
      <w:r>
        <w:t xml:space="preserve">V5.2 Fixed Wireless, a wireless cellular system with </w:t>
      </w:r>
      <w:proofErr w:type="gramStart"/>
      <w:r>
        <w:t>fixed,</w:t>
      </w:r>
      <w:proofErr w:type="gramEnd"/>
      <w:r>
        <w:t xml:space="preserve"> or stationary users. Nortel Networks had customers awaiting the deployment of this service for the Goodwill Games. Pride Award for excellent testing and support.  </w:t>
      </w:r>
      <w:proofErr w:type="gramStart"/>
      <w:r>
        <w:t>Awarded  Stock</w:t>
      </w:r>
      <w:proofErr w:type="gramEnd"/>
      <w:r>
        <w:t xml:space="preserve"> options for overall </w:t>
      </w:r>
      <w:smartTag w:uri="urn:schemas-microsoft-com:office:smarttags" w:element="stockticker">
        <w:r>
          <w:t>MSS</w:t>
        </w:r>
      </w:smartTag>
      <w:r>
        <w:t xml:space="preserve"> performance.</w:t>
      </w:r>
    </w:p>
    <w:p w:rsidR="004A4EEA" w:rsidRDefault="004A4EEA">
      <w:pPr>
        <w:pStyle w:val="BodyTextIndent"/>
        <w:numPr>
          <w:ilvl w:val="0"/>
          <w:numId w:val="4"/>
        </w:numPr>
        <w:tabs>
          <w:tab w:val="clear" w:pos="720"/>
          <w:tab w:val="num" w:pos="360"/>
        </w:tabs>
        <w:ind w:left="360"/>
      </w:pPr>
      <w:r>
        <w:t>Successfully managed and optimized AMA Enhancements for AT&amp;T as a Technical Prime. All assignments were done ahead of schedule.</w:t>
      </w:r>
    </w:p>
    <w:p w:rsidR="004A4EEA" w:rsidRDefault="004A4EEA">
      <w:r>
        <w:t>DSC Communication:</w:t>
      </w:r>
    </w:p>
    <w:p w:rsidR="004A4EEA" w:rsidRDefault="004A4EEA">
      <w:pPr>
        <w:pStyle w:val="BodyText"/>
        <w:numPr>
          <w:ilvl w:val="0"/>
          <w:numId w:val="9"/>
        </w:numPr>
      </w:pPr>
      <w:r>
        <w:t>Unanimously chosen by the Senior Management to set-up the departmental web page.</w:t>
      </w:r>
    </w:p>
    <w:p w:rsidR="004A4EEA" w:rsidRDefault="004A4EEA">
      <w:pPr>
        <w:pStyle w:val="BodyText"/>
        <w:numPr>
          <w:ilvl w:val="0"/>
          <w:numId w:val="9"/>
        </w:numPr>
      </w:pPr>
      <w:r>
        <w:t>Effectively tested SS7 networks and received accolades by Senior Management for attention to detail and customer satisfaction.  Received 15% increase in salary in less than a year.</w:t>
      </w:r>
    </w:p>
    <w:p w:rsidR="006107C0" w:rsidRDefault="006107C0">
      <w:pPr>
        <w:pStyle w:val="Heading2"/>
        <w:spacing w:before="120" w:after="0"/>
        <w:rPr>
          <w:i w:val="0"/>
        </w:rPr>
      </w:pPr>
    </w:p>
    <w:p w:rsidR="004A4EEA" w:rsidRDefault="004A4EEA">
      <w:pPr>
        <w:pStyle w:val="Heading2"/>
        <w:spacing w:before="120" w:after="0"/>
        <w:rPr>
          <w:i w:val="0"/>
        </w:rPr>
      </w:pPr>
      <w:r>
        <w:rPr>
          <w:i w:val="0"/>
        </w:rPr>
        <w:t>PROFESSIONAL MEMBERSHIP</w:t>
      </w:r>
    </w:p>
    <w:p w:rsidR="00EF6B30" w:rsidRDefault="00EF6B30">
      <w:pPr>
        <w:pStyle w:val="BodyText"/>
        <w:keepNext/>
      </w:pPr>
      <w:r>
        <w:t>PMI, Project Management Institute</w:t>
      </w:r>
    </w:p>
    <w:p w:rsidR="00D3125B" w:rsidRDefault="00D3125B">
      <w:pPr>
        <w:pStyle w:val="BodyText"/>
        <w:keepNext/>
      </w:pPr>
      <w:r>
        <w:t>ACM, Association for Computing Machinery</w:t>
      </w:r>
    </w:p>
    <w:p w:rsidR="004A4EEA" w:rsidRDefault="00EF6B30">
      <w:pPr>
        <w:pStyle w:val="BodyText"/>
        <w:keepNext/>
      </w:pPr>
      <w:r>
        <w:t>NSBE, National Society of Black Engineers</w:t>
      </w:r>
    </w:p>
    <w:p w:rsidR="00EF6B30" w:rsidRDefault="00EF6B30" w:rsidP="00EF6B30">
      <w:pPr>
        <w:pStyle w:val="BodyText"/>
        <w:keepNext/>
      </w:pPr>
      <w:r>
        <w:t>Alpha Phi Alpha Fraternity, Inc</w:t>
      </w:r>
    </w:p>
    <w:p w:rsidR="00EF6B30" w:rsidRDefault="00EF6B30">
      <w:pPr>
        <w:pStyle w:val="BodyText"/>
        <w:keepNext/>
      </w:pPr>
    </w:p>
    <w:p w:rsidR="004A4EEA" w:rsidRDefault="004A4EEA">
      <w:pPr>
        <w:keepNext/>
        <w:spacing w:before="120"/>
        <w:jc w:val="both"/>
        <w:rPr>
          <w:rFonts w:ascii="Arial" w:hAnsi="Arial"/>
          <w:b/>
          <w:sz w:val="24"/>
        </w:rPr>
      </w:pPr>
    </w:p>
    <w:sectPr w:rsidR="004A4EEA" w:rsidSect="00D60D30">
      <w:headerReference w:type="default" r:id="rId8"/>
      <w:pgSz w:w="12240" w:h="15840"/>
      <w:pgMar w:top="270" w:right="1080" w:bottom="360" w:left="1440" w:header="720" w:footer="720" w:gutter="0"/>
      <w:pgNumType w:start="2"/>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17" w:rsidRDefault="00080217">
      <w:r>
        <w:separator/>
      </w:r>
    </w:p>
  </w:endnote>
  <w:endnote w:type="continuationSeparator" w:id="0">
    <w:p w:rsidR="00080217" w:rsidRDefault="00080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no Pro Smbd Display">
    <w:altName w:val="Times New Roman"/>
    <w:panose1 w:val="00000000000000000000"/>
    <w:charset w:val="00"/>
    <w:family w:val="roman"/>
    <w:notTrueType/>
    <w:pitch w:val="variable"/>
    <w:sig w:usb0="00000287" w:usb1="00000000" w:usb2="00000000" w:usb3="00000000" w:csb0="0000009F" w:csb1="00000000"/>
  </w:font>
  <w:font w:name="Arno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17" w:rsidRDefault="00080217">
      <w:r>
        <w:separator/>
      </w:r>
    </w:p>
  </w:footnote>
  <w:footnote w:type="continuationSeparator" w:id="0">
    <w:p w:rsidR="00080217" w:rsidRDefault="00080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BA" w:rsidRPr="002F6B94" w:rsidRDefault="008648BA" w:rsidP="00FE0A20">
    <w:pPr>
      <w:pStyle w:val="Header"/>
      <w:pBdr>
        <w:bottom w:val="single" w:sz="6" w:space="1" w:color="auto"/>
      </w:pBdr>
      <w:rPr>
        <w:rFonts w:ascii="Arial" w:hAnsi="Arial" w:cs="Arial"/>
      </w:rPr>
    </w:pPr>
    <w:r w:rsidRPr="00FE0A20">
      <w:rPr>
        <w:rFonts w:ascii="Arial" w:hAnsi="Arial" w:cs="Arial"/>
      </w:rPr>
      <w:t xml:space="preserve">James Musco (972) 575-8944                                                                                            </w:t>
    </w:r>
    <w:r>
      <w:rPr>
        <w:rFonts w:ascii="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7ADD"/>
    <w:multiLevelType w:val="hybridMultilevel"/>
    <w:tmpl w:val="37D43A26"/>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9886A05"/>
    <w:multiLevelType w:val="hybridMultilevel"/>
    <w:tmpl w:val="40544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6763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D2452FC"/>
    <w:multiLevelType w:val="hybridMultilevel"/>
    <w:tmpl w:val="B68826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EC0F82"/>
    <w:multiLevelType w:val="hybridMultilevel"/>
    <w:tmpl w:val="20548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8242C"/>
    <w:multiLevelType w:val="hybridMultilevel"/>
    <w:tmpl w:val="ADA06DCA"/>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1FBF154B"/>
    <w:multiLevelType w:val="hybridMultilevel"/>
    <w:tmpl w:val="32FA2E14"/>
    <w:lvl w:ilvl="0" w:tplc="A38833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065CE4"/>
    <w:multiLevelType w:val="hybridMultilevel"/>
    <w:tmpl w:val="BBE0F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6446D"/>
    <w:multiLevelType w:val="hybridMultilevel"/>
    <w:tmpl w:val="BE1A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7D4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BA732E0"/>
    <w:multiLevelType w:val="hybridMultilevel"/>
    <w:tmpl w:val="E850DEA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C246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620FBC"/>
    <w:multiLevelType w:val="hybridMultilevel"/>
    <w:tmpl w:val="46A80B88"/>
    <w:lvl w:ilvl="0" w:tplc="A3883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F1510"/>
    <w:multiLevelType w:val="hybridMultilevel"/>
    <w:tmpl w:val="8DAA2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1B3737"/>
    <w:multiLevelType w:val="hybridMultilevel"/>
    <w:tmpl w:val="F788DD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C0386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FF93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AA17D1"/>
    <w:multiLevelType w:val="hybridMultilevel"/>
    <w:tmpl w:val="AD089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5DE5E3A"/>
    <w:multiLevelType w:val="hybridMultilevel"/>
    <w:tmpl w:val="32F0A75E"/>
    <w:lvl w:ilvl="0" w:tplc="A3883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8516FB"/>
    <w:multiLevelType w:val="hybridMultilevel"/>
    <w:tmpl w:val="A1B8AD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AE264C"/>
    <w:multiLevelType w:val="hybridMultilevel"/>
    <w:tmpl w:val="DA5C95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4793CC6"/>
    <w:multiLevelType w:val="hybridMultilevel"/>
    <w:tmpl w:val="FB9C37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23">
    <w:nsid w:val="687B045A"/>
    <w:multiLevelType w:val="hybridMultilevel"/>
    <w:tmpl w:val="5A643D76"/>
    <w:lvl w:ilvl="0" w:tplc="50C4CA3C">
      <w:start w:val="1"/>
      <w:numFmt w:val="bullet"/>
      <w:lvlText w:val=""/>
      <w:lvlJc w:val="left"/>
      <w:pPr>
        <w:tabs>
          <w:tab w:val="num" w:pos="360"/>
        </w:tabs>
        <w:ind w:left="360" w:hanging="360"/>
      </w:pPr>
      <w:rPr>
        <w:rFonts w:ascii="Symbol" w:hAnsi="Symbol" w:hint="default"/>
      </w:rPr>
    </w:lvl>
    <w:lvl w:ilvl="1" w:tplc="1ADCBA40" w:tentative="1">
      <w:start w:val="1"/>
      <w:numFmt w:val="bullet"/>
      <w:lvlText w:val="o"/>
      <w:lvlJc w:val="left"/>
      <w:pPr>
        <w:tabs>
          <w:tab w:val="num" w:pos="1080"/>
        </w:tabs>
        <w:ind w:left="1080" w:hanging="360"/>
      </w:pPr>
      <w:rPr>
        <w:rFonts w:ascii="Courier New" w:hAnsi="Courier New" w:hint="default"/>
      </w:rPr>
    </w:lvl>
    <w:lvl w:ilvl="2" w:tplc="CD5256B0" w:tentative="1">
      <w:start w:val="1"/>
      <w:numFmt w:val="bullet"/>
      <w:lvlText w:val=""/>
      <w:lvlJc w:val="left"/>
      <w:pPr>
        <w:tabs>
          <w:tab w:val="num" w:pos="1800"/>
        </w:tabs>
        <w:ind w:left="1800" w:hanging="360"/>
      </w:pPr>
      <w:rPr>
        <w:rFonts w:ascii="Wingdings" w:hAnsi="Wingdings" w:hint="default"/>
      </w:rPr>
    </w:lvl>
    <w:lvl w:ilvl="3" w:tplc="354AE450" w:tentative="1">
      <w:start w:val="1"/>
      <w:numFmt w:val="bullet"/>
      <w:lvlText w:val=""/>
      <w:lvlJc w:val="left"/>
      <w:pPr>
        <w:tabs>
          <w:tab w:val="num" w:pos="2520"/>
        </w:tabs>
        <w:ind w:left="2520" w:hanging="360"/>
      </w:pPr>
      <w:rPr>
        <w:rFonts w:ascii="Symbol" w:hAnsi="Symbol" w:hint="default"/>
      </w:rPr>
    </w:lvl>
    <w:lvl w:ilvl="4" w:tplc="5C04980E" w:tentative="1">
      <w:start w:val="1"/>
      <w:numFmt w:val="bullet"/>
      <w:lvlText w:val="o"/>
      <w:lvlJc w:val="left"/>
      <w:pPr>
        <w:tabs>
          <w:tab w:val="num" w:pos="3240"/>
        </w:tabs>
        <w:ind w:left="3240" w:hanging="360"/>
      </w:pPr>
      <w:rPr>
        <w:rFonts w:ascii="Courier New" w:hAnsi="Courier New" w:hint="default"/>
      </w:rPr>
    </w:lvl>
    <w:lvl w:ilvl="5" w:tplc="CA1289D4" w:tentative="1">
      <w:start w:val="1"/>
      <w:numFmt w:val="bullet"/>
      <w:lvlText w:val=""/>
      <w:lvlJc w:val="left"/>
      <w:pPr>
        <w:tabs>
          <w:tab w:val="num" w:pos="3960"/>
        </w:tabs>
        <w:ind w:left="3960" w:hanging="360"/>
      </w:pPr>
      <w:rPr>
        <w:rFonts w:ascii="Wingdings" w:hAnsi="Wingdings" w:hint="default"/>
      </w:rPr>
    </w:lvl>
    <w:lvl w:ilvl="6" w:tplc="123E174E" w:tentative="1">
      <w:start w:val="1"/>
      <w:numFmt w:val="bullet"/>
      <w:lvlText w:val=""/>
      <w:lvlJc w:val="left"/>
      <w:pPr>
        <w:tabs>
          <w:tab w:val="num" w:pos="4680"/>
        </w:tabs>
        <w:ind w:left="4680" w:hanging="360"/>
      </w:pPr>
      <w:rPr>
        <w:rFonts w:ascii="Symbol" w:hAnsi="Symbol" w:hint="default"/>
      </w:rPr>
    </w:lvl>
    <w:lvl w:ilvl="7" w:tplc="6AD88146" w:tentative="1">
      <w:start w:val="1"/>
      <w:numFmt w:val="bullet"/>
      <w:lvlText w:val="o"/>
      <w:lvlJc w:val="left"/>
      <w:pPr>
        <w:tabs>
          <w:tab w:val="num" w:pos="5400"/>
        </w:tabs>
        <w:ind w:left="5400" w:hanging="360"/>
      </w:pPr>
      <w:rPr>
        <w:rFonts w:ascii="Courier New" w:hAnsi="Courier New" w:hint="default"/>
      </w:rPr>
    </w:lvl>
    <w:lvl w:ilvl="8" w:tplc="E2067A38" w:tentative="1">
      <w:start w:val="1"/>
      <w:numFmt w:val="bullet"/>
      <w:lvlText w:val=""/>
      <w:lvlJc w:val="left"/>
      <w:pPr>
        <w:tabs>
          <w:tab w:val="num" w:pos="6120"/>
        </w:tabs>
        <w:ind w:left="6120" w:hanging="360"/>
      </w:pPr>
      <w:rPr>
        <w:rFonts w:ascii="Wingdings" w:hAnsi="Wingdings" w:hint="default"/>
      </w:rPr>
    </w:lvl>
  </w:abstractNum>
  <w:abstractNum w:abstractNumId="24">
    <w:nsid w:val="760915F8"/>
    <w:multiLevelType w:val="hybridMultilevel"/>
    <w:tmpl w:val="EEC49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5313D"/>
    <w:multiLevelType w:val="hybridMultilevel"/>
    <w:tmpl w:val="3D5C5234"/>
    <w:lvl w:ilvl="0" w:tplc="A3883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033FD1"/>
    <w:multiLevelType w:val="hybridMultilevel"/>
    <w:tmpl w:val="CD9C6BE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7C40B4"/>
    <w:multiLevelType w:val="hybridMultilevel"/>
    <w:tmpl w:val="0316C3D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8455D"/>
    <w:multiLevelType w:val="hybridMultilevel"/>
    <w:tmpl w:val="9A7C1398"/>
    <w:lvl w:ilvl="0" w:tplc="AA168566">
      <w:start w:val="1"/>
      <w:numFmt w:val="bullet"/>
      <w:lvlText w:val=""/>
      <w:lvlJc w:val="left"/>
      <w:pPr>
        <w:tabs>
          <w:tab w:val="num" w:pos="360"/>
        </w:tabs>
        <w:ind w:left="360" w:hanging="360"/>
      </w:pPr>
      <w:rPr>
        <w:rFonts w:ascii="Wingdings" w:hAnsi="Wingdings" w:hint="default"/>
      </w:rPr>
    </w:lvl>
    <w:lvl w:ilvl="1" w:tplc="159EC434" w:tentative="1">
      <w:start w:val="1"/>
      <w:numFmt w:val="bullet"/>
      <w:lvlText w:val="o"/>
      <w:lvlJc w:val="left"/>
      <w:pPr>
        <w:tabs>
          <w:tab w:val="num" w:pos="-360"/>
        </w:tabs>
        <w:ind w:left="-360" w:hanging="360"/>
      </w:pPr>
      <w:rPr>
        <w:rFonts w:ascii="Courier New" w:hAnsi="Courier New" w:hint="default"/>
      </w:rPr>
    </w:lvl>
    <w:lvl w:ilvl="2" w:tplc="769EE786" w:tentative="1">
      <w:start w:val="1"/>
      <w:numFmt w:val="bullet"/>
      <w:lvlText w:val=""/>
      <w:lvlJc w:val="left"/>
      <w:pPr>
        <w:tabs>
          <w:tab w:val="num" w:pos="360"/>
        </w:tabs>
        <w:ind w:left="360" w:hanging="360"/>
      </w:pPr>
      <w:rPr>
        <w:rFonts w:ascii="Wingdings" w:hAnsi="Wingdings" w:hint="default"/>
      </w:rPr>
    </w:lvl>
    <w:lvl w:ilvl="3" w:tplc="B41C2A62" w:tentative="1">
      <w:start w:val="1"/>
      <w:numFmt w:val="bullet"/>
      <w:lvlText w:val=""/>
      <w:lvlJc w:val="left"/>
      <w:pPr>
        <w:tabs>
          <w:tab w:val="num" w:pos="1080"/>
        </w:tabs>
        <w:ind w:left="1080" w:hanging="360"/>
      </w:pPr>
      <w:rPr>
        <w:rFonts w:ascii="Symbol" w:hAnsi="Symbol" w:hint="default"/>
      </w:rPr>
    </w:lvl>
    <w:lvl w:ilvl="4" w:tplc="8010582E" w:tentative="1">
      <w:start w:val="1"/>
      <w:numFmt w:val="bullet"/>
      <w:lvlText w:val="o"/>
      <w:lvlJc w:val="left"/>
      <w:pPr>
        <w:tabs>
          <w:tab w:val="num" w:pos="1800"/>
        </w:tabs>
        <w:ind w:left="1800" w:hanging="360"/>
      </w:pPr>
      <w:rPr>
        <w:rFonts w:ascii="Courier New" w:hAnsi="Courier New" w:hint="default"/>
      </w:rPr>
    </w:lvl>
    <w:lvl w:ilvl="5" w:tplc="2F9607B2" w:tentative="1">
      <w:start w:val="1"/>
      <w:numFmt w:val="bullet"/>
      <w:lvlText w:val=""/>
      <w:lvlJc w:val="left"/>
      <w:pPr>
        <w:tabs>
          <w:tab w:val="num" w:pos="2520"/>
        </w:tabs>
        <w:ind w:left="2520" w:hanging="360"/>
      </w:pPr>
      <w:rPr>
        <w:rFonts w:ascii="Wingdings" w:hAnsi="Wingdings" w:hint="default"/>
      </w:rPr>
    </w:lvl>
    <w:lvl w:ilvl="6" w:tplc="7698215E" w:tentative="1">
      <w:start w:val="1"/>
      <w:numFmt w:val="bullet"/>
      <w:lvlText w:val=""/>
      <w:lvlJc w:val="left"/>
      <w:pPr>
        <w:tabs>
          <w:tab w:val="num" w:pos="3240"/>
        </w:tabs>
        <w:ind w:left="3240" w:hanging="360"/>
      </w:pPr>
      <w:rPr>
        <w:rFonts w:ascii="Symbol" w:hAnsi="Symbol" w:hint="default"/>
      </w:rPr>
    </w:lvl>
    <w:lvl w:ilvl="7" w:tplc="5F4C4A30" w:tentative="1">
      <w:start w:val="1"/>
      <w:numFmt w:val="bullet"/>
      <w:lvlText w:val="o"/>
      <w:lvlJc w:val="left"/>
      <w:pPr>
        <w:tabs>
          <w:tab w:val="num" w:pos="3960"/>
        </w:tabs>
        <w:ind w:left="3960" w:hanging="360"/>
      </w:pPr>
      <w:rPr>
        <w:rFonts w:ascii="Courier New" w:hAnsi="Courier New" w:hint="default"/>
      </w:rPr>
    </w:lvl>
    <w:lvl w:ilvl="8" w:tplc="A60EEAE2" w:tentative="1">
      <w:start w:val="1"/>
      <w:numFmt w:val="bullet"/>
      <w:lvlText w:val=""/>
      <w:lvlJc w:val="left"/>
      <w:pPr>
        <w:tabs>
          <w:tab w:val="num" w:pos="4680"/>
        </w:tabs>
        <w:ind w:left="4680" w:hanging="360"/>
      </w:pPr>
      <w:rPr>
        <w:rFonts w:ascii="Wingdings" w:hAnsi="Wingdings" w:hint="default"/>
      </w:rPr>
    </w:lvl>
  </w:abstractNum>
  <w:abstractNum w:abstractNumId="29">
    <w:nsid w:val="7E5F68D8"/>
    <w:multiLevelType w:val="hybridMultilevel"/>
    <w:tmpl w:val="FEE06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9"/>
  </w:num>
  <w:num w:numId="4">
    <w:abstractNumId w:val="2"/>
  </w:num>
  <w:num w:numId="5">
    <w:abstractNumId w:val="16"/>
  </w:num>
  <w:num w:numId="6">
    <w:abstractNumId w:val="11"/>
  </w:num>
  <w:num w:numId="7">
    <w:abstractNumId w:val="0"/>
  </w:num>
  <w:num w:numId="8">
    <w:abstractNumId w:val="23"/>
  </w:num>
  <w:num w:numId="9">
    <w:abstractNumId w:val="5"/>
  </w:num>
  <w:num w:numId="10">
    <w:abstractNumId w:val="28"/>
  </w:num>
  <w:num w:numId="11">
    <w:abstractNumId w:val="26"/>
  </w:num>
  <w:num w:numId="12">
    <w:abstractNumId w:val="21"/>
  </w:num>
  <w:num w:numId="13">
    <w:abstractNumId w:val="17"/>
  </w:num>
  <w:num w:numId="14">
    <w:abstractNumId w:val="20"/>
  </w:num>
  <w:num w:numId="15">
    <w:abstractNumId w:val="4"/>
  </w:num>
  <w:num w:numId="16">
    <w:abstractNumId w:val="1"/>
  </w:num>
  <w:num w:numId="17">
    <w:abstractNumId w:val="10"/>
  </w:num>
  <w:num w:numId="18">
    <w:abstractNumId w:val="27"/>
  </w:num>
  <w:num w:numId="19">
    <w:abstractNumId w:val="18"/>
  </w:num>
  <w:num w:numId="20">
    <w:abstractNumId w:val="12"/>
  </w:num>
  <w:num w:numId="21">
    <w:abstractNumId w:val="25"/>
  </w:num>
  <w:num w:numId="22">
    <w:abstractNumId w:val="6"/>
  </w:num>
  <w:num w:numId="23">
    <w:abstractNumId w:val="13"/>
  </w:num>
  <w:num w:numId="24">
    <w:abstractNumId w:val="8"/>
  </w:num>
  <w:num w:numId="25">
    <w:abstractNumId w:val="7"/>
  </w:num>
  <w:num w:numId="26">
    <w:abstractNumId w:val="24"/>
  </w:num>
  <w:num w:numId="27">
    <w:abstractNumId w:val="29"/>
  </w:num>
  <w:num w:numId="28">
    <w:abstractNumId w:val="14"/>
  </w:num>
  <w:num w:numId="29">
    <w:abstractNumId w:val="3"/>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60418">
      <v:stroke weight="1.5pt"/>
    </o:shapedefaults>
  </w:hdrShapeDefaults>
  <w:footnotePr>
    <w:footnote w:id="-1"/>
    <w:footnote w:id="0"/>
  </w:footnotePr>
  <w:endnotePr>
    <w:endnote w:id="-1"/>
    <w:endnote w:id="0"/>
  </w:endnotePr>
  <w:compat/>
  <w:rsids>
    <w:rsidRoot w:val="004A4EEA"/>
    <w:rsid w:val="00011A05"/>
    <w:rsid w:val="00040BAA"/>
    <w:rsid w:val="00055E71"/>
    <w:rsid w:val="00080217"/>
    <w:rsid w:val="00092C7A"/>
    <w:rsid w:val="0009406E"/>
    <w:rsid w:val="000B53C5"/>
    <w:rsid w:val="000C2F4C"/>
    <w:rsid w:val="000D1008"/>
    <w:rsid w:val="000E186C"/>
    <w:rsid w:val="00112FF0"/>
    <w:rsid w:val="001131E9"/>
    <w:rsid w:val="001253D4"/>
    <w:rsid w:val="001359EB"/>
    <w:rsid w:val="00135C76"/>
    <w:rsid w:val="00144F80"/>
    <w:rsid w:val="00157B57"/>
    <w:rsid w:val="00163459"/>
    <w:rsid w:val="001657FA"/>
    <w:rsid w:val="00165CFC"/>
    <w:rsid w:val="00173096"/>
    <w:rsid w:val="0019484B"/>
    <w:rsid w:val="00194A85"/>
    <w:rsid w:val="001A3223"/>
    <w:rsid w:val="001B639B"/>
    <w:rsid w:val="001B74C9"/>
    <w:rsid w:val="001B74F8"/>
    <w:rsid w:val="001F2E43"/>
    <w:rsid w:val="001F6199"/>
    <w:rsid w:val="00210123"/>
    <w:rsid w:val="0023245E"/>
    <w:rsid w:val="00232A76"/>
    <w:rsid w:val="00236140"/>
    <w:rsid w:val="0026327A"/>
    <w:rsid w:val="002657F4"/>
    <w:rsid w:val="002708AF"/>
    <w:rsid w:val="00270BCC"/>
    <w:rsid w:val="00276517"/>
    <w:rsid w:val="00286C30"/>
    <w:rsid w:val="002A6FD5"/>
    <w:rsid w:val="002B3E2A"/>
    <w:rsid w:val="002B59F7"/>
    <w:rsid w:val="002D085C"/>
    <w:rsid w:val="002D104D"/>
    <w:rsid w:val="002D3B7C"/>
    <w:rsid w:val="002F2F00"/>
    <w:rsid w:val="002F5AAF"/>
    <w:rsid w:val="002F6B94"/>
    <w:rsid w:val="00306978"/>
    <w:rsid w:val="00313D97"/>
    <w:rsid w:val="00334E82"/>
    <w:rsid w:val="0035235C"/>
    <w:rsid w:val="00362A6B"/>
    <w:rsid w:val="00373EC8"/>
    <w:rsid w:val="00375BA6"/>
    <w:rsid w:val="00376BCC"/>
    <w:rsid w:val="003813B2"/>
    <w:rsid w:val="00390250"/>
    <w:rsid w:val="003A0785"/>
    <w:rsid w:val="003D6FEE"/>
    <w:rsid w:val="003E5C4B"/>
    <w:rsid w:val="0040237D"/>
    <w:rsid w:val="00420534"/>
    <w:rsid w:val="00433DCF"/>
    <w:rsid w:val="0043619B"/>
    <w:rsid w:val="00444DAC"/>
    <w:rsid w:val="00455061"/>
    <w:rsid w:val="00462C43"/>
    <w:rsid w:val="0046731A"/>
    <w:rsid w:val="0048041D"/>
    <w:rsid w:val="004A4EEA"/>
    <w:rsid w:val="004C4F36"/>
    <w:rsid w:val="00504628"/>
    <w:rsid w:val="00523459"/>
    <w:rsid w:val="00524423"/>
    <w:rsid w:val="00526A8E"/>
    <w:rsid w:val="00530CF0"/>
    <w:rsid w:val="005449FA"/>
    <w:rsid w:val="00563E71"/>
    <w:rsid w:val="0057344D"/>
    <w:rsid w:val="00585780"/>
    <w:rsid w:val="0058626C"/>
    <w:rsid w:val="00593688"/>
    <w:rsid w:val="005946B0"/>
    <w:rsid w:val="005C59AC"/>
    <w:rsid w:val="005E1B8B"/>
    <w:rsid w:val="005F1D36"/>
    <w:rsid w:val="006036C3"/>
    <w:rsid w:val="00604B25"/>
    <w:rsid w:val="006107C0"/>
    <w:rsid w:val="0063493E"/>
    <w:rsid w:val="00636013"/>
    <w:rsid w:val="0064574E"/>
    <w:rsid w:val="00646E3C"/>
    <w:rsid w:val="00650B2D"/>
    <w:rsid w:val="00667C9B"/>
    <w:rsid w:val="00680CB3"/>
    <w:rsid w:val="006A5BEB"/>
    <w:rsid w:val="006A6C3F"/>
    <w:rsid w:val="006B73D4"/>
    <w:rsid w:val="006D0C4B"/>
    <w:rsid w:val="006D1FEF"/>
    <w:rsid w:val="00714CC6"/>
    <w:rsid w:val="00716213"/>
    <w:rsid w:val="0072623F"/>
    <w:rsid w:val="00762829"/>
    <w:rsid w:val="00775809"/>
    <w:rsid w:val="00790432"/>
    <w:rsid w:val="007B4EB0"/>
    <w:rsid w:val="007E1430"/>
    <w:rsid w:val="007E3D87"/>
    <w:rsid w:val="007E48D3"/>
    <w:rsid w:val="007E7BBF"/>
    <w:rsid w:val="0080038A"/>
    <w:rsid w:val="00805A79"/>
    <w:rsid w:val="008105F1"/>
    <w:rsid w:val="00820DFF"/>
    <w:rsid w:val="0085086E"/>
    <w:rsid w:val="008648BA"/>
    <w:rsid w:val="0087003C"/>
    <w:rsid w:val="008936A3"/>
    <w:rsid w:val="0089719B"/>
    <w:rsid w:val="00897845"/>
    <w:rsid w:val="008E4DB6"/>
    <w:rsid w:val="008F4313"/>
    <w:rsid w:val="009001B4"/>
    <w:rsid w:val="00911F7B"/>
    <w:rsid w:val="00913608"/>
    <w:rsid w:val="00917404"/>
    <w:rsid w:val="00917734"/>
    <w:rsid w:val="009339C6"/>
    <w:rsid w:val="0093785F"/>
    <w:rsid w:val="00945702"/>
    <w:rsid w:val="00965FA1"/>
    <w:rsid w:val="009764C2"/>
    <w:rsid w:val="009863BC"/>
    <w:rsid w:val="009910CF"/>
    <w:rsid w:val="00995890"/>
    <w:rsid w:val="009A496B"/>
    <w:rsid w:val="009B1AA5"/>
    <w:rsid w:val="009B26E7"/>
    <w:rsid w:val="009B3A96"/>
    <w:rsid w:val="009B4575"/>
    <w:rsid w:val="009C7AD4"/>
    <w:rsid w:val="009D2EE4"/>
    <w:rsid w:val="009D35D4"/>
    <w:rsid w:val="009D6959"/>
    <w:rsid w:val="00A041AB"/>
    <w:rsid w:val="00A2290B"/>
    <w:rsid w:val="00A461AA"/>
    <w:rsid w:val="00A57C00"/>
    <w:rsid w:val="00A6129B"/>
    <w:rsid w:val="00A63DE4"/>
    <w:rsid w:val="00AE497A"/>
    <w:rsid w:val="00AF5920"/>
    <w:rsid w:val="00AF6A07"/>
    <w:rsid w:val="00B1447E"/>
    <w:rsid w:val="00B25C83"/>
    <w:rsid w:val="00B342A6"/>
    <w:rsid w:val="00B35713"/>
    <w:rsid w:val="00B40018"/>
    <w:rsid w:val="00B47C7F"/>
    <w:rsid w:val="00B528CC"/>
    <w:rsid w:val="00B87038"/>
    <w:rsid w:val="00B901AE"/>
    <w:rsid w:val="00BA5E08"/>
    <w:rsid w:val="00BE265A"/>
    <w:rsid w:val="00BE3079"/>
    <w:rsid w:val="00C06AF6"/>
    <w:rsid w:val="00C1382A"/>
    <w:rsid w:val="00C319DD"/>
    <w:rsid w:val="00C341DB"/>
    <w:rsid w:val="00C7368D"/>
    <w:rsid w:val="00C7441E"/>
    <w:rsid w:val="00C81833"/>
    <w:rsid w:val="00C82880"/>
    <w:rsid w:val="00C831BA"/>
    <w:rsid w:val="00C872B0"/>
    <w:rsid w:val="00CB0A38"/>
    <w:rsid w:val="00CB7FDB"/>
    <w:rsid w:val="00CE0297"/>
    <w:rsid w:val="00CE4ABD"/>
    <w:rsid w:val="00D01640"/>
    <w:rsid w:val="00D22265"/>
    <w:rsid w:val="00D3125B"/>
    <w:rsid w:val="00D37E18"/>
    <w:rsid w:val="00D44FE0"/>
    <w:rsid w:val="00D606E4"/>
    <w:rsid w:val="00D60D30"/>
    <w:rsid w:val="00D7289C"/>
    <w:rsid w:val="00D76DD3"/>
    <w:rsid w:val="00DA48C0"/>
    <w:rsid w:val="00DA7727"/>
    <w:rsid w:val="00DC7D5A"/>
    <w:rsid w:val="00DD2634"/>
    <w:rsid w:val="00DD288C"/>
    <w:rsid w:val="00DE1058"/>
    <w:rsid w:val="00E161B0"/>
    <w:rsid w:val="00E176B0"/>
    <w:rsid w:val="00E34DEE"/>
    <w:rsid w:val="00E464E9"/>
    <w:rsid w:val="00E55779"/>
    <w:rsid w:val="00E56181"/>
    <w:rsid w:val="00E72028"/>
    <w:rsid w:val="00E77742"/>
    <w:rsid w:val="00E84119"/>
    <w:rsid w:val="00E9143B"/>
    <w:rsid w:val="00E9171B"/>
    <w:rsid w:val="00E93DF7"/>
    <w:rsid w:val="00EA6195"/>
    <w:rsid w:val="00EB51AE"/>
    <w:rsid w:val="00EE0D8B"/>
    <w:rsid w:val="00EE2368"/>
    <w:rsid w:val="00EF6B30"/>
    <w:rsid w:val="00F04F6E"/>
    <w:rsid w:val="00F077BA"/>
    <w:rsid w:val="00F16DB4"/>
    <w:rsid w:val="00F21FC6"/>
    <w:rsid w:val="00F227A3"/>
    <w:rsid w:val="00F6188D"/>
    <w:rsid w:val="00F94897"/>
    <w:rsid w:val="00FA132A"/>
    <w:rsid w:val="00FC1D78"/>
    <w:rsid w:val="00FD51D8"/>
    <w:rsid w:val="00FD78A5"/>
    <w:rsid w:val="00FE0A20"/>
    <w:rsid w:val="00FE3757"/>
    <w:rsid w:val="00FE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60418">
      <v:stroke weight="1.5pt"/>
    </o:shapedefaults>
    <o:shapelayout v:ext="edit">
      <o:idmap v:ext="edit" data="1"/>
      <o:rules v:ext="edit">
        <o:r id="V:Rule4" type="connector" idref="#_x0000_s1030"/>
        <o:r id="V:Rule5" type="connector" idref="#_x0000_s1029"/>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B30"/>
  </w:style>
  <w:style w:type="paragraph" w:styleId="Heading1">
    <w:name w:val="heading 1"/>
    <w:basedOn w:val="Normal"/>
    <w:next w:val="Normal"/>
    <w:qFormat/>
    <w:rsid w:val="005C59AC"/>
    <w:pPr>
      <w:keepNext/>
      <w:spacing w:before="120"/>
      <w:outlineLvl w:val="0"/>
    </w:pPr>
    <w:rPr>
      <w:rFonts w:ascii="Arial" w:hAnsi="Arial"/>
      <w:b/>
    </w:rPr>
  </w:style>
  <w:style w:type="paragraph" w:styleId="Heading2">
    <w:name w:val="heading 2"/>
    <w:basedOn w:val="Normal"/>
    <w:next w:val="Normal"/>
    <w:qFormat/>
    <w:rsid w:val="005C59AC"/>
    <w:pPr>
      <w:keepNext/>
      <w:spacing w:before="240" w:after="60"/>
      <w:outlineLvl w:val="1"/>
    </w:pPr>
    <w:rPr>
      <w:rFonts w:ascii="Arial" w:hAnsi="Arial"/>
      <w:b/>
      <w:i/>
      <w:sz w:val="24"/>
    </w:rPr>
  </w:style>
  <w:style w:type="paragraph" w:styleId="Heading3">
    <w:name w:val="heading 3"/>
    <w:basedOn w:val="Normal"/>
    <w:next w:val="Normal"/>
    <w:qFormat/>
    <w:rsid w:val="005C59AC"/>
    <w:pPr>
      <w:keepNext/>
      <w:outlineLvl w:val="2"/>
    </w:pPr>
    <w:rPr>
      <w:rFonts w:ascii="Arial" w:hAnsi="Arial" w:cs="Arial"/>
      <w:b/>
      <w:bCs/>
      <w:sz w:val="24"/>
    </w:rPr>
  </w:style>
  <w:style w:type="paragraph" w:styleId="Heading4">
    <w:name w:val="heading 4"/>
    <w:basedOn w:val="Normal"/>
    <w:next w:val="BodyText"/>
    <w:qFormat/>
    <w:rsid w:val="005C59AC"/>
    <w:pPr>
      <w:keepNext/>
      <w:keepLines/>
      <w:spacing w:line="220" w:lineRule="atLeast"/>
      <w:outlineLvl w:val="3"/>
    </w:pPr>
    <w:rPr>
      <w:rFonts w:ascii="Arial Black" w:hAnsi="Arial Black"/>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5C59AC"/>
    <w:pPr>
      <w:framePr w:w="2030" w:wrap="notBeside" w:vAnchor="page" w:hAnchor="page" w:x="6121" w:y="1153"/>
      <w:spacing w:line="160" w:lineRule="atLeast"/>
      <w:jc w:val="both"/>
    </w:pPr>
    <w:rPr>
      <w:rFonts w:ascii="Arial" w:hAnsi="Arial"/>
      <w:sz w:val="14"/>
    </w:rPr>
  </w:style>
  <w:style w:type="paragraph" w:customStyle="1" w:styleId="Address1">
    <w:name w:val="Address 1"/>
    <w:basedOn w:val="Normal"/>
    <w:rsid w:val="005C59AC"/>
    <w:pPr>
      <w:framePr w:w="2160" w:wrap="notBeside" w:vAnchor="page" w:hAnchor="page" w:x="8281" w:y="1153"/>
      <w:spacing w:line="160" w:lineRule="atLeast"/>
      <w:jc w:val="both"/>
    </w:pPr>
    <w:rPr>
      <w:rFonts w:ascii="Arial" w:hAnsi="Arial"/>
      <w:sz w:val="14"/>
    </w:rPr>
  </w:style>
  <w:style w:type="paragraph" w:styleId="BodyText">
    <w:name w:val="Body Text"/>
    <w:basedOn w:val="Normal"/>
    <w:rsid w:val="005C59AC"/>
    <w:pPr>
      <w:jc w:val="both"/>
    </w:pPr>
  </w:style>
  <w:style w:type="paragraph" w:customStyle="1" w:styleId="Achievement">
    <w:name w:val="Achievement"/>
    <w:basedOn w:val="BodyText"/>
    <w:rsid w:val="005C59AC"/>
    <w:pPr>
      <w:spacing w:after="60" w:line="220" w:lineRule="atLeast"/>
      <w:ind w:left="245" w:hanging="245"/>
    </w:pPr>
    <w:rPr>
      <w:rFonts w:ascii="Arial" w:hAnsi="Arial"/>
      <w:spacing w:val="-5"/>
    </w:rPr>
  </w:style>
  <w:style w:type="paragraph" w:customStyle="1" w:styleId="CompanyName">
    <w:name w:val="Company Name"/>
    <w:basedOn w:val="Normal"/>
    <w:next w:val="Normal"/>
    <w:autoRedefine/>
    <w:rsid w:val="006036C3"/>
    <w:pPr>
      <w:tabs>
        <w:tab w:val="left" w:pos="2160"/>
        <w:tab w:val="right" w:pos="7200"/>
      </w:tabs>
      <w:spacing w:before="120" w:line="200" w:lineRule="atLeast"/>
      <w:ind w:right="-14"/>
      <w:jc w:val="both"/>
    </w:pPr>
  </w:style>
  <w:style w:type="paragraph" w:customStyle="1" w:styleId="JobTitle">
    <w:name w:val="Job Title"/>
    <w:next w:val="Achievement"/>
    <w:rsid w:val="005C59AC"/>
    <w:pPr>
      <w:spacing w:after="60" w:line="220" w:lineRule="atLeast"/>
    </w:pPr>
    <w:rPr>
      <w:rFonts w:ascii="Arial Black" w:hAnsi="Arial Black"/>
      <w:spacing w:val="-10"/>
    </w:rPr>
  </w:style>
  <w:style w:type="paragraph" w:customStyle="1" w:styleId="Objective">
    <w:name w:val="Objective"/>
    <w:basedOn w:val="Normal"/>
    <w:next w:val="BodyText"/>
    <w:rsid w:val="005C59AC"/>
    <w:pPr>
      <w:spacing w:before="240" w:after="220" w:line="220" w:lineRule="atLeast"/>
    </w:pPr>
    <w:rPr>
      <w:rFonts w:ascii="Arial" w:hAnsi="Arial"/>
    </w:rPr>
  </w:style>
  <w:style w:type="character" w:styleId="Hyperlink">
    <w:name w:val="Hyperlink"/>
    <w:basedOn w:val="DefaultParagraphFont"/>
    <w:rsid w:val="005C59AC"/>
    <w:rPr>
      <w:color w:val="0000FF"/>
      <w:u w:val="single"/>
    </w:rPr>
  </w:style>
  <w:style w:type="character" w:styleId="FollowedHyperlink">
    <w:name w:val="FollowedHyperlink"/>
    <w:basedOn w:val="DefaultParagraphFont"/>
    <w:rsid w:val="005C59AC"/>
    <w:rPr>
      <w:color w:val="800080"/>
      <w:u w:val="single"/>
    </w:rPr>
  </w:style>
  <w:style w:type="paragraph" w:styleId="BodyTextIndent">
    <w:name w:val="Body Text Indent"/>
    <w:basedOn w:val="Normal"/>
    <w:rsid w:val="005C59AC"/>
    <w:pPr>
      <w:ind w:left="720"/>
    </w:pPr>
  </w:style>
  <w:style w:type="paragraph" w:styleId="Header">
    <w:name w:val="header"/>
    <w:basedOn w:val="Normal"/>
    <w:rsid w:val="005C59AC"/>
    <w:pPr>
      <w:tabs>
        <w:tab w:val="center" w:pos="4320"/>
        <w:tab w:val="right" w:pos="8640"/>
      </w:tabs>
    </w:pPr>
  </w:style>
  <w:style w:type="paragraph" w:styleId="Footer">
    <w:name w:val="footer"/>
    <w:basedOn w:val="Normal"/>
    <w:rsid w:val="005C59AC"/>
    <w:pPr>
      <w:tabs>
        <w:tab w:val="center" w:pos="4320"/>
        <w:tab w:val="right" w:pos="8640"/>
      </w:tabs>
    </w:pPr>
  </w:style>
  <w:style w:type="paragraph" w:styleId="ListParagraph">
    <w:name w:val="List Paragraph"/>
    <w:basedOn w:val="Normal"/>
    <w:uiPriority w:val="34"/>
    <w:qFormat/>
    <w:rsid w:val="00897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B2DF9-0354-459D-BC02-1D911C59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1904- 825 8th Ave</vt:lpstr>
    </vt:vector>
  </TitlesOfParts>
  <Company>NORTEL</Company>
  <LinksUpToDate>false</LinksUpToDate>
  <CharactersWithSpaces>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1904- 825 8th Ave</dc:title>
  <dc:subject/>
  <dc:creator>John-Paul P. Caña</dc:creator>
  <cp:keywords/>
  <cp:lastModifiedBy>CDT User</cp:lastModifiedBy>
  <cp:revision>10</cp:revision>
  <cp:lastPrinted>2006-08-03T17:52:00Z</cp:lastPrinted>
  <dcterms:created xsi:type="dcterms:W3CDTF">2012-02-07T20:51:00Z</dcterms:created>
  <dcterms:modified xsi:type="dcterms:W3CDTF">2012-02-17T19:17:00Z</dcterms:modified>
</cp:coreProperties>
</file>