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6AAF" w14:textId="77777777" w:rsidR="00A55F80" w:rsidRPr="00BA6621" w:rsidRDefault="001B1026" w:rsidP="00C27547">
      <w:pPr>
        <w:pStyle w:val="Heading3"/>
        <w:pBdr>
          <w:top w:val="none" w:sz="0" w:space="0" w:color="auto"/>
          <w:bottom w:val="none" w:sz="0" w:space="0" w:color="auto"/>
        </w:pBdr>
        <w:rPr>
          <w:sz w:val="36"/>
          <w:szCs w:val="30"/>
        </w:rPr>
      </w:pPr>
      <w:bookmarkStart w:id="0" w:name="_GoBack"/>
      <w:bookmarkEnd w:id="0"/>
      <w:r w:rsidRPr="00BA6621">
        <w:rPr>
          <w:sz w:val="36"/>
          <w:szCs w:val="30"/>
        </w:rPr>
        <w:t>Muriel Carter</w:t>
      </w:r>
    </w:p>
    <w:p w14:paraId="501FB2B6" w14:textId="77777777" w:rsidR="002E7BA4" w:rsidRPr="00BA6621" w:rsidRDefault="00791821" w:rsidP="00C27547">
      <w:pPr>
        <w:pBdr>
          <w:top w:val="single" w:sz="4" w:space="1" w:color="auto"/>
        </w:pBdr>
        <w:spacing w:after="0" w:line="240" w:lineRule="auto"/>
        <w:jc w:val="center"/>
        <w:rPr>
          <w:rFonts w:ascii="Book Antiqua" w:eastAsia="MS Mincho" w:hAnsi="Book Antiqua"/>
          <w:sz w:val="20"/>
          <w:szCs w:val="20"/>
        </w:rPr>
      </w:pPr>
      <w:r w:rsidRPr="00BA6621">
        <w:rPr>
          <w:rFonts w:ascii="Book Antiqua" w:eastAsia="MS Mincho" w:hAnsi="Book Antiqua"/>
          <w:sz w:val="20"/>
          <w:szCs w:val="20"/>
        </w:rPr>
        <w:t>Aurora, CO</w:t>
      </w:r>
      <w:r w:rsidR="001B1026" w:rsidRPr="00BA6621">
        <w:rPr>
          <w:rFonts w:ascii="Book Antiqua" w:eastAsia="MS Mincho" w:hAnsi="Book Antiqua"/>
          <w:sz w:val="20"/>
          <w:szCs w:val="20"/>
        </w:rPr>
        <w:t xml:space="preserve"> | (720</w:t>
      </w:r>
      <w:r w:rsidR="00B76F9D" w:rsidRPr="00BA6621">
        <w:rPr>
          <w:rFonts w:ascii="Book Antiqua" w:eastAsia="MS Mincho" w:hAnsi="Book Antiqua"/>
          <w:sz w:val="20"/>
          <w:szCs w:val="20"/>
        </w:rPr>
        <w:t xml:space="preserve">) </w:t>
      </w:r>
      <w:r w:rsidR="001B1026" w:rsidRPr="00BA6621">
        <w:rPr>
          <w:rFonts w:ascii="Book Antiqua" w:eastAsia="MS Mincho" w:hAnsi="Book Antiqua"/>
          <w:sz w:val="20"/>
          <w:szCs w:val="20"/>
        </w:rPr>
        <w:t>299-4595</w:t>
      </w:r>
    </w:p>
    <w:p w14:paraId="6B17C2C3" w14:textId="5D61AF6C" w:rsidR="00A55F80" w:rsidRPr="00BA6621" w:rsidRDefault="00573852" w:rsidP="0033090C">
      <w:pPr>
        <w:pBdr>
          <w:top w:val="single" w:sz="4" w:space="1" w:color="auto"/>
        </w:pBdr>
        <w:spacing w:after="0" w:line="240" w:lineRule="auto"/>
        <w:jc w:val="center"/>
        <w:rPr>
          <w:rFonts w:ascii="Book Antiqua" w:eastAsia="MS Mincho" w:hAnsi="Book Antiqua"/>
          <w:position w:val="2"/>
          <w:sz w:val="20"/>
          <w:szCs w:val="20"/>
        </w:rPr>
      </w:pPr>
      <w:r w:rsidRPr="00BA6621">
        <w:rPr>
          <w:rFonts w:ascii="Book Antiqua" w:eastAsia="MS Mincho" w:hAnsi="Book Antiqua"/>
          <w:position w:val="2"/>
          <w:sz w:val="20"/>
          <w:szCs w:val="20"/>
        </w:rPr>
        <w:t>macman94x</w:t>
      </w:r>
      <w:r w:rsidR="001B1026" w:rsidRPr="00BA6621">
        <w:rPr>
          <w:rFonts w:ascii="Book Antiqua" w:eastAsia="MS Mincho" w:hAnsi="Book Antiqua"/>
          <w:position w:val="2"/>
          <w:sz w:val="20"/>
          <w:szCs w:val="20"/>
        </w:rPr>
        <w:t>@g</w:t>
      </w:r>
      <w:r w:rsidR="00B37CC4" w:rsidRPr="00BA6621">
        <w:rPr>
          <w:rFonts w:ascii="Book Antiqua" w:eastAsia="MS Mincho" w:hAnsi="Book Antiqua"/>
          <w:position w:val="2"/>
          <w:sz w:val="20"/>
          <w:szCs w:val="20"/>
        </w:rPr>
        <w:t>mail.com</w:t>
      </w:r>
    </w:p>
    <w:p w14:paraId="09979A18" w14:textId="77777777" w:rsidR="0033090C" w:rsidRPr="00BA6621" w:rsidRDefault="0033090C" w:rsidP="0033090C">
      <w:pPr>
        <w:pBdr>
          <w:top w:val="single" w:sz="4" w:space="1" w:color="auto"/>
        </w:pBdr>
        <w:spacing w:after="0" w:line="240" w:lineRule="auto"/>
        <w:jc w:val="center"/>
        <w:rPr>
          <w:rFonts w:ascii="Book Antiqua" w:hAnsi="Book Antiqua"/>
          <w:sz w:val="8"/>
          <w:szCs w:val="8"/>
        </w:rPr>
      </w:pPr>
    </w:p>
    <w:p w14:paraId="17FF49E3" w14:textId="77777777" w:rsidR="00A55F80" w:rsidRPr="00BA6621" w:rsidRDefault="00073D68" w:rsidP="0033090C">
      <w:pPr>
        <w:pStyle w:val="Heading5"/>
        <w:tabs>
          <w:tab w:val="right" w:pos="8820"/>
        </w:tabs>
        <w:rPr>
          <w:rFonts w:ascii="Book Antiqua" w:hAnsi="Book Antiqua"/>
          <w:smallCaps/>
          <w:color w:val="00B0F0"/>
          <w:szCs w:val="28"/>
        </w:rPr>
      </w:pPr>
      <w:r w:rsidRPr="00BA6621">
        <w:rPr>
          <w:rFonts w:ascii="Book Antiqua" w:hAnsi="Book Antiqua"/>
          <w:smallCaps/>
          <w:szCs w:val="28"/>
        </w:rPr>
        <w:t xml:space="preserve">Produce &amp; Material Handler </w:t>
      </w:r>
    </w:p>
    <w:p w14:paraId="37C241A9" w14:textId="77777777" w:rsidR="00A55F80" w:rsidRPr="00BA6621" w:rsidRDefault="00073D68" w:rsidP="00C27547">
      <w:pPr>
        <w:spacing w:after="0" w:line="240" w:lineRule="auto"/>
        <w:jc w:val="center"/>
        <w:rPr>
          <w:rFonts w:ascii="Book Antiqua" w:hAnsi="Book Antiqua"/>
          <w:b/>
        </w:rPr>
      </w:pPr>
      <w:r w:rsidRPr="00BA6621">
        <w:rPr>
          <w:rFonts w:ascii="Book Antiqua" w:hAnsi="Book Antiqua"/>
          <w:b/>
        </w:rPr>
        <w:t>Product Knowledge</w:t>
      </w:r>
      <w:r w:rsidR="00A55F80" w:rsidRPr="00BA6621">
        <w:rPr>
          <w:rFonts w:ascii="Book Antiqua" w:hAnsi="Book Antiqua"/>
          <w:b/>
        </w:rPr>
        <w:t xml:space="preserve"> | </w:t>
      </w:r>
      <w:r w:rsidR="00791821" w:rsidRPr="00BA6621">
        <w:rPr>
          <w:rFonts w:ascii="Book Antiqua" w:hAnsi="Book Antiqua"/>
          <w:b/>
        </w:rPr>
        <w:t>Inventory</w:t>
      </w:r>
      <w:r w:rsidR="00A55F80" w:rsidRPr="00BA6621">
        <w:rPr>
          <w:rFonts w:ascii="Book Antiqua" w:hAnsi="Book Antiqua"/>
          <w:b/>
        </w:rPr>
        <w:t xml:space="preserve"> </w:t>
      </w:r>
      <w:r w:rsidRPr="00BA6621">
        <w:rPr>
          <w:rFonts w:ascii="Book Antiqua" w:hAnsi="Book Antiqua"/>
          <w:b/>
        </w:rPr>
        <w:t>Oversight</w:t>
      </w:r>
      <w:r w:rsidR="00A55F80" w:rsidRPr="00BA6621">
        <w:rPr>
          <w:rFonts w:ascii="Book Antiqua" w:hAnsi="Book Antiqua"/>
          <w:b/>
        </w:rPr>
        <w:t xml:space="preserve"> | </w:t>
      </w:r>
      <w:r w:rsidRPr="00BA6621">
        <w:rPr>
          <w:rFonts w:ascii="Book Antiqua" w:hAnsi="Book Antiqua"/>
          <w:b/>
        </w:rPr>
        <w:t>Staff Mentoring</w:t>
      </w:r>
    </w:p>
    <w:p w14:paraId="325DD314" w14:textId="77777777" w:rsidR="00073D68" w:rsidRPr="00BA6621" w:rsidRDefault="00073D68" w:rsidP="00C27547">
      <w:pPr>
        <w:pStyle w:val="BodyText"/>
        <w:spacing w:before="120" w:after="120"/>
        <w:rPr>
          <w:color w:val="00B0F0"/>
          <w:sz w:val="21"/>
          <w:szCs w:val="21"/>
        </w:rPr>
      </w:pPr>
      <w:r w:rsidRPr="00BA6621">
        <w:rPr>
          <w:sz w:val="21"/>
          <w:szCs w:val="21"/>
        </w:rPr>
        <w:t>Seasoned</w:t>
      </w:r>
      <w:r w:rsidR="00A55F80" w:rsidRPr="00BA6621">
        <w:rPr>
          <w:sz w:val="21"/>
          <w:szCs w:val="21"/>
        </w:rPr>
        <w:t xml:space="preserve"> </w:t>
      </w:r>
      <w:r w:rsidRPr="00BA6621">
        <w:rPr>
          <w:sz w:val="21"/>
          <w:szCs w:val="21"/>
        </w:rPr>
        <w:t>expert</w:t>
      </w:r>
      <w:r w:rsidR="00A55F80" w:rsidRPr="00BA6621">
        <w:rPr>
          <w:sz w:val="21"/>
          <w:szCs w:val="21"/>
        </w:rPr>
        <w:t xml:space="preserve"> in all facets of </w:t>
      </w:r>
      <w:r w:rsidRPr="00BA6621">
        <w:rPr>
          <w:sz w:val="21"/>
          <w:szCs w:val="21"/>
        </w:rPr>
        <w:t xml:space="preserve">shipping, customer care, record regeneration and reporting within a retail environment. Oversee top-rated produce departments. </w:t>
      </w:r>
      <w:r w:rsidR="00A55F80" w:rsidRPr="00BA6621">
        <w:rPr>
          <w:sz w:val="21"/>
          <w:szCs w:val="21"/>
        </w:rPr>
        <w:t xml:space="preserve">Skilled </w:t>
      </w:r>
      <w:r w:rsidRPr="00BA6621">
        <w:rPr>
          <w:sz w:val="21"/>
          <w:szCs w:val="21"/>
        </w:rPr>
        <w:t xml:space="preserve">in mentoring </w:t>
      </w:r>
      <w:r w:rsidR="00A55F80" w:rsidRPr="00BA6621">
        <w:rPr>
          <w:sz w:val="21"/>
          <w:szCs w:val="21"/>
        </w:rPr>
        <w:t xml:space="preserve">members of the organization to achieve </w:t>
      </w:r>
      <w:r w:rsidRPr="00BA6621">
        <w:rPr>
          <w:sz w:val="21"/>
          <w:szCs w:val="21"/>
        </w:rPr>
        <w:t>set business. Adept at troubleshooting a variety of shipping, stocking, and marketing issues, and</w:t>
      </w:r>
      <w:r w:rsidR="00A55F80" w:rsidRPr="00BA6621">
        <w:rPr>
          <w:sz w:val="21"/>
          <w:szCs w:val="21"/>
        </w:rPr>
        <w:t xml:space="preserve"> enhancing</w:t>
      </w:r>
      <w:r w:rsidRPr="00BA6621">
        <w:rPr>
          <w:sz w:val="21"/>
          <w:szCs w:val="21"/>
        </w:rPr>
        <w:t xml:space="preserve"> productivity through problem identification and the creation of innovative solutions</w:t>
      </w:r>
      <w:r w:rsidR="00A55F80" w:rsidRPr="00BA6621">
        <w:rPr>
          <w:color w:val="00B0F0"/>
          <w:sz w:val="21"/>
          <w:szCs w:val="21"/>
        </w:rPr>
        <w:t xml:space="preserve">. </w:t>
      </w:r>
    </w:p>
    <w:tbl>
      <w:tblPr>
        <w:tblW w:w="5089" w:type="pct"/>
        <w:tblLook w:val="04A0" w:firstRow="1" w:lastRow="0" w:firstColumn="1" w:lastColumn="0" w:noHBand="0" w:noVBand="1"/>
      </w:tblPr>
      <w:tblGrid>
        <w:gridCol w:w="3738"/>
        <w:gridCol w:w="3738"/>
        <w:gridCol w:w="3736"/>
      </w:tblGrid>
      <w:tr w:rsidR="001B1026" w:rsidRPr="00BA6621" w14:paraId="51A3094D" w14:textId="77777777" w:rsidTr="0033090C">
        <w:trPr>
          <w:trHeight w:val="664"/>
        </w:trPr>
        <w:tc>
          <w:tcPr>
            <w:tcW w:w="1667" w:type="pct"/>
          </w:tcPr>
          <w:p w14:paraId="54776235" w14:textId="77777777" w:rsidR="007F1669" w:rsidRPr="00BA6621" w:rsidRDefault="005612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Client Relationships</w:t>
            </w:r>
          </w:p>
          <w:p w14:paraId="02FF7116" w14:textId="77777777" w:rsidR="007F1669" w:rsidRPr="00BA6621" w:rsidRDefault="00791821"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Report Generation</w:t>
            </w:r>
          </w:p>
          <w:p w14:paraId="1CA206B3" w14:textId="77777777" w:rsidR="007F1669" w:rsidRPr="00BA6621" w:rsidRDefault="00791821"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Vehicle Maintenance</w:t>
            </w:r>
          </w:p>
          <w:p w14:paraId="0EE7D33B" w14:textId="77777777" w:rsidR="007F1669" w:rsidRPr="00BA6621" w:rsidRDefault="005612A0" w:rsidP="005B42B2">
            <w:pPr>
              <w:pStyle w:val="MediumGrid1-Accent21"/>
              <w:numPr>
                <w:ilvl w:val="0"/>
                <w:numId w:val="6"/>
              </w:numPr>
              <w:tabs>
                <w:tab w:val="left" w:pos="342"/>
              </w:tabs>
              <w:spacing w:after="0" w:line="240" w:lineRule="auto"/>
              <w:ind w:left="360"/>
              <w:contextualSpacing w:val="0"/>
              <w:rPr>
                <w:rFonts w:ascii="Book Antiqua" w:hAnsi="Book Antiqua"/>
                <w:i/>
                <w:color w:val="00B0F0"/>
                <w:sz w:val="21"/>
                <w:szCs w:val="21"/>
              </w:rPr>
            </w:pPr>
            <w:r w:rsidRPr="00BA6621">
              <w:rPr>
                <w:rFonts w:ascii="Book Antiqua" w:hAnsi="Book Antiqua"/>
                <w:sz w:val="21"/>
                <w:szCs w:val="21"/>
              </w:rPr>
              <w:t>Inventory Management</w:t>
            </w:r>
          </w:p>
        </w:tc>
        <w:tc>
          <w:tcPr>
            <w:tcW w:w="1667" w:type="pct"/>
          </w:tcPr>
          <w:p w14:paraId="6E9F2C83"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Shipping Life Cycle</w:t>
            </w:r>
          </w:p>
          <w:p w14:paraId="6B7B92A0"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Merchandise Oversight</w:t>
            </w:r>
          </w:p>
          <w:p w14:paraId="7EB4F9D5"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Stocking &amp; Rotation</w:t>
            </w:r>
          </w:p>
          <w:p w14:paraId="7FE16E5D"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color w:val="00B0F0"/>
                <w:sz w:val="21"/>
                <w:szCs w:val="21"/>
              </w:rPr>
            </w:pPr>
            <w:r w:rsidRPr="00BA6621">
              <w:rPr>
                <w:rFonts w:ascii="Book Antiqua" w:hAnsi="Book Antiqua"/>
                <w:sz w:val="21"/>
                <w:szCs w:val="21"/>
              </w:rPr>
              <w:t>Customer Service</w:t>
            </w:r>
          </w:p>
        </w:tc>
        <w:tc>
          <w:tcPr>
            <w:tcW w:w="1666" w:type="pct"/>
          </w:tcPr>
          <w:p w14:paraId="0653EE15"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Product Knowledge</w:t>
            </w:r>
          </w:p>
          <w:p w14:paraId="5CE15EB0" w14:textId="77777777" w:rsidR="007F1669" w:rsidRPr="00BA6621" w:rsidRDefault="009371A0"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Marketing Management</w:t>
            </w:r>
          </w:p>
          <w:p w14:paraId="4CFA7595" w14:textId="77777777" w:rsidR="007F1669" w:rsidRPr="00BA6621" w:rsidRDefault="00F63B6A" w:rsidP="005B42B2">
            <w:pPr>
              <w:pStyle w:val="MediumGrid1-Accent21"/>
              <w:numPr>
                <w:ilvl w:val="0"/>
                <w:numId w:val="6"/>
              </w:numPr>
              <w:tabs>
                <w:tab w:val="left" w:pos="342"/>
              </w:tabs>
              <w:spacing w:after="0" w:line="240" w:lineRule="auto"/>
              <w:ind w:left="360"/>
              <w:contextualSpacing w:val="0"/>
              <w:rPr>
                <w:rFonts w:ascii="Book Antiqua" w:hAnsi="Book Antiqua"/>
                <w:sz w:val="21"/>
                <w:szCs w:val="21"/>
              </w:rPr>
            </w:pPr>
            <w:r w:rsidRPr="00BA6621">
              <w:rPr>
                <w:rFonts w:ascii="Book Antiqua" w:hAnsi="Book Antiqua"/>
                <w:sz w:val="21"/>
                <w:szCs w:val="21"/>
              </w:rPr>
              <w:t>Team Training</w:t>
            </w:r>
          </w:p>
          <w:p w14:paraId="3F7DA155" w14:textId="77777777" w:rsidR="00073D68" w:rsidRPr="00BA6621" w:rsidRDefault="00F63B6A" w:rsidP="0033090C">
            <w:pPr>
              <w:pStyle w:val="MediumGrid1-Accent21"/>
              <w:numPr>
                <w:ilvl w:val="0"/>
                <w:numId w:val="6"/>
              </w:numPr>
              <w:tabs>
                <w:tab w:val="left" w:pos="342"/>
              </w:tabs>
              <w:spacing w:after="0" w:line="240" w:lineRule="auto"/>
              <w:ind w:left="360"/>
              <w:contextualSpacing w:val="0"/>
              <w:rPr>
                <w:rFonts w:ascii="Book Antiqua" w:hAnsi="Book Antiqua"/>
                <w:color w:val="00B0F0"/>
                <w:sz w:val="21"/>
                <w:szCs w:val="21"/>
              </w:rPr>
            </w:pPr>
            <w:r w:rsidRPr="00BA6621">
              <w:rPr>
                <w:rFonts w:ascii="Book Antiqua" w:hAnsi="Book Antiqua"/>
                <w:sz w:val="21"/>
                <w:szCs w:val="21"/>
              </w:rPr>
              <w:t>Troubleshooting</w:t>
            </w:r>
          </w:p>
        </w:tc>
      </w:tr>
    </w:tbl>
    <w:p w14:paraId="76A8BD7D" w14:textId="77777777" w:rsidR="00791821" w:rsidRPr="00BA6621" w:rsidRDefault="00A55F80" w:rsidP="0033090C">
      <w:pPr>
        <w:pStyle w:val="Heading1"/>
        <w:spacing w:before="240" w:after="120"/>
        <w:rPr>
          <w:szCs w:val="20"/>
        </w:rPr>
      </w:pPr>
      <w:r w:rsidRPr="00BA6621">
        <w:rPr>
          <w:szCs w:val="20"/>
        </w:rPr>
        <w:t>Professional Experience</w:t>
      </w:r>
    </w:p>
    <w:p w14:paraId="427A618A" w14:textId="77777777" w:rsidR="00A55F80" w:rsidRPr="00BA6621" w:rsidRDefault="001B1026" w:rsidP="00C27547">
      <w:pPr>
        <w:tabs>
          <w:tab w:val="right" w:pos="10800"/>
        </w:tabs>
        <w:spacing w:after="0" w:line="240" w:lineRule="auto"/>
        <w:rPr>
          <w:rFonts w:ascii="Book Antiqua" w:hAnsi="Book Antiqua"/>
          <w:sz w:val="21"/>
          <w:szCs w:val="21"/>
        </w:rPr>
      </w:pPr>
      <w:r w:rsidRPr="00BA6621">
        <w:rPr>
          <w:rFonts w:ascii="Book Antiqua" w:hAnsi="Book Antiqua"/>
          <w:b/>
          <w:sz w:val="21"/>
          <w:szCs w:val="21"/>
        </w:rPr>
        <w:t>SPROUTS FARMERS MARKET</w:t>
      </w:r>
      <w:r w:rsidR="008D3C7B" w:rsidRPr="00BA6621">
        <w:rPr>
          <w:rFonts w:ascii="Book Antiqua" w:hAnsi="Book Antiqua"/>
          <w:b/>
          <w:sz w:val="21"/>
          <w:szCs w:val="21"/>
        </w:rPr>
        <w:t xml:space="preserve">, </w:t>
      </w:r>
      <w:r w:rsidR="005612A0" w:rsidRPr="00037DC8">
        <w:rPr>
          <w:rFonts w:ascii="Book Antiqua" w:hAnsi="Book Antiqua"/>
          <w:sz w:val="21"/>
          <w:szCs w:val="21"/>
        </w:rPr>
        <w:t>Aurora, CO</w:t>
      </w:r>
      <w:r w:rsidR="00A55F80" w:rsidRPr="00BA6621">
        <w:rPr>
          <w:rFonts w:ascii="Book Antiqua" w:hAnsi="Book Antiqua"/>
          <w:sz w:val="21"/>
          <w:szCs w:val="21"/>
        </w:rPr>
        <w:tab/>
      </w:r>
      <w:r w:rsidR="005612A0" w:rsidRPr="00BA6621">
        <w:rPr>
          <w:rFonts w:ascii="Book Antiqua" w:hAnsi="Book Antiqua"/>
          <w:sz w:val="21"/>
          <w:szCs w:val="21"/>
        </w:rPr>
        <w:t>2007</w:t>
      </w:r>
      <w:r w:rsidR="00A55F80" w:rsidRPr="00BA6621">
        <w:rPr>
          <w:rFonts w:ascii="Book Antiqua" w:hAnsi="Book Antiqua"/>
          <w:sz w:val="21"/>
          <w:szCs w:val="21"/>
        </w:rPr>
        <w:t xml:space="preserve"> – </w:t>
      </w:r>
      <w:r w:rsidR="001C38FF" w:rsidRPr="00BA6621">
        <w:rPr>
          <w:rFonts w:ascii="Book Antiqua" w:hAnsi="Book Antiqua"/>
          <w:sz w:val="21"/>
          <w:szCs w:val="21"/>
        </w:rPr>
        <w:t>Present</w:t>
      </w:r>
    </w:p>
    <w:p w14:paraId="6BFCD228" w14:textId="77777777" w:rsidR="00A55F80" w:rsidRPr="00BA6621" w:rsidRDefault="005612A0" w:rsidP="00C27547">
      <w:pPr>
        <w:spacing w:after="0" w:line="240" w:lineRule="auto"/>
        <w:rPr>
          <w:rFonts w:ascii="Book Antiqua" w:hAnsi="Book Antiqua"/>
          <w:iCs/>
          <w:sz w:val="21"/>
          <w:szCs w:val="21"/>
        </w:rPr>
      </w:pPr>
      <w:r w:rsidRPr="00BA6621">
        <w:rPr>
          <w:rFonts w:ascii="Book Antiqua" w:hAnsi="Book Antiqua" w:cs="Book Antiqua"/>
          <w:b/>
          <w:i/>
          <w:iCs/>
          <w:sz w:val="21"/>
          <w:szCs w:val="21"/>
        </w:rPr>
        <w:t xml:space="preserve">Produce </w:t>
      </w:r>
      <w:r w:rsidR="00073D68" w:rsidRPr="00BA6621">
        <w:rPr>
          <w:rFonts w:ascii="Book Antiqua" w:hAnsi="Book Antiqua" w:cs="Book Antiqua"/>
          <w:b/>
          <w:i/>
          <w:iCs/>
          <w:sz w:val="21"/>
          <w:szCs w:val="21"/>
        </w:rPr>
        <w:t>Associate</w:t>
      </w:r>
    </w:p>
    <w:p w14:paraId="5D173F5E" w14:textId="77777777" w:rsidR="005F0D23" w:rsidRPr="00BA6621" w:rsidRDefault="00791821" w:rsidP="005F0D23">
      <w:pPr>
        <w:pStyle w:val="ListParagraph"/>
        <w:numPr>
          <w:ilvl w:val="0"/>
          <w:numId w:val="13"/>
        </w:numPr>
        <w:rPr>
          <w:rFonts w:ascii="Book Antiqua" w:hAnsi="Book Antiqua"/>
          <w:sz w:val="21"/>
          <w:szCs w:val="21"/>
        </w:rPr>
      </w:pPr>
      <w:r w:rsidRPr="00BA6621">
        <w:rPr>
          <w:rFonts w:ascii="Book Antiqua" w:hAnsi="Book Antiqua"/>
          <w:sz w:val="21"/>
          <w:szCs w:val="21"/>
        </w:rPr>
        <w:t xml:space="preserve">Knowledgeable on all products within the store, consulting and advising customers, answering queries on all aspects of available produce. </w:t>
      </w:r>
    </w:p>
    <w:p w14:paraId="5FE6D648" w14:textId="77777777" w:rsidR="005F0D23" w:rsidRPr="00BA6621" w:rsidRDefault="00791821" w:rsidP="005F0D23">
      <w:pPr>
        <w:pStyle w:val="ListParagraph"/>
        <w:numPr>
          <w:ilvl w:val="0"/>
          <w:numId w:val="13"/>
        </w:numPr>
        <w:rPr>
          <w:rFonts w:ascii="Book Antiqua" w:hAnsi="Book Antiqua"/>
          <w:sz w:val="21"/>
          <w:szCs w:val="21"/>
        </w:rPr>
      </w:pPr>
      <w:r w:rsidRPr="00BA6621">
        <w:rPr>
          <w:rFonts w:ascii="Book Antiqua" w:hAnsi="Book Antiqua"/>
          <w:sz w:val="21"/>
          <w:szCs w:val="21"/>
        </w:rPr>
        <w:t xml:space="preserve">Oversee </w:t>
      </w:r>
      <w:r w:rsidR="00A12D58" w:rsidRPr="00BA6621">
        <w:rPr>
          <w:rFonts w:ascii="Book Antiqua" w:hAnsi="Book Antiqua"/>
          <w:sz w:val="21"/>
          <w:szCs w:val="21"/>
        </w:rPr>
        <w:t xml:space="preserve">#1 produce department in entire company. Manage </w:t>
      </w:r>
      <w:r w:rsidRPr="00BA6621">
        <w:rPr>
          <w:rFonts w:ascii="Book Antiqua" w:hAnsi="Book Antiqua"/>
          <w:sz w:val="21"/>
          <w:szCs w:val="21"/>
        </w:rPr>
        <w:t xml:space="preserve">all stocking activities on shelves, racks, cases, bins, and tables, introducing new products or transferred merchandise in a timely fashion. </w:t>
      </w:r>
    </w:p>
    <w:p w14:paraId="35B77FE5" w14:textId="77777777" w:rsidR="005F0D23" w:rsidRPr="00BA6621" w:rsidRDefault="00791821" w:rsidP="005F0D23">
      <w:pPr>
        <w:pStyle w:val="ListParagraph"/>
        <w:numPr>
          <w:ilvl w:val="0"/>
          <w:numId w:val="13"/>
        </w:numPr>
        <w:rPr>
          <w:rFonts w:ascii="Book Antiqua" w:hAnsi="Book Antiqua"/>
          <w:sz w:val="21"/>
          <w:szCs w:val="21"/>
        </w:rPr>
      </w:pPr>
      <w:r w:rsidRPr="00BA6621">
        <w:rPr>
          <w:rFonts w:ascii="Book Antiqua" w:hAnsi="Book Antiqua"/>
          <w:sz w:val="21"/>
          <w:szCs w:val="21"/>
        </w:rPr>
        <w:t>Drive sales through the creation and implementation of innovative produce merchandising and promotional materials throughout the store.</w:t>
      </w:r>
    </w:p>
    <w:p w14:paraId="5BB231B5" w14:textId="77777777" w:rsidR="00073D68" w:rsidRPr="00BA6621" w:rsidRDefault="00791821" w:rsidP="0033090C">
      <w:pPr>
        <w:pStyle w:val="ListParagraph"/>
        <w:numPr>
          <w:ilvl w:val="0"/>
          <w:numId w:val="13"/>
        </w:numPr>
        <w:rPr>
          <w:rFonts w:ascii="Book Antiqua" w:hAnsi="Book Antiqua" w:cs="Times New Roman"/>
          <w:sz w:val="21"/>
          <w:szCs w:val="21"/>
        </w:rPr>
      </w:pPr>
      <w:r w:rsidRPr="00BA6621">
        <w:rPr>
          <w:rFonts w:ascii="Book Antiqua" w:hAnsi="Book Antiqua"/>
          <w:sz w:val="21"/>
          <w:szCs w:val="21"/>
        </w:rPr>
        <w:t xml:space="preserve">Maintain highest degree of cleanliness on display cases, shelves, and aisles. </w:t>
      </w:r>
    </w:p>
    <w:p w14:paraId="5E29CB76" w14:textId="77777777" w:rsidR="0033090C" w:rsidRPr="00BA6621" w:rsidRDefault="0033090C" w:rsidP="0033090C">
      <w:pPr>
        <w:pStyle w:val="ListParagraph"/>
        <w:rPr>
          <w:rFonts w:ascii="Book Antiqua" w:hAnsi="Book Antiqua" w:cs="Times New Roman"/>
          <w:sz w:val="16"/>
          <w:szCs w:val="16"/>
        </w:rPr>
      </w:pPr>
    </w:p>
    <w:p w14:paraId="046F5E7D" w14:textId="77777777" w:rsidR="00382911" w:rsidRPr="00BA6621" w:rsidRDefault="00A12D58" w:rsidP="0033090C">
      <w:pPr>
        <w:tabs>
          <w:tab w:val="right" w:pos="10800"/>
        </w:tabs>
        <w:spacing w:after="0" w:line="240" w:lineRule="auto"/>
        <w:rPr>
          <w:rFonts w:ascii="Book Antiqua" w:hAnsi="Book Antiqua"/>
          <w:sz w:val="21"/>
          <w:szCs w:val="21"/>
        </w:rPr>
      </w:pPr>
      <w:r w:rsidRPr="00BA6621">
        <w:rPr>
          <w:rFonts w:ascii="Book Antiqua" w:hAnsi="Book Antiqua"/>
          <w:b/>
          <w:sz w:val="21"/>
          <w:szCs w:val="21"/>
        </w:rPr>
        <w:t>GRAY</w:t>
      </w:r>
      <w:r w:rsidR="009371A0" w:rsidRPr="00BA6621">
        <w:rPr>
          <w:rFonts w:ascii="Book Antiqua" w:hAnsi="Book Antiqua"/>
          <w:b/>
          <w:sz w:val="21"/>
          <w:szCs w:val="21"/>
        </w:rPr>
        <w:t>BAR ELECTRIC</w:t>
      </w:r>
      <w:r w:rsidR="00382911" w:rsidRPr="00037DC8">
        <w:rPr>
          <w:rFonts w:ascii="Book Antiqua" w:hAnsi="Book Antiqua"/>
          <w:b/>
          <w:sz w:val="21"/>
          <w:szCs w:val="21"/>
        </w:rPr>
        <w:t xml:space="preserve">, </w:t>
      </w:r>
      <w:r w:rsidR="00B12FD7" w:rsidRPr="00037DC8">
        <w:rPr>
          <w:rFonts w:ascii="Book Antiqua" w:hAnsi="Book Antiqua"/>
          <w:sz w:val="21"/>
          <w:szCs w:val="21"/>
        </w:rPr>
        <w:t>Aurora, CO</w:t>
      </w:r>
      <w:r w:rsidR="00382911" w:rsidRPr="00BA6621">
        <w:rPr>
          <w:rFonts w:ascii="Book Antiqua" w:hAnsi="Book Antiqua"/>
          <w:sz w:val="21"/>
          <w:szCs w:val="21"/>
        </w:rPr>
        <w:tab/>
      </w:r>
      <w:r w:rsidR="00B12FD7" w:rsidRPr="00BA6621">
        <w:rPr>
          <w:rFonts w:ascii="Book Antiqua" w:hAnsi="Book Antiqua"/>
          <w:sz w:val="21"/>
          <w:szCs w:val="21"/>
        </w:rPr>
        <w:t>2008</w:t>
      </w:r>
      <w:r w:rsidR="00382911" w:rsidRPr="00BA6621">
        <w:rPr>
          <w:rFonts w:ascii="Book Antiqua" w:hAnsi="Book Antiqua"/>
          <w:sz w:val="21"/>
          <w:szCs w:val="21"/>
        </w:rPr>
        <w:t xml:space="preserve"> – </w:t>
      </w:r>
      <w:r w:rsidR="00B12FD7" w:rsidRPr="00BA6621">
        <w:rPr>
          <w:rFonts w:ascii="Book Antiqua" w:hAnsi="Book Antiqua"/>
          <w:sz w:val="21"/>
          <w:szCs w:val="21"/>
        </w:rPr>
        <w:t>2016</w:t>
      </w:r>
    </w:p>
    <w:p w14:paraId="3F88951C" w14:textId="77777777" w:rsidR="00382911" w:rsidRPr="00BA6621" w:rsidRDefault="00B12FD7" w:rsidP="00C27547">
      <w:pPr>
        <w:spacing w:after="0" w:line="240" w:lineRule="auto"/>
        <w:rPr>
          <w:rFonts w:ascii="Book Antiqua" w:hAnsi="Book Antiqua"/>
          <w:iCs/>
          <w:sz w:val="21"/>
          <w:szCs w:val="21"/>
        </w:rPr>
      </w:pPr>
      <w:r w:rsidRPr="00BA6621">
        <w:rPr>
          <w:rFonts w:ascii="Book Antiqua" w:hAnsi="Book Antiqua" w:cs="Book Antiqua"/>
          <w:b/>
          <w:i/>
          <w:iCs/>
          <w:sz w:val="21"/>
          <w:szCs w:val="21"/>
        </w:rPr>
        <w:t>Material Handler &amp; Delivery Driver</w:t>
      </w:r>
    </w:p>
    <w:p w14:paraId="75CD39BF" w14:textId="77777777" w:rsidR="00F63B6A" w:rsidRPr="00BA6621" w:rsidRDefault="00F63B6A" w:rsidP="00F63B6A">
      <w:pPr>
        <w:pStyle w:val="ListParagraph"/>
        <w:numPr>
          <w:ilvl w:val="0"/>
          <w:numId w:val="7"/>
        </w:numPr>
        <w:rPr>
          <w:rFonts w:ascii="Book Antiqua" w:hAnsi="Book Antiqua"/>
          <w:sz w:val="21"/>
          <w:szCs w:val="21"/>
        </w:rPr>
      </w:pPr>
      <w:r w:rsidRPr="00BA6621">
        <w:rPr>
          <w:rFonts w:ascii="Book Antiqua" w:hAnsi="Book Antiqua"/>
          <w:sz w:val="21"/>
          <w:szCs w:val="21"/>
        </w:rPr>
        <w:t>Generated clear and concise records for vehicles, cargo, and billing. Created detailed shipping data based on weight, charges, space availability, damages or other discrepancies for accounting department.</w:t>
      </w:r>
    </w:p>
    <w:p w14:paraId="5D2D47C6" w14:textId="77777777" w:rsidR="00B817A1" w:rsidRPr="00BA6621" w:rsidRDefault="00B817A1" w:rsidP="00B817A1">
      <w:pPr>
        <w:pStyle w:val="ListParagraph"/>
        <w:numPr>
          <w:ilvl w:val="0"/>
          <w:numId w:val="7"/>
        </w:numPr>
        <w:rPr>
          <w:rFonts w:ascii="Book Antiqua" w:hAnsi="Book Antiqua"/>
          <w:sz w:val="21"/>
          <w:szCs w:val="21"/>
        </w:rPr>
      </w:pPr>
      <w:r w:rsidRPr="00BA6621">
        <w:rPr>
          <w:rFonts w:ascii="Book Antiqua" w:hAnsi="Book Antiqua"/>
          <w:sz w:val="21"/>
          <w:szCs w:val="21"/>
        </w:rPr>
        <w:t xml:space="preserve">Executed inspections and maintenance on all vehicle equipment, including gas, oil, water, tires, lights and brakes, ensuring vehicles were in best condition and reporting any issues to appropriate parties for correction. Updated knowledge on all roads and maps. </w:t>
      </w:r>
    </w:p>
    <w:p w14:paraId="2D276CA5" w14:textId="77777777" w:rsidR="00B817A1" w:rsidRPr="00BA6621" w:rsidRDefault="00B817A1" w:rsidP="00B817A1">
      <w:pPr>
        <w:pStyle w:val="ListParagraph"/>
        <w:numPr>
          <w:ilvl w:val="0"/>
          <w:numId w:val="7"/>
        </w:numPr>
        <w:rPr>
          <w:rFonts w:ascii="Book Antiqua" w:hAnsi="Book Antiqua"/>
          <w:sz w:val="21"/>
          <w:szCs w:val="21"/>
        </w:rPr>
      </w:pPr>
      <w:r w:rsidRPr="00BA6621">
        <w:rPr>
          <w:rFonts w:ascii="Book Antiqua" w:hAnsi="Book Antiqua"/>
          <w:sz w:val="21"/>
          <w:szCs w:val="21"/>
        </w:rPr>
        <w:t>Verified contents of inventory loads against shipping manifests, invoices, and orders to confirm accuracy or identify problem areas with incoming and/or outgoing shipments. Recorded data manually or entered into computer systems. Inspected stock items for defects, repor</w:t>
      </w:r>
      <w:r w:rsidR="0033090C" w:rsidRPr="00BA6621">
        <w:rPr>
          <w:rFonts w:ascii="Book Antiqua" w:hAnsi="Book Antiqua"/>
          <w:sz w:val="21"/>
          <w:szCs w:val="21"/>
        </w:rPr>
        <w:t>ting issues to upper management. D</w:t>
      </w:r>
      <w:r w:rsidRPr="00BA6621">
        <w:rPr>
          <w:rFonts w:ascii="Book Antiqua" w:hAnsi="Book Antiqua"/>
          <w:sz w:val="21"/>
          <w:szCs w:val="21"/>
        </w:rPr>
        <w:t>eveloped troubleshooting methodologies to correct damages, shortages, or non-conformance to specifications.</w:t>
      </w:r>
    </w:p>
    <w:p w14:paraId="5C7FB721" w14:textId="77777777" w:rsidR="005F0D23" w:rsidRPr="00BA6621" w:rsidRDefault="005F0D23" w:rsidP="005F0D23">
      <w:pPr>
        <w:pStyle w:val="ListParagraph"/>
        <w:numPr>
          <w:ilvl w:val="0"/>
          <w:numId w:val="7"/>
        </w:numPr>
        <w:rPr>
          <w:rFonts w:ascii="Book Antiqua" w:hAnsi="Book Antiqua"/>
          <w:sz w:val="21"/>
          <w:szCs w:val="21"/>
        </w:rPr>
      </w:pPr>
      <w:r w:rsidRPr="00BA6621">
        <w:rPr>
          <w:rFonts w:ascii="Book Antiqua" w:hAnsi="Book Antiqua"/>
          <w:sz w:val="21"/>
          <w:szCs w:val="21"/>
        </w:rPr>
        <w:t>Trained and mentored junior staff, overseeing loading and unloading of company vehicles. Packed and unpacked products in stockrooms, warehouses, or storage yards. Executed best shipping methods with extensive knowledge of shipping procedures, routes, and rates.</w:t>
      </w:r>
    </w:p>
    <w:p w14:paraId="2AA147E1" w14:textId="77777777" w:rsidR="005F0D23" w:rsidRPr="00BA6621" w:rsidRDefault="005F0D23" w:rsidP="0033090C">
      <w:pPr>
        <w:pStyle w:val="ListParagraph"/>
        <w:numPr>
          <w:ilvl w:val="0"/>
          <w:numId w:val="7"/>
        </w:numPr>
        <w:rPr>
          <w:rFonts w:ascii="Book Antiqua" w:hAnsi="Book Antiqua"/>
          <w:sz w:val="20"/>
          <w:szCs w:val="20"/>
        </w:rPr>
      </w:pPr>
      <w:r w:rsidRPr="00BA6621">
        <w:rPr>
          <w:rFonts w:ascii="Book Antiqua" w:hAnsi="Book Antiqua"/>
          <w:sz w:val="21"/>
          <w:szCs w:val="21"/>
        </w:rPr>
        <w:t xml:space="preserve">Responded to requisitions, preparing products, supplies, equipment, or other items for customer or staff use. Adjusted, repaired, or assembled products as required. </w:t>
      </w:r>
    </w:p>
    <w:p w14:paraId="084F42E1" w14:textId="77777777" w:rsidR="0033090C" w:rsidRPr="00BA6621" w:rsidRDefault="0033090C" w:rsidP="0033090C">
      <w:pPr>
        <w:pStyle w:val="ListParagraph"/>
        <w:numPr>
          <w:ilvl w:val="0"/>
          <w:numId w:val="7"/>
        </w:numPr>
        <w:rPr>
          <w:rFonts w:ascii="Book Antiqua" w:hAnsi="Book Antiqua"/>
          <w:sz w:val="21"/>
          <w:szCs w:val="21"/>
        </w:rPr>
      </w:pPr>
      <w:r w:rsidRPr="00BA6621">
        <w:rPr>
          <w:rFonts w:ascii="Book Antiqua" w:hAnsi="Book Antiqua"/>
          <w:sz w:val="21"/>
          <w:szCs w:val="21"/>
        </w:rPr>
        <w:t>Observed all traffic laws and transportation procedures, delivering/</w:t>
      </w:r>
      <w:r w:rsidR="005F0D23" w:rsidRPr="00BA6621">
        <w:rPr>
          <w:rFonts w:ascii="Book Antiqua" w:hAnsi="Book Antiqua"/>
          <w:sz w:val="21"/>
          <w:szCs w:val="21"/>
        </w:rPr>
        <w:t xml:space="preserve">picking </w:t>
      </w:r>
      <w:r w:rsidRPr="00BA6621">
        <w:rPr>
          <w:rFonts w:ascii="Book Antiqua" w:hAnsi="Book Antiqua"/>
          <w:sz w:val="21"/>
          <w:szCs w:val="21"/>
        </w:rPr>
        <w:t xml:space="preserve">up </w:t>
      </w:r>
      <w:r w:rsidR="005F0D23" w:rsidRPr="00BA6621">
        <w:rPr>
          <w:rFonts w:ascii="Book Antiqua" w:hAnsi="Book Antiqua"/>
          <w:sz w:val="21"/>
          <w:szCs w:val="21"/>
        </w:rPr>
        <w:t xml:space="preserve">parts. </w:t>
      </w:r>
    </w:p>
    <w:p w14:paraId="63C577CB" w14:textId="77777777" w:rsidR="0033090C" w:rsidRPr="00BA6621" w:rsidRDefault="0033090C" w:rsidP="0033090C">
      <w:pPr>
        <w:pStyle w:val="ListParagraph"/>
        <w:rPr>
          <w:rFonts w:ascii="Book Antiqua" w:hAnsi="Book Antiqua"/>
          <w:sz w:val="16"/>
          <w:szCs w:val="16"/>
        </w:rPr>
      </w:pPr>
    </w:p>
    <w:p w14:paraId="2991A095" w14:textId="77777777" w:rsidR="00A12D58" w:rsidRPr="00BA6621" w:rsidRDefault="00A12D58" w:rsidP="0033090C">
      <w:pPr>
        <w:tabs>
          <w:tab w:val="right" w:pos="10800"/>
        </w:tabs>
        <w:spacing w:after="0" w:line="240" w:lineRule="auto"/>
        <w:rPr>
          <w:rFonts w:ascii="Book Antiqua" w:hAnsi="Book Antiqua"/>
          <w:sz w:val="21"/>
          <w:szCs w:val="21"/>
        </w:rPr>
      </w:pPr>
      <w:r w:rsidRPr="00037DC8">
        <w:rPr>
          <w:rFonts w:ascii="Book Antiqua" w:hAnsi="Book Antiqua"/>
          <w:b/>
          <w:sz w:val="21"/>
          <w:szCs w:val="21"/>
        </w:rPr>
        <w:t xml:space="preserve">SUPER KMART, </w:t>
      </w:r>
      <w:r w:rsidRPr="00037DC8">
        <w:rPr>
          <w:rFonts w:ascii="Book Antiqua" w:hAnsi="Book Antiqua"/>
          <w:sz w:val="21"/>
          <w:szCs w:val="21"/>
        </w:rPr>
        <w:t>Aurora, CO</w:t>
      </w:r>
      <w:r w:rsidRPr="00BA6621">
        <w:rPr>
          <w:rFonts w:ascii="Book Antiqua" w:hAnsi="Book Antiqua"/>
          <w:sz w:val="21"/>
          <w:szCs w:val="21"/>
        </w:rPr>
        <w:tab/>
        <w:t>2003 – 2007</w:t>
      </w:r>
    </w:p>
    <w:p w14:paraId="52CA34F1" w14:textId="77777777" w:rsidR="00A12D58" w:rsidRPr="00BA6621" w:rsidRDefault="00A12D58" w:rsidP="00A12D58">
      <w:pPr>
        <w:spacing w:after="0" w:line="240" w:lineRule="auto"/>
        <w:rPr>
          <w:rFonts w:ascii="Book Antiqua" w:hAnsi="Book Antiqua"/>
          <w:iCs/>
          <w:sz w:val="21"/>
          <w:szCs w:val="21"/>
        </w:rPr>
      </w:pPr>
      <w:r w:rsidRPr="00BA6621">
        <w:rPr>
          <w:rFonts w:ascii="Book Antiqua" w:hAnsi="Book Antiqua" w:cs="Book Antiqua"/>
          <w:b/>
          <w:i/>
          <w:iCs/>
          <w:sz w:val="21"/>
          <w:szCs w:val="21"/>
        </w:rPr>
        <w:t>Produce Clerk</w:t>
      </w:r>
    </w:p>
    <w:p w14:paraId="325DDFF6" w14:textId="77777777" w:rsidR="007A2D01" w:rsidRPr="00BA6621" w:rsidRDefault="007A2D01" w:rsidP="007A2D0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cs="Courier New"/>
          <w:sz w:val="21"/>
          <w:szCs w:val="21"/>
          <w:lang w:val="en-CA" w:eastAsia="en-CA"/>
        </w:rPr>
      </w:pPr>
      <w:r w:rsidRPr="00BA6621">
        <w:rPr>
          <w:rFonts w:ascii="Book Antiqua" w:eastAsia="Times New Roman" w:hAnsi="Book Antiqua" w:cs="Courier New"/>
          <w:sz w:val="21"/>
          <w:szCs w:val="21"/>
          <w:lang w:val="en-CA" w:eastAsia="en-CA"/>
        </w:rPr>
        <w:t xml:space="preserve">Oversaw all aspects of #1 performing produce section in entire company, </w:t>
      </w:r>
      <w:r w:rsidR="00073D68" w:rsidRPr="00BA6621">
        <w:rPr>
          <w:rFonts w:ascii="Book Antiqua" w:eastAsia="Times New Roman" w:hAnsi="Book Antiqua" w:cs="Courier New"/>
          <w:sz w:val="21"/>
          <w:szCs w:val="21"/>
          <w:lang w:val="en-CA" w:eastAsia="en-CA"/>
        </w:rPr>
        <w:t xml:space="preserve">including </w:t>
      </w:r>
      <w:r w:rsidRPr="00BA6621">
        <w:rPr>
          <w:rFonts w:ascii="Book Antiqua" w:eastAsia="Times New Roman" w:hAnsi="Book Antiqua" w:cs="Courier New"/>
          <w:sz w:val="21"/>
          <w:szCs w:val="21"/>
          <w:lang w:val="en-CA" w:eastAsia="en-CA"/>
        </w:rPr>
        <w:t xml:space="preserve">stocking, rotation, and receipt of produce, including performing quality control checks. </w:t>
      </w:r>
    </w:p>
    <w:p w14:paraId="5665B51C" w14:textId="77777777" w:rsidR="007A2D01" w:rsidRPr="00BA6621" w:rsidRDefault="007A2D01" w:rsidP="007A2D0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cs="Courier New"/>
          <w:sz w:val="21"/>
          <w:szCs w:val="21"/>
          <w:lang w:val="en-CA" w:eastAsia="en-CA"/>
        </w:rPr>
      </w:pPr>
      <w:r w:rsidRPr="00BA6621">
        <w:rPr>
          <w:rFonts w:ascii="Book Antiqua" w:eastAsia="Times New Roman" w:hAnsi="Book Antiqua" w:cs="Courier New"/>
          <w:sz w:val="21"/>
          <w:szCs w:val="21"/>
          <w:lang w:val="en-CA" w:eastAsia="en-CA"/>
        </w:rPr>
        <w:t xml:space="preserve">Provided exemplary customer service, including response to Spanish-speaking customer group. </w:t>
      </w:r>
    </w:p>
    <w:p w14:paraId="16E1DDB9" w14:textId="77777777" w:rsidR="0033090C" w:rsidRPr="00BA6621" w:rsidRDefault="007A2D01" w:rsidP="0033090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sz w:val="21"/>
          <w:szCs w:val="21"/>
        </w:rPr>
      </w:pPr>
      <w:r w:rsidRPr="00BA6621">
        <w:rPr>
          <w:rFonts w:ascii="Book Antiqua" w:eastAsia="Times New Roman" w:hAnsi="Book Antiqua" w:cs="Courier New"/>
          <w:sz w:val="21"/>
          <w:szCs w:val="21"/>
          <w:lang w:val="en-CA" w:eastAsia="en-CA"/>
        </w:rPr>
        <w:t>Maintained order of back room stock, supplies</w:t>
      </w:r>
      <w:r w:rsidR="0033090C" w:rsidRPr="00BA6621">
        <w:rPr>
          <w:rFonts w:ascii="Book Antiqua" w:eastAsia="Times New Roman" w:hAnsi="Book Antiqua" w:cs="Courier New"/>
          <w:sz w:val="21"/>
          <w:szCs w:val="21"/>
          <w:lang w:val="en-CA" w:eastAsia="en-CA"/>
        </w:rPr>
        <w:t>.</w:t>
      </w:r>
    </w:p>
    <w:p w14:paraId="7203C0EB" w14:textId="77777777" w:rsidR="0033090C" w:rsidRPr="00BA6621" w:rsidRDefault="0033090C" w:rsidP="0033090C">
      <w:pPr>
        <w:pStyle w:val="Heading1"/>
        <w:spacing w:before="240" w:after="120"/>
        <w:rPr>
          <w:szCs w:val="20"/>
        </w:rPr>
      </w:pPr>
      <w:r w:rsidRPr="00BA6621">
        <w:rPr>
          <w:szCs w:val="20"/>
        </w:rPr>
        <w:t>Education</w:t>
      </w:r>
    </w:p>
    <w:p w14:paraId="150CF8DA" w14:textId="77777777" w:rsidR="007A2D01" w:rsidRPr="00791821" w:rsidRDefault="001B1026" w:rsidP="0033090C">
      <w:pPr>
        <w:pStyle w:val="PlainText"/>
        <w:spacing w:before="120"/>
        <w:jc w:val="center"/>
        <w:rPr>
          <w:rFonts w:ascii="Book Antiqua" w:eastAsia="MS Mincho" w:hAnsi="Book Antiqua"/>
          <w:sz w:val="21"/>
          <w:szCs w:val="21"/>
        </w:rPr>
      </w:pPr>
      <w:r w:rsidRPr="00BA6621">
        <w:rPr>
          <w:rFonts w:ascii="Book Antiqua" w:eastAsia="MS Mincho" w:hAnsi="Book Antiqua"/>
          <w:b/>
          <w:bCs/>
          <w:sz w:val="21"/>
          <w:szCs w:val="21"/>
        </w:rPr>
        <w:t>Associate of Science, Electronic Technology in Communications,</w:t>
      </w:r>
      <w:r w:rsidR="00382911" w:rsidRPr="00BA6621">
        <w:rPr>
          <w:rFonts w:ascii="Book Antiqua" w:eastAsia="MS Mincho" w:hAnsi="Book Antiqua"/>
          <w:sz w:val="21"/>
          <w:szCs w:val="21"/>
        </w:rPr>
        <w:t xml:space="preserve"> </w:t>
      </w:r>
      <w:r w:rsidRPr="00BA6621">
        <w:rPr>
          <w:rFonts w:ascii="Book Antiqua" w:eastAsia="MS Mincho" w:hAnsi="Book Antiqua"/>
          <w:sz w:val="21"/>
          <w:szCs w:val="21"/>
        </w:rPr>
        <w:t>Denver Technical College</w:t>
      </w:r>
      <w:r w:rsidR="00382911" w:rsidRPr="00BA6621">
        <w:rPr>
          <w:rFonts w:ascii="Book Antiqua" w:eastAsia="MS Mincho" w:hAnsi="Book Antiqua"/>
          <w:sz w:val="21"/>
          <w:szCs w:val="21"/>
        </w:rPr>
        <w:t xml:space="preserve">, </w:t>
      </w:r>
      <w:r w:rsidRPr="00BA6621">
        <w:rPr>
          <w:rFonts w:ascii="Book Antiqua" w:eastAsia="MS Mincho" w:hAnsi="Book Antiqua"/>
          <w:sz w:val="21"/>
          <w:szCs w:val="21"/>
        </w:rPr>
        <w:t>Denver, CO</w:t>
      </w:r>
    </w:p>
    <w:sectPr w:rsidR="007A2D01" w:rsidRPr="00791821" w:rsidSect="0033090C">
      <w:headerReference w:type="default" r:id="rId8"/>
      <w:footerReference w:type="first" r:id="rId9"/>
      <w:pgSz w:w="12240" w:h="15840"/>
      <w:pgMar w:top="426"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2974" w14:textId="77777777" w:rsidR="0076542D" w:rsidRDefault="0076542D" w:rsidP="00382911">
      <w:pPr>
        <w:spacing w:after="0" w:line="240" w:lineRule="auto"/>
      </w:pPr>
      <w:r>
        <w:separator/>
      </w:r>
    </w:p>
  </w:endnote>
  <w:endnote w:type="continuationSeparator" w:id="0">
    <w:p w14:paraId="01137769" w14:textId="77777777" w:rsidR="0076542D" w:rsidRDefault="0076542D" w:rsidP="003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90DF" w14:textId="77777777" w:rsidR="007A2D01" w:rsidRDefault="007A2D01" w:rsidP="007A2D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38052" w14:textId="77777777" w:rsidR="0076542D" w:rsidRDefault="0076542D" w:rsidP="00382911">
      <w:pPr>
        <w:spacing w:after="0" w:line="240" w:lineRule="auto"/>
      </w:pPr>
      <w:r>
        <w:separator/>
      </w:r>
    </w:p>
  </w:footnote>
  <w:footnote w:type="continuationSeparator" w:id="0">
    <w:p w14:paraId="45361870" w14:textId="77777777" w:rsidR="0076542D" w:rsidRDefault="0076542D" w:rsidP="0038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37CD" w14:textId="77777777" w:rsidR="00C27547" w:rsidRPr="00CF169D" w:rsidRDefault="007A2D01" w:rsidP="00C27547">
    <w:pPr>
      <w:pStyle w:val="Heading3"/>
      <w:pBdr>
        <w:top w:val="none" w:sz="0" w:space="0" w:color="auto"/>
        <w:bottom w:val="none" w:sz="0" w:space="0" w:color="auto"/>
      </w:pBdr>
      <w:rPr>
        <w:sz w:val="36"/>
        <w:szCs w:val="30"/>
      </w:rPr>
    </w:pPr>
    <w:r>
      <w:rPr>
        <w:sz w:val="36"/>
        <w:szCs w:val="30"/>
      </w:rPr>
      <w:t>Muriel Carter</w:t>
    </w:r>
  </w:p>
  <w:p w14:paraId="306AA5F7" w14:textId="77777777" w:rsidR="00C27547" w:rsidRPr="0093080E" w:rsidRDefault="00C27547" w:rsidP="00C27547">
    <w:pPr>
      <w:pBdr>
        <w:top w:val="single" w:sz="4" w:space="1" w:color="auto"/>
      </w:pBdr>
      <w:spacing w:after="0" w:line="240" w:lineRule="auto"/>
      <w:jc w:val="center"/>
      <w:rPr>
        <w:rFonts w:ascii="Book Antiqua" w:hAnsi="Book Antiqua"/>
        <w:sz w:val="20"/>
        <w:szCs w:val="20"/>
      </w:rPr>
    </w:pPr>
    <w:r>
      <w:rPr>
        <w:rFonts w:ascii="Book Antiqua" w:eastAsia="MS Mincho" w:hAnsi="Book Antiqua"/>
        <w:sz w:val="20"/>
        <w:szCs w:val="20"/>
      </w:rPr>
      <w:t>Page Two of Two</w:t>
    </w:r>
  </w:p>
  <w:p w14:paraId="066DBD31" w14:textId="77777777" w:rsidR="00382911" w:rsidRPr="00C27547" w:rsidRDefault="00382911" w:rsidP="00C2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0A1"/>
    <w:multiLevelType w:val="hybridMultilevel"/>
    <w:tmpl w:val="FF6C86C6"/>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C198D"/>
    <w:multiLevelType w:val="hybridMultilevel"/>
    <w:tmpl w:val="B91CDA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8E45C1"/>
    <w:multiLevelType w:val="hybridMultilevel"/>
    <w:tmpl w:val="62EA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46389"/>
    <w:multiLevelType w:val="hybridMultilevel"/>
    <w:tmpl w:val="ACCE0440"/>
    <w:lvl w:ilvl="0" w:tplc="0409000D">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E0CDB"/>
    <w:multiLevelType w:val="hybridMultilevel"/>
    <w:tmpl w:val="67BE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E48F9"/>
    <w:multiLevelType w:val="hybridMultilevel"/>
    <w:tmpl w:val="74EC24B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8215F37"/>
    <w:multiLevelType w:val="hybridMultilevel"/>
    <w:tmpl w:val="30C2E4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7D0139C"/>
    <w:multiLevelType w:val="hybridMultilevel"/>
    <w:tmpl w:val="FCCA5C28"/>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A6318AF"/>
    <w:multiLevelType w:val="hybridMultilevel"/>
    <w:tmpl w:val="4CE2F76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C264B71"/>
    <w:multiLevelType w:val="hybridMultilevel"/>
    <w:tmpl w:val="C896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7742C"/>
    <w:multiLevelType w:val="hybridMultilevel"/>
    <w:tmpl w:val="288608E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4E6186"/>
    <w:multiLevelType w:val="hybridMultilevel"/>
    <w:tmpl w:val="4EA6B742"/>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0"/>
  </w:num>
  <w:num w:numId="5">
    <w:abstractNumId w:val="8"/>
  </w:num>
  <w:num w:numId="6">
    <w:abstractNumId w:val="13"/>
  </w:num>
  <w:num w:numId="7">
    <w:abstractNumId w:val="10"/>
  </w:num>
  <w:num w:numId="8">
    <w:abstractNumId w:val="7"/>
  </w:num>
  <w:num w:numId="9">
    <w:abstractNumId w:val="11"/>
  </w:num>
  <w:num w:numId="10">
    <w:abstractNumId w:val="2"/>
  </w:num>
  <w:num w:numId="11">
    <w:abstractNumId w:val="5"/>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80"/>
    <w:rsid w:val="00037DC8"/>
    <w:rsid w:val="00044756"/>
    <w:rsid w:val="00073D68"/>
    <w:rsid w:val="00121653"/>
    <w:rsid w:val="001307F9"/>
    <w:rsid w:val="00137D90"/>
    <w:rsid w:val="00141212"/>
    <w:rsid w:val="001908F9"/>
    <w:rsid w:val="001B1026"/>
    <w:rsid w:val="001C38FF"/>
    <w:rsid w:val="001D50A6"/>
    <w:rsid w:val="001D591F"/>
    <w:rsid w:val="0027679E"/>
    <w:rsid w:val="002A4014"/>
    <w:rsid w:val="002D344C"/>
    <w:rsid w:val="002E49DE"/>
    <w:rsid w:val="002E7BA4"/>
    <w:rsid w:val="0033090C"/>
    <w:rsid w:val="00347786"/>
    <w:rsid w:val="00365909"/>
    <w:rsid w:val="00382911"/>
    <w:rsid w:val="00393844"/>
    <w:rsid w:val="003B67EE"/>
    <w:rsid w:val="003D3689"/>
    <w:rsid w:val="00403513"/>
    <w:rsid w:val="00464D6A"/>
    <w:rsid w:val="00486C5D"/>
    <w:rsid w:val="004D01E8"/>
    <w:rsid w:val="004E7D46"/>
    <w:rsid w:val="00541F62"/>
    <w:rsid w:val="00542C60"/>
    <w:rsid w:val="00557B63"/>
    <w:rsid w:val="005612A0"/>
    <w:rsid w:val="00573852"/>
    <w:rsid w:val="005B42B2"/>
    <w:rsid w:val="005C60C8"/>
    <w:rsid w:val="005F0D23"/>
    <w:rsid w:val="00627304"/>
    <w:rsid w:val="00631782"/>
    <w:rsid w:val="0075339B"/>
    <w:rsid w:val="0075496E"/>
    <w:rsid w:val="0076542D"/>
    <w:rsid w:val="00790745"/>
    <w:rsid w:val="00791821"/>
    <w:rsid w:val="007A2D01"/>
    <w:rsid w:val="007A3C40"/>
    <w:rsid w:val="007F1669"/>
    <w:rsid w:val="0087036A"/>
    <w:rsid w:val="008D3C7B"/>
    <w:rsid w:val="00904037"/>
    <w:rsid w:val="00911F27"/>
    <w:rsid w:val="0093080E"/>
    <w:rsid w:val="009371A0"/>
    <w:rsid w:val="00986F2E"/>
    <w:rsid w:val="00990750"/>
    <w:rsid w:val="009908CB"/>
    <w:rsid w:val="00A04EF8"/>
    <w:rsid w:val="00A12D58"/>
    <w:rsid w:val="00A31C40"/>
    <w:rsid w:val="00A420FE"/>
    <w:rsid w:val="00A55F80"/>
    <w:rsid w:val="00B03C52"/>
    <w:rsid w:val="00B12FD7"/>
    <w:rsid w:val="00B37CC4"/>
    <w:rsid w:val="00B76F9D"/>
    <w:rsid w:val="00B817A1"/>
    <w:rsid w:val="00BA6621"/>
    <w:rsid w:val="00C24DDC"/>
    <w:rsid w:val="00C27547"/>
    <w:rsid w:val="00C460E7"/>
    <w:rsid w:val="00C82F77"/>
    <w:rsid w:val="00CF169D"/>
    <w:rsid w:val="00D318CD"/>
    <w:rsid w:val="00D64C79"/>
    <w:rsid w:val="00D829E1"/>
    <w:rsid w:val="00D909E7"/>
    <w:rsid w:val="00D93AE3"/>
    <w:rsid w:val="00E00530"/>
    <w:rsid w:val="00E4725C"/>
    <w:rsid w:val="00E556D0"/>
    <w:rsid w:val="00EA046B"/>
    <w:rsid w:val="00F01194"/>
    <w:rsid w:val="00F10849"/>
    <w:rsid w:val="00F63B6A"/>
    <w:rsid w:val="00FA7745"/>
    <w:rsid w:val="00FB77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paragraph" w:styleId="ListParagraph">
    <w:name w:val="List Paragraph"/>
    <w:basedOn w:val="Normal"/>
    <w:uiPriority w:val="34"/>
    <w:qFormat/>
    <w:rsid w:val="00791821"/>
    <w:pPr>
      <w:spacing w:after="0" w:line="240" w:lineRule="auto"/>
      <w:ind w:left="720"/>
      <w:contextualSpacing/>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A31C40"/>
    <w:rPr>
      <w:sz w:val="16"/>
      <w:szCs w:val="16"/>
    </w:rPr>
  </w:style>
  <w:style w:type="paragraph" w:styleId="CommentText">
    <w:name w:val="annotation text"/>
    <w:basedOn w:val="Normal"/>
    <w:link w:val="CommentTextChar"/>
    <w:uiPriority w:val="99"/>
    <w:semiHidden/>
    <w:unhideWhenUsed/>
    <w:rsid w:val="00A31C40"/>
    <w:pPr>
      <w:spacing w:line="240" w:lineRule="auto"/>
    </w:pPr>
    <w:rPr>
      <w:sz w:val="20"/>
      <w:szCs w:val="20"/>
    </w:rPr>
  </w:style>
  <w:style w:type="character" w:customStyle="1" w:styleId="CommentTextChar">
    <w:name w:val="Comment Text Char"/>
    <w:basedOn w:val="DefaultParagraphFont"/>
    <w:link w:val="CommentText"/>
    <w:uiPriority w:val="99"/>
    <w:semiHidden/>
    <w:rsid w:val="00A31C40"/>
  </w:style>
  <w:style w:type="paragraph" w:styleId="CommentSubject">
    <w:name w:val="annotation subject"/>
    <w:basedOn w:val="CommentText"/>
    <w:next w:val="CommentText"/>
    <w:link w:val="CommentSubjectChar"/>
    <w:uiPriority w:val="99"/>
    <w:semiHidden/>
    <w:unhideWhenUsed/>
    <w:rsid w:val="00A31C40"/>
    <w:rPr>
      <w:b/>
      <w:bCs/>
    </w:rPr>
  </w:style>
  <w:style w:type="character" w:customStyle="1" w:styleId="CommentSubjectChar">
    <w:name w:val="Comment Subject Char"/>
    <w:basedOn w:val="CommentTextChar"/>
    <w:link w:val="CommentSubject"/>
    <w:uiPriority w:val="99"/>
    <w:semiHidden/>
    <w:rsid w:val="00A31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F732C-07A0-4C65-A5C6-8F36CF80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Muriel Carter's Standard Resume</vt:lpstr>
    </vt:vector>
  </TitlesOfParts>
  <LinksUpToDate>false</LinksUpToDate>
  <CharactersWithSpaces>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Muriel Carter's Standard Resume</dc:title>
  <dc:creator/>
  <cp:lastModifiedBy/>
  <cp:revision>1</cp:revision>
  <dcterms:created xsi:type="dcterms:W3CDTF">2017-05-01T21:42:00Z</dcterms:created>
  <dcterms:modified xsi:type="dcterms:W3CDTF">2017-05-01T21:42:00Z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b4a24b23bc0e13d5e81be322cc8f2ba1</vt:lpwstr>
  </property>
</Properties>
</file>