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46" w:rsidRDefault="00B037FD" w:rsidP="00A63C2C">
      <w:pPr>
        <w:pStyle w:val="NoSpacing1"/>
        <w:jc w:val="center"/>
        <w:rPr>
          <w:rFonts w:ascii="Tahoma" w:hAnsi="Tahoma"/>
          <w:b/>
          <w:caps/>
          <w:szCs w:val="28"/>
        </w:rPr>
      </w:pPr>
      <w:r w:rsidRPr="005D3FF2">
        <w:rPr>
          <w:rFonts w:ascii="Tahoma" w:hAnsi="Tahoma"/>
          <w:b/>
          <w:caps/>
          <w:szCs w:val="28"/>
        </w:rPr>
        <w:t>Gloria M. Mount</w:t>
      </w:r>
    </w:p>
    <w:p w:rsidR="00E84524" w:rsidRPr="005D3FF2" w:rsidRDefault="00FF23BD" w:rsidP="00FF23BD">
      <w:pPr>
        <w:pStyle w:val="NoSpacing1"/>
        <w:jc w:val="center"/>
        <w:rPr>
          <w:rFonts w:ascii="Tahoma" w:hAnsi="Tahoma"/>
          <w:b/>
          <w:caps/>
          <w:szCs w:val="28"/>
        </w:rPr>
      </w:pPr>
      <w:r>
        <w:rPr>
          <w:rFonts w:ascii="Tahoma" w:hAnsi="Tahoma"/>
          <w:b/>
          <w:caps/>
          <w:szCs w:val="28"/>
        </w:rPr>
        <w:t xml:space="preserve">P.O. Box 345, </w:t>
      </w:r>
      <w:r w:rsidR="00E84524">
        <w:rPr>
          <w:rFonts w:ascii="Tahoma" w:hAnsi="Tahoma"/>
          <w:b/>
          <w:caps/>
          <w:szCs w:val="28"/>
        </w:rPr>
        <w:t>Hudson, Co. 80642</w:t>
      </w:r>
    </w:p>
    <w:p w:rsidR="00A63C2C" w:rsidRPr="0026114A" w:rsidRDefault="00A63C2C" w:rsidP="00A63C2C">
      <w:pPr>
        <w:pStyle w:val="NoSpacing1"/>
        <w:pBdr>
          <w:bottom w:val="single" w:sz="4" w:space="1" w:color="auto"/>
        </w:pBdr>
        <w:jc w:val="center"/>
        <w:rPr>
          <w:rFonts w:ascii="Tahoma" w:hAnsi="Tahoma"/>
          <w:szCs w:val="20"/>
        </w:rPr>
      </w:pPr>
      <w:r w:rsidRPr="0026114A">
        <w:rPr>
          <w:rFonts w:ascii="Tahoma" w:hAnsi="Tahoma"/>
          <w:szCs w:val="20"/>
        </w:rPr>
        <w:t xml:space="preserve"> </w:t>
      </w:r>
      <w:r w:rsidR="00E84524">
        <w:rPr>
          <w:rFonts w:ascii="Tahoma" w:hAnsi="Tahoma"/>
          <w:szCs w:val="20"/>
        </w:rPr>
        <w:t xml:space="preserve">(303) 536-0343, </w:t>
      </w:r>
      <w:r w:rsidRPr="0026114A">
        <w:rPr>
          <w:rFonts w:ascii="Tahoma" w:hAnsi="Tahoma"/>
          <w:szCs w:val="20"/>
        </w:rPr>
        <w:t>(303) 710-9908 (Mobile)</w:t>
      </w:r>
    </w:p>
    <w:p w:rsidR="00A63C2C" w:rsidRPr="0026114A" w:rsidRDefault="00663281" w:rsidP="00A63C2C">
      <w:pPr>
        <w:pStyle w:val="NoSpacing1"/>
        <w:pBdr>
          <w:bottom w:val="single" w:sz="4" w:space="1" w:color="auto"/>
        </w:pBdr>
        <w:jc w:val="center"/>
        <w:rPr>
          <w:rFonts w:ascii="Tahoma" w:hAnsi="Tahoma"/>
          <w:szCs w:val="20"/>
        </w:rPr>
      </w:pPr>
      <w:hyperlink r:id="rId5" w:history="1">
        <w:r w:rsidR="006D1032" w:rsidRPr="00FD4397">
          <w:rPr>
            <w:rStyle w:val="Hyperlink"/>
            <w:rFonts w:ascii="Tahoma" w:hAnsi="Tahoma"/>
            <w:szCs w:val="20"/>
          </w:rPr>
          <w:t>gmount@live.com</w:t>
        </w:r>
      </w:hyperlink>
    </w:p>
    <w:p w:rsidR="00A63C2C" w:rsidRPr="0026114A" w:rsidRDefault="00A63C2C">
      <w:pPr>
        <w:rPr>
          <w:rFonts w:ascii="Tahoma" w:hAnsi="Tahoma"/>
          <w:sz w:val="22"/>
        </w:rPr>
      </w:pPr>
    </w:p>
    <w:p w:rsidR="00A63C2C" w:rsidRPr="0026114A" w:rsidRDefault="00A63C2C" w:rsidP="00A63C2C">
      <w:pPr>
        <w:jc w:val="center"/>
        <w:rPr>
          <w:rFonts w:ascii="Tahoma" w:hAnsi="Tahoma"/>
          <w:b/>
          <w:caps/>
          <w:sz w:val="22"/>
        </w:rPr>
      </w:pPr>
      <w:r w:rsidRPr="0026114A">
        <w:rPr>
          <w:rFonts w:ascii="Tahoma" w:hAnsi="Tahoma"/>
          <w:b/>
          <w:caps/>
          <w:sz w:val="22"/>
        </w:rPr>
        <w:t>SUMMARY OF QUALIFICATIONS</w:t>
      </w:r>
    </w:p>
    <w:p w:rsidR="00A63C2C" w:rsidRPr="0026114A" w:rsidRDefault="00A63C2C" w:rsidP="00A63C2C">
      <w:pPr>
        <w:jc w:val="center"/>
        <w:rPr>
          <w:rFonts w:ascii="Tahoma" w:hAnsi="Tahoma"/>
          <w:b/>
          <w:sz w:val="22"/>
        </w:rPr>
      </w:pPr>
    </w:p>
    <w:p w:rsidR="00A63C2C" w:rsidRPr="0026114A" w:rsidRDefault="00A63C2C">
      <w:p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 xml:space="preserve">Twenty years </w:t>
      </w:r>
      <w:r w:rsidR="00AD6371">
        <w:rPr>
          <w:rFonts w:ascii="Tahoma" w:hAnsi="Tahoma"/>
          <w:sz w:val="22"/>
        </w:rPr>
        <w:t>combined</w:t>
      </w:r>
      <w:r w:rsidRPr="0026114A">
        <w:rPr>
          <w:rFonts w:ascii="Tahoma" w:hAnsi="Tahoma"/>
          <w:sz w:val="22"/>
        </w:rPr>
        <w:t xml:space="preserve"> experience in </w:t>
      </w:r>
      <w:r w:rsidR="00AD6371" w:rsidRPr="0026114A">
        <w:rPr>
          <w:rFonts w:ascii="Tahoma" w:hAnsi="Tahoma"/>
          <w:sz w:val="22"/>
        </w:rPr>
        <w:t>customer service</w:t>
      </w:r>
      <w:r w:rsidR="00AD6371">
        <w:rPr>
          <w:rFonts w:ascii="Tahoma" w:hAnsi="Tahoma"/>
          <w:sz w:val="22"/>
        </w:rPr>
        <w:t>, administrative, receiving/shipping and inventory control.</w:t>
      </w:r>
    </w:p>
    <w:p w:rsidR="00A63C2C" w:rsidRPr="0026114A" w:rsidRDefault="00A63C2C">
      <w:pPr>
        <w:rPr>
          <w:rFonts w:ascii="Tahoma" w:hAnsi="Tahoma"/>
          <w:sz w:val="22"/>
        </w:rPr>
      </w:pPr>
    </w:p>
    <w:p w:rsidR="007543E3" w:rsidRPr="007543E3" w:rsidRDefault="007543E3" w:rsidP="007543E3">
      <w:pPr>
        <w:numPr>
          <w:ilvl w:val="0"/>
          <w:numId w:val="1"/>
        </w:numPr>
        <w:shd w:val="clear" w:color="auto" w:fill="FFFFFF"/>
        <w:spacing w:before="100" w:after="50" w:line="136" w:lineRule="atLeast"/>
        <w:rPr>
          <w:rFonts w:ascii="Tahoma" w:eastAsia="Times New Roman" w:hAnsi="Tahoma" w:cs="Tahoma"/>
          <w:sz w:val="22"/>
          <w:szCs w:val="22"/>
        </w:rPr>
      </w:pPr>
      <w:r w:rsidRPr="007543E3">
        <w:rPr>
          <w:rFonts w:ascii="Tahoma" w:eastAsia="Times New Roman" w:hAnsi="Tahoma" w:cs="Tahoma"/>
          <w:sz w:val="22"/>
          <w:szCs w:val="22"/>
        </w:rPr>
        <w:t xml:space="preserve">Computer skills including </w:t>
      </w:r>
      <w:r>
        <w:rPr>
          <w:rFonts w:ascii="Tahoma" w:eastAsia="Times New Roman" w:hAnsi="Tahoma" w:cs="Tahoma"/>
          <w:sz w:val="22"/>
          <w:szCs w:val="22"/>
        </w:rPr>
        <w:t xml:space="preserve">Microsoft Office, </w:t>
      </w:r>
      <w:r w:rsidRPr="007543E3">
        <w:rPr>
          <w:rFonts w:ascii="Tahoma" w:eastAsia="Times New Roman" w:hAnsi="Tahoma" w:cs="Tahoma"/>
          <w:sz w:val="22"/>
          <w:szCs w:val="22"/>
        </w:rPr>
        <w:t xml:space="preserve">Total Rental, </w:t>
      </w:r>
      <w:r w:rsidR="00D71C77">
        <w:rPr>
          <w:rFonts w:ascii="Tahoma" w:eastAsia="Times New Roman" w:hAnsi="Tahoma" w:cs="Tahoma"/>
          <w:sz w:val="22"/>
          <w:szCs w:val="22"/>
        </w:rPr>
        <w:t xml:space="preserve">Activant’s </w:t>
      </w:r>
      <w:r w:rsidRPr="007543E3">
        <w:rPr>
          <w:rFonts w:ascii="Tahoma" w:eastAsia="Times New Roman" w:hAnsi="Tahoma" w:cs="Tahoma"/>
          <w:sz w:val="22"/>
          <w:szCs w:val="22"/>
        </w:rPr>
        <w:t xml:space="preserve">Eagle Software, </w:t>
      </w:r>
      <w:r w:rsidR="0054072F">
        <w:rPr>
          <w:rFonts w:ascii="Tahoma" w:eastAsia="Times New Roman" w:hAnsi="Tahoma" w:cs="Tahoma"/>
          <w:sz w:val="22"/>
          <w:szCs w:val="22"/>
        </w:rPr>
        <w:t>Handheld RF Unit, standing and standard forklift experience.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A63C2C" w:rsidRPr="0026114A" w:rsidRDefault="00A63C2C" w:rsidP="00A63C2C">
      <w:pPr>
        <w:numPr>
          <w:ilvl w:val="0"/>
          <w:numId w:val="1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Self-motivated to take on new tasks and contribute significantly to business operations.</w:t>
      </w:r>
    </w:p>
    <w:p w:rsidR="00A63C2C" w:rsidRDefault="00A63C2C" w:rsidP="00A63C2C">
      <w:pPr>
        <w:numPr>
          <w:ilvl w:val="0"/>
          <w:numId w:val="1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Competent at establishing a positive and productive rapport with all types of people.</w:t>
      </w:r>
    </w:p>
    <w:p w:rsidR="007543E3" w:rsidRPr="007543E3" w:rsidRDefault="007543E3" w:rsidP="007543E3">
      <w:pPr>
        <w:numPr>
          <w:ilvl w:val="0"/>
          <w:numId w:val="1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Ready to adapt quickly to challenges and solve problems.  Efficient, enthusiastic and passionate.</w:t>
      </w:r>
    </w:p>
    <w:p w:rsidR="007543E3" w:rsidRDefault="00A63C2C" w:rsidP="00A63C2C">
      <w:pPr>
        <w:numPr>
          <w:ilvl w:val="0"/>
          <w:numId w:val="1"/>
        </w:numPr>
        <w:rPr>
          <w:rFonts w:ascii="Tahoma" w:hAnsi="Tahoma"/>
          <w:sz w:val="22"/>
        </w:rPr>
      </w:pPr>
      <w:r w:rsidRPr="007543E3">
        <w:rPr>
          <w:rFonts w:ascii="Tahoma" w:hAnsi="Tahoma"/>
          <w:sz w:val="22"/>
        </w:rPr>
        <w:t xml:space="preserve">Work well as a member of a team, and independently.  </w:t>
      </w:r>
    </w:p>
    <w:p w:rsidR="00A63C2C" w:rsidRPr="0026114A" w:rsidRDefault="00A63C2C" w:rsidP="00A63C2C">
      <w:pPr>
        <w:numPr>
          <w:ilvl w:val="0"/>
          <w:numId w:val="1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Honest, dependable, friendly, creative and organized with a very strong work ethic.</w:t>
      </w:r>
    </w:p>
    <w:p w:rsidR="00A63C2C" w:rsidRPr="0026114A" w:rsidRDefault="00A63C2C" w:rsidP="00A63C2C">
      <w:pPr>
        <w:rPr>
          <w:rFonts w:ascii="Tahoma" w:hAnsi="Tahoma"/>
          <w:sz w:val="22"/>
        </w:rPr>
      </w:pPr>
    </w:p>
    <w:p w:rsidR="00A63C2C" w:rsidRPr="0026114A" w:rsidRDefault="00A63C2C" w:rsidP="00A63C2C">
      <w:pPr>
        <w:jc w:val="center"/>
        <w:rPr>
          <w:rFonts w:ascii="Tahoma" w:hAnsi="Tahoma"/>
          <w:b/>
          <w:caps/>
          <w:sz w:val="22"/>
        </w:rPr>
      </w:pPr>
      <w:r w:rsidRPr="0026114A">
        <w:rPr>
          <w:rFonts w:ascii="Tahoma" w:hAnsi="Tahoma"/>
          <w:b/>
          <w:caps/>
          <w:sz w:val="22"/>
        </w:rPr>
        <w:t>Work experience</w:t>
      </w:r>
    </w:p>
    <w:p w:rsidR="00A63C2C" w:rsidRPr="0026114A" w:rsidRDefault="00A63C2C" w:rsidP="00A63C2C">
      <w:pPr>
        <w:jc w:val="center"/>
        <w:rPr>
          <w:rFonts w:ascii="Tahoma" w:hAnsi="Tahoma"/>
          <w:sz w:val="22"/>
        </w:rPr>
      </w:pPr>
    </w:p>
    <w:p w:rsidR="00D71C77" w:rsidRDefault="00AD6371" w:rsidP="00A63C2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Administrative</w:t>
      </w:r>
      <w:r w:rsidR="00AC645C">
        <w:rPr>
          <w:rFonts w:ascii="Tahoma" w:hAnsi="Tahoma"/>
          <w:b/>
          <w:sz w:val="22"/>
        </w:rPr>
        <w:t xml:space="preserve"> Assistant</w:t>
      </w:r>
      <w:r w:rsidR="00681E7E">
        <w:rPr>
          <w:rFonts w:ascii="Tahoma" w:hAnsi="Tahoma"/>
          <w:b/>
          <w:sz w:val="22"/>
        </w:rPr>
        <w:t>/</w:t>
      </w:r>
      <w:r w:rsidR="00D71C77">
        <w:rPr>
          <w:rFonts w:ascii="Tahoma" w:hAnsi="Tahoma"/>
          <w:b/>
          <w:sz w:val="22"/>
        </w:rPr>
        <w:t>Customer Service Front Counter</w:t>
      </w:r>
      <w:r w:rsidR="00A63C2C" w:rsidRPr="0026114A">
        <w:rPr>
          <w:rFonts w:ascii="Tahoma" w:hAnsi="Tahoma"/>
          <w:sz w:val="22"/>
        </w:rPr>
        <w:t xml:space="preserve">, </w:t>
      </w:r>
      <w:r w:rsidR="00A63C2C" w:rsidRPr="0026114A">
        <w:rPr>
          <w:rFonts w:ascii="Tahoma" w:hAnsi="Tahoma"/>
          <w:smallCaps/>
          <w:sz w:val="22"/>
        </w:rPr>
        <w:t>G</w:t>
      </w:r>
      <w:r w:rsidR="00A63C2C" w:rsidRPr="0026114A">
        <w:rPr>
          <w:rFonts w:ascii="Tahoma" w:hAnsi="Tahoma"/>
          <w:sz w:val="22"/>
        </w:rPr>
        <w:t xml:space="preserve">eorge’s Rental &amp; Supply, </w:t>
      </w:r>
    </w:p>
    <w:p w:rsidR="00A63C2C" w:rsidRPr="0026114A" w:rsidRDefault="00A63C2C" w:rsidP="00A63C2C">
      <w:p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Ft. Lupton, Colorado (2005 - 3/13)</w:t>
      </w:r>
    </w:p>
    <w:p w:rsidR="00A63C2C" w:rsidRDefault="00D71C77" w:rsidP="00821990">
      <w:pPr>
        <w:pStyle w:val="ColorfulList-Accent11"/>
        <w:numPr>
          <w:ilvl w:val="0"/>
          <w:numId w:val="2"/>
        </w:numPr>
        <w:spacing w:line="240" w:lineRule="auto"/>
        <w:rPr>
          <w:rFonts w:ascii="Tahoma" w:hAnsi="Tahoma"/>
        </w:rPr>
      </w:pPr>
      <w:r>
        <w:rPr>
          <w:rFonts w:ascii="Tahoma" w:hAnsi="Tahoma"/>
        </w:rPr>
        <w:t>Electronic invoicing</w:t>
      </w:r>
      <w:r w:rsidR="00821990" w:rsidRPr="0026114A">
        <w:rPr>
          <w:rFonts w:ascii="Tahoma" w:hAnsi="Tahoma"/>
        </w:rPr>
        <w:t xml:space="preserve"> through ADP, Oil Dex, and email.</w:t>
      </w:r>
    </w:p>
    <w:p w:rsidR="00D71C77" w:rsidRPr="00D71C77" w:rsidRDefault="007543E3" w:rsidP="00D71C77">
      <w:pPr>
        <w:pStyle w:val="ColorfulList-Accent11"/>
        <w:numPr>
          <w:ilvl w:val="0"/>
          <w:numId w:val="2"/>
        </w:numPr>
        <w:spacing w:line="240" w:lineRule="auto"/>
        <w:rPr>
          <w:rFonts w:ascii="Tahoma" w:hAnsi="Tahoma"/>
        </w:rPr>
      </w:pPr>
      <w:r>
        <w:rPr>
          <w:rFonts w:ascii="Tahoma" w:hAnsi="Tahoma"/>
        </w:rPr>
        <w:t>Managed</w:t>
      </w:r>
      <w:r w:rsidR="003925CD">
        <w:rPr>
          <w:rFonts w:ascii="Tahoma" w:hAnsi="Tahoma"/>
        </w:rPr>
        <w:t xml:space="preserve"> monthly charge account statements; </w:t>
      </w:r>
      <w:r w:rsidR="00E13DCF">
        <w:rPr>
          <w:rFonts w:ascii="Tahoma" w:hAnsi="Tahoma"/>
        </w:rPr>
        <w:t xml:space="preserve">Assisted with </w:t>
      </w:r>
      <w:r>
        <w:rPr>
          <w:rFonts w:ascii="Tahoma" w:hAnsi="Tahoma"/>
        </w:rPr>
        <w:t>accounts receivable</w:t>
      </w:r>
      <w:r w:rsidR="00E13DCF">
        <w:rPr>
          <w:rFonts w:ascii="Tahoma" w:hAnsi="Tahoma"/>
        </w:rPr>
        <w:t>.</w:t>
      </w:r>
    </w:p>
    <w:p w:rsidR="00821990" w:rsidRPr="00D71C77" w:rsidRDefault="00821990" w:rsidP="00821990">
      <w:pPr>
        <w:pStyle w:val="ColorfulList-Accent11"/>
        <w:numPr>
          <w:ilvl w:val="0"/>
          <w:numId w:val="2"/>
        </w:numPr>
        <w:spacing w:line="240" w:lineRule="auto"/>
        <w:rPr>
          <w:rFonts w:ascii="Tahoma" w:hAnsi="Tahoma"/>
        </w:rPr>
      </w:pPr>
      <w:r>
        <w:rPr>
          <w:rFonts w:ascii="Tahoma" w:hAnsi="Tahoma" w:cs="Tahoma"/>
          <w:color w:val="000000"/>
          <w:shd w:val="clear" w:color="auto" w:fill="FFFFFF"/>
        </w:rPr>
        <w:t>F</w:t>
      </w:r>
      <w:r w:rsidRPr="00821990">
        <w:rPr>
          <w:rFonts w:ascii="Tahoma" w:hAnsi="Tahoma" w:cs="Tahoma"/>
          <w:color w:val="000000"/>
          <w:shd w:val="clear" w:color="auto" w:fill="FFFFFF"/>
        </w:rPr>
        <w:t xml:space="preserve">iling, </w:t>
      </w:r>
      <w:r>
        <w:rPr>
          <w:rFonts w:ascii="Tahoma" w:hAnsi="Tahoma" w:cs="Tahoma"/>
          <w:color w:val="000000"/>
          <w:shd w:val="clear" w:color="auto" w:fill="FFFFFF"/>
        </w:rPr>
        <w:t xml:space="preserve">scanning, </w:t>
      </w:r>
      <w:r w:rsidR="00B43655">
        <w:rPr>
          <w:rFonts w:ascii="Tahoma" w:hAnsi="Tahoma" w:cs="Tahoma"/>
          <w:color w:val="000000"/>
          <w:shd w:val="clear" w:color="auto" w:fill="FFFFFF"/>
        </w:rPr>
        <w:t>faxing</w:t>
      </w:r>
      <w:r w:rsidRPr="00821990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B43655">
        <w:rPr>
          <w:rFonts w:ascii="Tahoma" w:hAnsi="Tahoma" w:cs="Tahoma"/>
          <w:color w:val="000000"/>
          <w:shd w:val="clear" w:color="auto" w:fill="FFFFFF"/>
        </w:rPr>
        <w:t xml:space="preserve">and </w:t>
      </w:r>
      <w:r>
        <w:rPr>
          <w:rFonts w:ascii="Tahoma" w:hAnsi="Tahoma" w:cs="Tahoma"/>
          <w:color w:val="000000"/>
          <w:shd w:val="clear" w:color="auto" w:fill="FFFFFF"/>
        </w:rPr>
        <w:t xml:space="preserve">answering </w:t>
      </w:r>
      <w:r w:rsidRPr="00821990">
        <w:rPr>
          <w:rFonts w:ascii="Tahoma" w:hAnsi="Tahoma" w:cs="Tahoma"/>
          <w:color w:val="000000"/>
          <w:shd w:val="clear" w:color="auto" w:fill="FFFFFF"/>
        </w:rPr>
        <w:t>phone</w:t>
      </w:r>
      <w:r w:rsidR="00B43655">
        <w:rPr>
          <w:rFonts w:ascii="Tahoma" w:hAnsi="Tahoma" w:cs="Tahoma"/>
          <w:color w:val="000000"/>
          <w:shd w:val="clear" w:color="auto" w:fill="FFFFFF"/>
        </w:rPr>
        <w:t>s.</w:t>
      </w:r>
    </w:p>
    <w:p w:rsidR="00D71C77" w:rsidRPr="00D71C77" w:rsidRDefault="00D71C77" w:rsidP="00D71C77">
      <w:pPr>
        <w:pStyle w:val="ColorfulList-Accent11"/>
        <w:numPr>
          <w:ilvl w:val="0"/>
          <w:numId w:val="2"/>
        </w:numPr>
        <w:spacing w:line="240" w:lineRule="auto"/>
        <w:rPr>
          <w:rFonts w:ascii="Tahoma" w:hAnsi="Tahoma"/>
        </w:rPr>
      </w:pPr>
      <w:r>
        <w:rPr>
          <w:rFonts w:ascii="Tahoma" w:hAnsi="Tahoma"/>
        </w:rPr>
        <w:t>Receiving, inventory control, pricing.</w:t>
      </w:r>
    </w:p>
    <w:p w:rsidR="00A63C2C" w:rsidRPr="00F02ABA" w:rsidRDefault="007543E3" w:rsidP="00F02ABA">
      <w:pPr>
        <w:pStyle w:val="ColorfulList-Accent11"/>
        <w:numPr>
          <w:ilvl w:val="0"/>
          <w:numId w:val="2"/>
        </w:numPr>
        <w:spacing w:line="240" w:lineRule="auto"/>
        <w:rPr>
          <w:rFonts w:ascii="Tahoma" w:hAnsi="Tahoma"/>
        </w:rPr>
      </w:pPr>
      <w:r>
        <w:rPr>
          <w:rFonts w:ascii="Tahoma" w:hAnsi="Tahoma"/>
        </w:rPr>
        <w:t>S</w:t>
      </w:r>
      <w:r w:rsidR="00B43655">
        <w:rPr>
          <w:rFonts w:ascii="Tahoma" w:hAnsi="Tahoma"/>
        </w:rPr>
        <w:t xml:space="preserve">cheduled </w:t>
      </w:r>
      <w:r>
        <w:rPr>
          <w:rFonts w:ascii="Tahoma" w:hAnsi="Tahoma"/>
        </w:rPr>
        <w:t xml:space="preserve">rental </w:t>
      </w:r>
      <w:r w:rsidR="00B43655">
        <w:rPr>
          <w:rFonts w:ascii="Tahoma" w:hAnsi="Tahoma"/>
        </w:rPr>
        <w:t>reservations, p</w:t>
      </w:r>
      <w:r w:rsidR="00A63C2C" w:rsidRPr="0026114A">
        <w:rPr>
          <w:rFonts w:ascii="Tahoma" w:hAnsi="Tahoma"/>
        </w:rPr>
        <w:t>rocessed rental contracts and cashiered.</w:t>
      </w:r>
    </w:p>
    <w:p w:rsidR="00A63C2C" w:rsidRPr="0026114A" w:rsidRDefault="00A63C2C" w:rsidP="00A63C2C">
      <w:pPr>
        <w:pStyle w:val="ColorfulList-Accent11"/>
        <w:spacing w:after="0" w:line="240" w:lineRule="auto"/>
        <w:ind w:left="360"/>
        <w:rPr>
          <w:rFonts w:ascii="Tahoma" w:hAnsi="Tahoma"/>
        </w:rPr>
      </w:pPr>
    </w:p>
    <w:p w:rsidR="00A63C2C" w:rsidRPr="0026114A" w:rsidRDefault="00A63C2C" w:rsidP="00A63C2C">
      <w:pPr>
        <w:rPr>
          <w:rFonts w:ascii="Tahoma" w:hAnsi="Tahoma"/>
          <w:sz w:val="22"/>
        </w:rPr>
      </w:pPr>
      <w:r w:rsidRPr="0026114A">
        <w:rPr>
          <w:rFonts w:ascii="Tahoma" w:hAnsi="Tahoma"/>
          <w:b/>
          <w:sz w:val="22"/>
        </w:rPr>
        <w:t>Receiver</w:t>
      </w:r>
      <w:r w:rsidRPr="0026114A">
        <w:rPr>
          <w:rFonts w:ascii="Tahoma" w:hAnsi="Tahoma"/>
          <w:sz w:val="22"/>
        </w:rPr>
        <w:t xml:space="preserve">, </w:t>
      </w:r>
      <w:r w:rsidRPr="0026114A">
        <w:rPr>
          <w:rFonts w:ascii="Tahoma" w:hAnsi="Tahoma"/>
          <w:caps/>
          <w:sz w:val="22"/>
        </w:rPr>
        <w:t>T</w:t>
      </w:r>
      <w:r w:rsidRPr="0026114A">
        <w:rPr>
          <w:rFonts w:ascii="Tahoma" w:hAnsi="Tahoma"/>
          <w:sz w:val="22"/>
        </w:rPr>
        <w:t xml:space="preserve">he </w:t>
      </w:r>
      <w:r w:rsidR="00B037FD">
        <w:rPr>
          <w:rFonts w:ascii="Tahoma" w:hAnsi="Tahoma"/>
          <w:sz w:val="22"/>
        </w:rPr>
        <w:t xml:space="preserve">Mercantile, Brighton, Colorado </w:t>
      </w:r>
      <w:r w:rsidRPr="0026114A">
        <w:rPr>
          <w:rFonts w:ascii="Tahoma" w:hAnsi="Tahoma"/>
          <w:sz w:val="22"/>
        </w:rPr>
        <w:t>(2003 - 2005)</w:t>
      </w:r>
    </w:p>
    <w:p w:rsidR="00A63C2C" w:rsidRPr="0026114A" w:rsidRDefault="00A63C2C" w:rsidP="00A63C2C">
      <w:pPr>
        <w:pStyle w:val="ColorfulList-Accent11"/>
        <w:numPr>
          <w:ilvl w:val="0"/>
          <w:numId w:val="4"/>
        </w:numPr>
        <w:spacing w:line="240" w:lineRule="auto"/>
        <w:rPr>
          <w:rFonts w:ascii="Tahoma" w:hAnsi="Tahoma"/>
        </w:rPr>
      </w:pPr>
      <w:r w:rsidRPr="0026114A">
        <w:rPr>
          <w:rFonts w:ascii="Tahoma" w:hAnsi="Tahoma"/>
        </w:rPr>
        <w:t>Unloaded incoming freight, received, and conducted inventory cycle counts.</w:t>
      </w:r>
    </w:p>
    <w:p w:rsidR="00A63C2C" w:rsidRPr="0026114A" w:rsidRDefault="00A63C2C" w:rsidP="00A63C2C">
      <w:pPr>
        <w:pStyle w:val="ColorfulList-Accent11"/>
        <w:numPr>
          <w:ilvl w:val="0"/>
          <w:numId w:val="4"/>
        </w:numPr>
        <w:spacing w:line="240" w:lineRule="auto"/>
        <w:rPr>
          <w:rFonts w:ascii="Tahoma" w:hAnsi="Tahoma"/>
        </w:rPr>
      </w:pPr>
      <w:r w:rsidRPr="0026114A">
        <w:rPr>
          <w:rFonts w:ascii="Tahoma" w:hAnsi="Tahoma"/>
        </w:rPr>
        <w:t>Provided sales, uploaded price changes, and ordered inventory.</w:t>
      </w:r>
    </w:p>
    <w:p w:rsidR="00A63C2C" w:rsidRPr="0026114A" w:rsidRDefault="00A63C2C" w:rsidP="00A63C2C">
      <w:pPr>
        <w:pStyle w:val="ColorfulList-Accent11"/>
        <w:numPr>
          <w:ilvl w:val="0"/>
          <w:numId w:val="4"/>
        </w:numPr>
        <w:spacing w:after="0" w:line="240" w:lineRule="auto"/>
        <w:rPr>
          <w:rFonts w:ascii="Tahoma" w:hAnsi="Tahoma"/>
        </w:rPr>
      </w:pPr>
      <w:r w:rsidRPr="0026114A">
        <w:rPr>
          <w:rFonts w:ascii="Tahoma" w:hAnsi="Tahoma"/>
        </w:rPr>
        <w:t>Assisted in opening and closing the store as needed.</w:t>
      </w:r>
    </w:p>
    <w:p w:rsidR="00A63C2C" w:rsidRPr="0026114A" w:rsidRDefault="00A63C2C" w:rsidP="00A63C2C">
      <w:pPr>
        <w:pStyle w:val="ColorfulList-Accent11"/>
        <w:spacing w:after="0" w:line="240" w:lineRule="auto"/>
        <w:ind w:left="360"/>
        <w:rPr>
          <w:rFonts w:ascii="Tahoma" w:hAnsi="Tahoma"/>
        </w:rPr>
      </w:pPr>
    </w:p>
    <w:p w:rsidR="00A63C2C" w:rsidRPr="0026114A" w:rsidRDefault="00A63C2C" w:rsidP="00A63C2C">
      <w:pPr>
        <w:rPr>
          <w:rFonts w:ascii="Tahoma" w:hAnsi="Tahoma"/>
          <w:sz w:val="22"/>
        </w:rPr>
      </w:pPr>
      <w:r w:rsidRPr="0026114A">
        <w:rPr>
          <w:rFonts w:ascii="Tahoma" w:hAnsi="Tahoma"/>
          <w:b/>
          <w:sz w:val="22"/>
        </w:rPr>
        <w:t>Warehouse Supervisor</w:t>
      </w:r>
      <w:r w:rsidRPr="0026114A">
        <w:rPr>
          <w:rFonts w:ascii="Tahoma" w:hAnsi="Tahoma"/>
          <w:sz w:val="22"/>
        </w:rPr>
        <w:t>, Lowe Alpine Systems, Inc., Broomfield, Colorado   (1985 – 2003)</w:t>
      </w:r>
    </w:p>
    <w:p w:rsidR="00A63C2C" w:rsidRPr="0026114A" w:rsidRDefault="00A63C2C" w:rsidP="00A63C2C">
      <w:pPr>
        <w:numPr>
          <w:ilvl w:val="0"/>
          <w:numId w:val="9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Managed daily warehouse operations for an Outdoor Specialty Company, including shipping &amp; receiving.  Positions included:</w:t>
      </w:r>
    </w:p>
    <w:p w:rsidR="00A63C2C" w:rsidRPr="0026114A" w:rsidRDefault="00A63C2C" w:rsidP="00A63C2C">
      <w:pPr>
        <w:numPr>
          <w:ilvl w:val="0"/>
          <w:numId w:val="8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Receiving/Shipping Supervisor (2001-2003)</w:t>
      </w:r>
    </w:p>
    <w:p w:rsidR="00A63C2C" w:rsidRPr="0026114A" w:rsidRDefault="00A63C2C" w:rsidP="00A63C2C">
      <w:pPr>
        <w:numPr>
          <w:ilvl w:val="0"/>
          <w:numId w:val="8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Shipping Supervisor (1999-2001)</w:t>
      </w:r>
    </w:p>
    <w:p w:rsidR="00A63C2C" w:rsidRPr="0026114A" w:rsidRDefault="00A63C2C" w:rsidP="00A63C2C">
      <w:pPr>
        <w:numPr>
          <w:ilvl w:val="0"/>
          <w:numId w:val="8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Receiving/Inspection (1988-1999)</w:t>
      </w:r>
    </w:p>
    <w:p w:rsidR="00A63C2C" w:rsidRPr="0026114A" w:rsidRDefault="00A63C2C" w:rsidP="00A63C2C">
      <w:pPr>
        <w:numPr>
          <w:ilvl w:val="0"/>
          <w:numId w:val="8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Cutting/Finishing/Inspecting (1988)</w:t>
      </w:r>
    </w:p>
    <w:p w:rsidR="00A63C2C" w:rsidRPr="0026114A" w:rsidRDefault="00A63C2C" w:rsidP="00A63C2C">
      <w:pPr>
        <w:numPr>
          <w:ilvl w:val="0"/>
          <w:numId w:val="8"/>
        </w:num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Production (1985-1987)</w:t>
      </w:r>
    </w:p>
    <w:p w:rsidR="00A63C2C" w:rsidRDefault="00A63C2C" w:rsidP="00A63C2C">
      <w:pPr>
        <w:jc w:val="center"/>
        <w:rPr>
          <w:rFonts w:ascii="Tahoma" w:hAnsi="Tahoma"/>
          <w:b/>
          <w:caps/>
          <w:sz w:val="22"/>
        </w:rPr>
      </w:pPr>
      <w:r w:rsidRPr="0026114A">
        <w:rPr>
          <w:rFonts w:ascii="Tahoma" w:hAnsi="Tahoma"/>
          <w:b/>
          <w:caps/>
          <w:sz w:val="22"/>
        </w:rPr>
        <w:t>Education</w:t>
      </w:r>
    </w:p>
    <w:p w:rsidR="00E13DCF" w:rsidRPr="0026114A" w:rsidRDefault="00E13DCF" w:rsidP="00A63C2C">
      <w:pPr>
        <w:jc w:val="center"/>
        <w:rPr>
          <w:rFonts w:ascii="Tahoma" w:hAnsi="Tahoma"/>
          <w:b/>
          <w:caps/>
          <w:sz w:val="22"/>
        </w:rPr>
      </w:pPr>
    </w:p>
    <w:p w:rsidR="00A63C2C" w:rsidRPr="0026114A" w:rsidRDefault="00A63C2C" w:rsidP="00A63C2C">
      <w:pPr>
        <w:rPr>
          <w:rFonts w:ascii="Tahoma" w:hAnsi="Tahoma"/>
          <w:sz w:val="22"/>
        </w:rPr>
      </w:pPr>
      <w:r w:rsidRPr="0026114A">
        <w:rPr>
          <w:rFonts w:ascii="Tahoma" w:hAnsi="Tahoma"/>
          <w:sz w:val="22"/>
        </w:rPr>
        <w:t>Graduate of Weld Central High School, Keen</w:t>
      </w:r>
      <w:r w:rsidR="00B037FD">
        <w:rPr>
          <w:rFonts w:ascii="Tahoma" w:hAnsi="Tahoma"/>
          <w:sz w:val="22"/>
        </w:rPr>
        <w:t>e</w:t>
      </w:r>
      <w:r w:rsidRPr="0026114A">
        <w:rPr>
          <w:rFonts w:ascii="Tahoma" w:hAnsi="Tahoma"/>
          <w:sz w:val="22"/>
        </w:rPr>
        <w:t>sburg, Colorado</w:t>
      </w:r>
    </w:p>
    <w:p w:rsidR="00A63C2C" w:rsidRPr="008C4312" w:rsidRDefault="00A63C2C" w:rsidP="00A63C2C">
      <w:pPr>
        <w:rPr>
          <w:rFonts w:ascii="Arial" w:hAnsi="Arial"/>
        </w:rPr>
      </w:pPr>
    </w:p>
    <w:sectPr w:rsidR="00A63C2C" w:rsidRPr="008C4312" w:rsidSect="00C7670F"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573"/>
    <w:multiLevelType w:val="hybridMultilevel"/>
    <w:tmpl w:val="821E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35D1"/>
    <w:multiLevelType w:val="hybridMultilevel"/>
    <w:tmpl w:val="85B26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79040E"/>
    <w:multiLevelType w:val="hybridMultilevel"/>
    <w:tmpl w:val="9942E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BF45B2"/>
    <w:multiLevelType w:val="hybridMultilevel"/>
    <w:tmpl w:val="0066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F4AC5"/>
    <w:multiLevelType w:val="hybridMultilevel"/>
    <w:tmpl w:val="769A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D621C"/>
    <w:multiLevelType w:val="hybridMultilevel"/>
    <w:tmpl w:val="4CB6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474EA1"/>
    <w:multiLevelType w:val="hybridMultilevel"/>
    <w:tmpl w:val="64C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E7DF8"/>
    <w:multiLevelType w:val="hybridMultilevel"/>
    <w:tmpl w:val="CAF6F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43149"/>
    <w:multiLevelType w:val="hybridMultilevel"/>
    <w:tmpl w:val="C3D2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7DD"/>
    <w:rsid w:val="00050A32"/>
    <w:rsid w:val="00210904"/>
    <w:rsid w:val="00391740"/>
    <w:rsid w:val="003925CD"/>
    <w:rsid w:val="003C56C3"/>
    <w:rsid w:val="003C6B91"/>
    <w:rsid w:val="0054072F"/>
    <w:rsid w:val="005A53A8"/>
    <w:rsid w:val="005D47DD"/>
    <w:rsid w:val="006161CA"/>
    <w:rsid w:val="006550FC"/>
    <w:rsid w:val="00663281"/>
    <w:rsid w:val="00665119"/>
    <w:rsid w:val="00681E7E"/>
    <w:rsid w:val="006D1032"/>
    <w:rsid w:val="0070519C"/>
    <w:rsid w:val="007543E3"/>
    <w:rsid w:val="007A764B"/>
    <w:rsid w:val="007D2BB8"/>
    <w:rsid w:val="00821990"/>
    <w:rsid w:val="00870083"/>
    <w:rsid w:val="00A63C2C"/>
    <w:rsid w:val="00A9144F"/>
    <w:rsid w:val="00AC645C"/>
    <w:rsid w:val="00AD6371"/>
    <w:rsid w:val="00B037FD"/>
    <w:rsid w:val="00B43655"/>
    <w:rsid w:val="00C7670F"/>
    <w:rsid w:val="00D71C77"/>
    <w:rsid w:val="00DF17A2"/>
    <w:rsid w:val="00E10D0F"/>
    <w:rsid w:val="00E13DCF"/>
    <w:rsid w:val="00E84524"/>
    <w:rsid w:val="00E85966"/>
    <w:rsid w:val="00F02ABA"/>
    <w:rsid w:val="00F05056"/>
    <w:rsid w:val="00FA3694"/>
    <w:rsid w:val="00FF23B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828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964963"/>
    <w:rPr>
      <w:rFonts w:ascii="Calibri" w:eastAsia="Times New Roman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6496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1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ount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Protean Services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Stollery</dc:creator>
  <cp:lastModifiedBy>Admin</cp:lastModifiedBy>
  <cp:revision>3</cp:revision>
  <cp:lastPrinted>2013-06-09T20:28:00Z</cp:lastPrinted>
  <dcterms:created xsi:type="dcterms:W3CDTF">2013-06-27T01:04:00Z</dcterms:created>
  <dcterms:modified xsi:type="dcterms:W3CDTF">2013-07-10T17:31:00Z</dcterms:modified>
</cp:coreProperties>
</file>