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42E88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43C46">
        <w:rPr>
          <w:rFonts w:ascii="Century Gothic" w:hAnsi="Century Gothic"/>
          <w:u w:val="single"/>
        </w:rPr>
        <w:t>Gregorio Moreno Santos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43C46">
        <w:rPr>
          <w:rFonts w:ascii="Century Gothic" w:hAnsi="Century Gothic"/>
          <w:u w:val="single"/>
        </w:rPr>
        <w:t>4/1</w:t>
      </w:r>
      <w:r w:rsidR="004414FC">
        <w:rPr>
          <w:rFonts w:ascii="Century Gothic" w:hAnsi="Century Gothic"/>
          <w:u w:val="single"/>
        </w:rPr>
        <w:t>4</w:t>
      </w:r>
      <w:r w:rsidR="00843C46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B2A9C0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843C46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843C46">
        <w:rPr>
          <w:rFonts w:ascii="Century Gothic" w:hAnsi="Century Gothic"/>
          <w:u w:val="single"/>
        </w:rPr>
        <w:t>4/12/2022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4DA3F65" w:rsidR="003031D4" w:rsidRPr="00214E5B" w:rsidRDefault="004414F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43C4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414F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6CCB88E" w:rsidR="00E92DA2" w:rsidRPr="00E92DA2" w:rsidRDefault="004414F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43C4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86BBC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43C46">
        <w:rPr>
          <w:rFonts w:ascii="Century Gothic" w:hAnsi="Century Gothic"/>
          <w:bCs/>
          <w:color w:val="FF0000"/>
          <w:sz w:val="20"/>
          <w:szCs w:val="20"/>
        </w:rPr>
        <w:t>4/12/2022</w:t>
      </w:r>
      <w:r w:rsidR="004414FC">
        <w:rPr>
          <w:rFonts w:ascii="Century Gothic" w:hAnsi="Century Gothic"/>
          <w:bCs/>
          <w:color w:val="FF0000"/>
          <w:sz w:val="20"/>
          <w:szCs w:val="20"/>
        </w:rPr>
        <w:t xml:space="preserve"> and 4/13/2022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414FC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3C46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2022-04-13T18:58:00Z</dcterms:created>
  <dcterms:modified xsi:type="dcterms:W3CDTF">2022-04-14T16:17:00Z</dcterms:modified>
</cp:coreProperties>
</file>