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3728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301D9">
        <w:rPr>
          <w:rFonts w:ascii="Century Gothic" w:hAnsi="Century Gothic"/>
          <w:u w:val="single"/>
        </w:rPr>
        <w:t>Saredo</w:t>
      </w:r>
      <w:proofErr w:type="spellEnd"/>
      <w:proofErr w:type="gramEnd"/>
      <w:r w:rsidR="002301D9">
        <w:rPr>
          <w:rFonts w:ascii="Century Gothic" w:hAnsi="Century Gothic"/>
          <w:u w:val="single"/>
        </w:rPr>
        <w:t xml:space="preserve"> Mohamed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01D9">
        <w:rPr>
          <w:rFonts w:ascii="Century Gothic" w:hAnsi="Century Gothic"/>
          <w:u w:val="single"/>
        </w:rPr>
        <w:t>10/</w:t>
      </w:r>
      <w:r w:rsidR="00C4720D">
        <w:rPr>
          <w:rFonts w:ascii="Century Gothic" w:hAnsi="Century Gothic"/>
          <w:u w:val="single"/>
        </w:rPr>
        <w:t>7</w:t>
      </w:r>
      <w:r w:rsidR="002301D9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8434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01D9">
        <w:rPr>
          <w:rFonts w:ascii="Century Gothic" w:hAnsi="Century Gothic"/>
          <w:u w:val="single"/>
        </w:rPr>
        <w:t>Ali and Gai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01D9">
        <w:rPr>
          <w:rFonts w:ascii="Century Gothic" w:hAnsi="Century Gothic"/>
          <w:u w:val="single"/>
        </w:rPr>
        <w:t>8/28/2023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23C031" w:rsidR="00873DB6" w:rsidRPr="002301D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01D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01D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01D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301D9" w:rsidRPr="002301D9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C4720D">
        <w:rPr>
          <w:rFonts w:ascii="Century Gothic" w:hAnsi="Century Gothic"/>
          <w:bCs/>
          <w:color w:val="FF0000"/>
          <w:sz w:val="32"/>
          <w:szCs w:val="32"/>
        </w:rPr>
        <w:t>6</w:t>
      </w:r>
      <w:r w:rsidR="002301D9" w:rsidRPr="002301D9">
        <w:rPr>
          <w:rFonts w:ascii="Century Gothic" w:hAnsi="Century Gothic"/>
          <w:bCs/>
          <w:color w:val="FF0000"/>
          <w:sz w:val="32"/>
          <w:szCs w:val="32"/>
        </w:rPr>
        <w:t>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37462096" w:rsidR="003356C9" w:rsidRPr="002301D9" w:rsidRDefault="002301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01D9">
        <w:rPr>
          <w:rFonts w:ascii="Century Gothic" w:hAnsi="Century Gothic"/>
          <w:bCs/>
          <w:color w:val="FF0000"/>
        </w:rPr>
        <w:t>11/4/2024- Notification for attendance</w:t>
      </w:r>
    </w:p>
    <w:p w14:paraId="3F0DE9F6" w14:textId="75EBB7E0" w:rsidR="002301D9" w:rsidRPr="002301D9" w:rsidRDefault="002301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01D9">
        <w:rPr>
          <w:rFonts w:ascii="Century Gothic" w:hAnsi="Century Gothic"/>
          <w:bCs/>
          <w:color w:val="FF0000"/>
        </w:rPr>
        <w:t>2/11/2025- Notification for attendance</w:t>
      </w:r>
    </w:p>
    <w:p w14:paraId="6F1779EC" w14:textId="66987794" w:rsidR="002301D9" w:rsidRPr="002301D9" w:rsidRDefault="002301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01D9">
        <w:rPr>
          <w:rFonts w:ascii="Century Gothic" w:hAnsi="Century Gothic"/>
          <w:bCs/>
          <w:color w:val="FF0000"/>
        </w:rPr>
        <w:t>4/17/2025- Written for attendance</w:t>
      </w:r>
    </w:p>
    <w:p w14:paraId="63D6F45D" w14:textId="29243A1A" w:rsidR="00156505" w:rsidRDefault="002301D9" w:rsidP="002301D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01D9">
        <w:rPr>
          <w:rFonts w:ascii="Century Gothic" w:hAnsi="Century Gothic"/>
          <w:bCs/>
          <w:color w:val="FF0000"/>
        </w:rPr>
        <w:t>6/5/2025- Verbal for attendance</w:t>
      </w:r>
    </w:p>
    <w:p w14:paraId="266DE506" w14:textId="59B3CA6B" w:rsidR="00C4720D" w:rsidRPr="002301D9" w:rsidRDefault="00C4720D" w:rsidP="002301D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10/2/2025 and 10/3/2025-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01D9"/>
    <w:rsid w:val="002B42BC"/>
    <w:rsid w:val="003031D4"/>
    <w:rsid w:val="003356C9"/>
    <w:rsid w:val="003818EF"/>
    <w:rsid w:val="003B0281"/>
    <w:rsid w:val="003B0C0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042B"/>
    <w:rsid w:val="00C13747"/>
    <w:rsid w:val="00C43B9E"/>
    <w:rsid w:val="00C4720D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2025-10-03T13:45:00Z</dcterms:created>
  <dcterms:modified xsi:type="dcterms:W3CDTF">2025-10-07T14:32:00Z</dcterms:modified>
</cp:coreProperties>
</file>