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38" w:rsidRPr="00C82C44" w:rsidRDefault="00846D6E" w:rsidP="005C1148">
      <w:pPr>
        <w:rPr>
          <w:rFonts w:ascii="Bookman Old Style" w:hAnsi="Bookman Old Style"/>
          <w:b/>
          <w:color w:val="365F91" w:themeColor="accent1" w:themeShade="BF"/>
          <w:sz w:val="22"/>
          <w:u w:val="single"/>
        </w:rPr>
      </w:pPr>
      <w:r w:rsidRPr="00C82C44">
        <w:rPr>
          <w:rFonts w:ascii="Bookman Old Style" w:hAnsi="Bookman Old Style"/>
          <w:b/>
          <w:color w:val="365F91" w:themeColor="accent1" w:themeShade="BF"/>
          <w:sz w:val="22"/>
          <w:u w:val="single"/>
        </w:rPr>
        <w:t xml:space="preserve">Objective </w:t>
      </w:r>
    </w:p>
    <w:p w:rsidR="003E5D37" w:rsidRPr="00C82C44" w:rsidRDefault="00935CBA" w:rsidP="005C1148">
      <w:pPr>
        <w:rPr>
          <w:rFonts w:ascii="Bookman Old Style" w:hAnsi="Bookman Old Style"/>
        </w:rPr>
      </w:pPr>
      <w:proofErr w:type="gramStart"/>
      <w:r>
        <w:rPr>
          <w:rFonts w:ascii="Bookman Old Style" w:hAnsi="Bookman Old Style"/>
        </w:rPr>
        <w:t>To find a career that I can be happy with for the rest of my working years and build a relationship with a local company.</w:t>
      </w:r>
      <w:proofErr w:type="gramEnd"/>
    </w:p>
    <w:p w:rsidR="00925631" w:rsidRPr="00C82C44" w:rsidRDefault="00925631" w:rsidP="005C1148">
      <w:pPr>
        <w:rPr>
          <w:rFonts w:ascii="Bookman Old Style" w:hAnsi="Bookman Old Style"/>
        </w:rPr>
      </w:pPr>
    </w:p>
    <w:p w:rsidR="00B36638" w:rsidRPr="00C82C44" w:rsidRDefault="00846D6E" w:rsidP="005C1148">
      <w:pPr>
        <w:rPr>
          <w:rFonts w:ascii="Bookman Old Style" w:hAnsi="Bookman Old Style"/>
          <w:b/>
          <w:color w:val="365F91" w:themeColor="accent1" w:themeShade="BF"/>
          <w:sz w:val="22"/>
          <w:u w:val="single"/>
        </w:rPr>
      </w:pPr>
      <w:r w:rsidRPr="00C82C44">
        <w:rPr>
          <w:rFonts w:ascii="Bookman Old Style" w:hAnsi="Bookman Old Style"/>
          <w:b/>
          <w:color w:val="365F91" w:themeColor="accent1" w:themeShade="BF"/>
          <w:sz w:val="22"/>
          <w:u w:val="single"/>
        </w:rPr>
        <w:t xml:space="preserve">Profile </w:t>
      </w:r>
    </w:p>
    <w:p w:rsidR="00B36638" w:rsidRPr="00C82C44" w:rsidRDefault="00846D6E" w:rsidP="005C1148">
      <w:pPr>
        <w:rPr>
          <w:rFonts w:ascii="Bookman Old Style" w:hAnsi="Bookman Old Style"/>
        </w:rPr>
      </w:pPr>
      <w:proofErr w:type="gramStart"/>
      <w:r w:rsidRPr="00C82C44">
        <w:rPr>
          <w:rFonts w:ascii="Bookman Old Style" w:hAnsi="Bookman Old Style"/>
        </w:rPr>
        <w:t xml:space="preserve">Motivated, personable business professional with multiple college degrees and a successful track record </w:t>
      </w:r>
      <w:r w:rsidR="00917AB6" w:rsidRPr="00C82C44">
        <w:rPr>
          <w:rFonts w:ascii="Bookman Old Style" w:hAnsi="Bookman Old Style"/>
        </w:rPr>
        <w:t>with management and supervisory positions</w:t>
      </w:r>
      <w:r w:rsidRPr="00C82C44">
        <w:rPr>
          <w:rFonts w:ascii="Bookman Old Style" w:hAnsi="Bookman Old Style"/>
        </w:rPr>
        <w:t>.</w:t>
      </w:r>
      <w:proofErr w:type="gramEnd"/>
      <w:r w:rsidRPr="00C82C44">
        <w:rPr>
          <w:rFonts w:ascii="Bookman Old Style" w:hAnsi="Bookman Old Style"/>
        </w:rPr>
        <w:t xml:space="preserve"> </w:t>
      </w:r>
      <w:proofErr w:type="gramStart"/>
      <w:r w:rsidRPr="00C82C44">
        <w:rPr>
          <w:rFonts w:ascii="Bookman Old Style" w:hAnsi="Bookman Old Style"/>
        </w:rPr>
        <w:t>Talent f</w:t>
      </w:r>
      <w:r w:rsidR="00917AB6" w:rsidRPr="00C82C44">
        <w:rPr>
          <w:rFonts w:ascii="Bookman Old Style" w:hAnsi="Bookman Old Style"/>
        </w:rPr>
        <w:t>or quickly mastering technology</w:t>
      </w:r>
      <w:r w:rsidR="00F91662" w:rsidRPr="00C82C44">
        <w:rPr>
          <w:rFonts w:ascii="Bookman Old Style" w:hAnsi="Bookman Old Style"/>
        </w:rPr>
        <w:t xml:space="preserve"> through minimal </w:t>
      </w:r>
      <w:r w:rsidR="00F070A7" w:rsidRPr="00C82C44">
        <w:rPr>
          <w:rFonts w:ascii="Bookman Old Style" w:hAnsi="Bookman Old Style"/>
        </w:rPr>
        <w:t>training</w:t>
      </w:r>
      <w:r w:rsidR="00917AB6" w:rsidRPr="00C82C44">
        <w:rPr>
          <w:rFonts w:ascii="Bookman Old Style" w:hAnsi="Bookman Old Style"/>
        </w:rPr>
        <w:t>.</w:t>
      </w:r>
      <w:proofErr w:type="gramEnd"/>
      <w:r w:rsidR="00917AB6" w:rsidRPr="00C82C44">
        <w:rPr>
          <w:rFonts w:ascii="Bookman Old Style" w:hAnsi="Bookman Old Style"/>
        </w:rPr>
        <w:t xml:space="preserve"> </w:t>
      </w:r>
      <w:proofErr w:type="gramStart"/>
      <w:r w:rsidRPr="00C82C44">
        <w:rPr>
          <w:rFonts w:ascii="Bookman Old Style" w:hAnsi="Bookman Old Style"/>
        </w:rPr>
        <w:t>Accustomed to handling sensitive, confidential records.</w:t>
      </w:r>
      <w:proofErr w:type="gramEnd"/>
      <w:r w:rsidRPr="00C82C44">
        <w:rPr>
          <w:rFonts w:ascii="Bookman Old Style" w:hAnsi="Bookman Old Style"/>
        </w:rPr>
        <w:t xml:space="preserve"> </w:t>
      </w:r>
      <w:proofErr w:type="gramStart"/>
      <w:r w:rsidRPr="00C82C44">
        <w:rPr>
          <w:rFonts w:ascii="Bookman Old Style" w:hAnsi="Bookman Old Style"/>
        </w:rPr>
        <w:t>Demonstrated history of producing accurate, timely reports</w:t>
      </w:r>
      <w:r w:rsidR="00917AB6" w:rsidRPr="00C82C44">
        <w:rPr>
          <w:rFonts w:ascii="Bookman Old Style" w:hAnsi="Bookman Old Style"/>
        </w:rPr>
        <w:t xml:space="preserve"> and</w:t>
      </w:r>
      <w:r w:rsidRPr="00C82C44">
        <w:rPr>
          <w:rFonts w:ascii="Bookman Old Style" w:hAnsi="Bookman Old Style"/>
        </w:rPr>
        <w:t xml:space="preserve"> meeting stringent HMO and insurance guidelines.</w:t>
      </w:r>
      <w:proofErr w:type="gramEnd"/>
      <w:r w:rsidRPr="00C82C44">
        <w:rPr>
          <w:rFonts w:ascii="Bookman Old Style" w:hAnsi="Bookman Old Style"/>
        </w:rPr>
        <w:t xml:space="preserve"> </w:t>
      </w:r>
      <w:proofErr w:type="gramStart"/>
      <w:r w:rsidRPr="00C82C44">
        <w:rPr>
          <w:rFonts w:ascii="Bookman Old Style" w:hAnsi="Bookman Old Style"/>
        </w:rPr>
        <w:t>Flexible a</w:t>
      </w:r>
      <w:r w:rsidR="003E5D37" w:rsidRPr="00C82C44">
        <w:rPr>
          <w:rFonts w:ascii="Bookman Old Style" w:hAnsi="Bookman Old Style"/>
        </w:rPr>
        <w:t>nd versatile.</w:t>
      </w:r>
      <w:proofErr w:type="gramEnd"/>
      <w:r w:rsidR="003E5D37" w:rsidRPr="00C82C44">
        <w:rPr>
          <w:rFonts w:ascii="Bookman Old Style" w:hAnsi="Bookman Old Style"/>
        </w:rPr>
        <w:t xml:space="preserve"> </w:t>
      </w:r>
      <w:r w:rsidRPr="00C82C44">
        <w:rPr>
          <w:rFonts w:ascii="Bookman Old Style" w:hAnsi="Bookman Old Style"/>
        </w:rPr>
        <w:t xml:space="preserve"> </w:t>
      </w:r>
      <w:proofErr w:type="gramStart"/>
      <w:r w:rsidRPr="00C82C44">
        <w:rPr>
          <w:rFonts w:ascii="Bookman Old Style" w:hAnsi="Bookman Old Style"/>
        </w:rPr>
        <w:t>Poised and competent with demonstrated ability to easily transcend cultural differences.</w:t>
      </w:r>
      <w:proofErr w:type="gramEnd"/>
      <w:r w:rsidRPr="00C82C44">
        <w:rPr>
          <w:rFonts w:ascii="Bookman Old Style" w:hAnsi="Bookman Old Style"/>
        </w:rPr>
        <w:t xml:space="preserve"> Thrive in deadline-driven environments. </w:t>
      </w:r>
      <w:proofErr w:type="gramStart"/>
      <w:r w:rsidRPr="00C82C44">
        <w:rPr>
          <w:rFonts w:ascii="Bookman Old Style" w:hAnsi="Bookman Old Style"/>
        </w:rPr>
        <w:t>Excellent team-building skills.</w:t>
      </w:r>
      <w:proofErr w:type="gramEnd"/>
    </w:p>
    <w:p w:rsidR="003E5D37" w:rsidRPr="00C82C44" w:rsidRDefault="003E5D37" w:rsidP="005C1148">
      <w:pPr>
        <w:rPr>
          <w:rFonts w:ascii="Bookman Old Style" w:hAnsi="Bookman Old Style"/>
        </w:rPr>
      </w:pPr>
    </w:p>
    <w:p w:rsidR="00B36638" w:rsidRPr="00C82C44" w:rsidRDefault="00846D6E" w:rsidP="005C1148">
      <w:pPr>
        <w:rPr>
          <w:rFonts w:ascii="Bookman Old Style" w:hAnsi="Bookman Old Style"/>
          <w:b/>
          <w:color w:val="365F91" w:themeColor="accent1" w:themeShade="BF"/>
          <w:sz w:val="22"/>
          <w:u w:val="single"/>
        </w:rPr>
      </w:pPr>
      <w:r w:rsidRPr="00C82C44">
        <w:rPr>
          <w:rFonts w:ascii="Bookman Old Style" w:hAnsi="Bookman Old Style"/>
          <w:b/>
          <w:color w:val="365F91" w:themeColor="accent1" w:themeShade="BF"/>
          <w:sz w:val="22"/>
          <w:u w:val="single"/>
        </w:rPr>
        <w:t>Skills Summary</w:t>
      </w:r>
    </w:p>
    <w:tbl>
      <w:tblPr>
        <w:tblpPr w:leftFromText="180" w:rightFromText="180" w:vertAnchor="text" w:horzAnchor="margin" w:tblpY="144"/>
        <w:tblW w:w="11116" w:type="dxa"/>
        <w:tblLayout w:type="fixed"/>
        <w:tblLook w:val="0000"/>
      </w:tblPr>
      <w:tblGrid>
        <w:gridCol w:w="3740"/>
        <w:gridCol w:w="3116"/>
        <w:gridCol w:w="4260"/>
      </w:tblGrid>
      <w:tr w:rsidR="005C1148" w:rsidRPr="00C82C44" w:rsidTr="005C1148">
        <w:trPr>
          <w:trHeight w:val="1279"/>
        </w:trPr>
        <w:tc>
          <w:tcPr>
            <w:tcW w:w="3740" w:type="dxa"/>
          </w:tcPr>
          <w:p w:rsidR="005C1148" w:rsidRPr="00C82C44" w:rsidRDefault="005C1148" w:rsidP="005C1148">
            <w:pPr>
              <w:rPr>
                <w:rFonts w:ascii="Bookman Old Style" w:hAnsi="Bookman Old Style"/>
              </w:rPr>
            </w:pPr>
            <w:r w:rsidRPr="00C82C44">
              <w:rPr>
                <w:rFonts w:ascii="Bookman Old Style" w:hAnsi="Bookman Old Style"/>
              </w:rPr>
              <w:t>Project Management</w:t>
            </w:r>
          </w:p>
          <w:p w:rsidR="005C1148" w:rsidRPr="00C82C44" w:rsidRDefault="005C1148" w:rsidP="005C1148">
            <w:pPr>
              <w:rPr>
                <w:rFonts w:ascii="Bookman Old Style" w:hAnsi="Bookman Old Style"/>
              </w:rPr>
            </w:pPr>
            <w:r w:rsidRPr="00C82C44">
              <w:rPr>
                <w:rFonts w:ascii="Bookman Old Style" w:hAnsi="Bookman Old Style"/>
              </w:rPr>
              <w:t xml:space="preserve">Report Preparation </w:t>
            </w:r>
          </w:p>
          <w:p w:rsidR="005C1148" w:rsidRPr="00C82C44" w:rsidRDefault="005C1148" w:rsidP="005C1148">
            <w:pPr>
              <w:rPr>
                <w:rFonts w:ascii="Bookman Old Style" w:hAnsi="Bookman Old Style"/>
              </w:rPr>
            </w:pPr>
            <w:r w:rsidRPr="00C82C44">
              <w:rPr>
                <w:rFonts w:ascii="Bookman Old Style" w:hAnsi="Bookman Old Style"/>
              </w:rPr>
              <w:t>Written Correspondence</w:t>
            </w:r>
          </w:p>
          <w:p w:rsidR="005C1148" w:rsidRPr="00C82C44" w:rsidRDefault="005C1148" w:rsidP="005C1148">
            <w:pPr>
              <w:rPr>
                <w:rFonts w:ascii="Bookman Old Style" w:hAnsi="Bookman Old Style"/>
              </w:rPr>
            </w:pPr>
            <w:r w:rsidRPr="00C82C44">
              <w:rPr>
                <w:rFonts w:ascii="Bookman Old Style" w:hAnsi="Bookman Old Style"/>
              </w:rPr>
              <w:t>General Office Skills</w:t>
            </w:r>
          </w:p>
        </w:tc>
        <w:tc>
          <w:tcPr>
            <w:tcW w:w="3116" w:type="dxa"/>
          </w:tcPr>
          <w:p w:rsidR="005C1148" w:rsidRPr="00C82C44" w:rsidRDefault="005C1148" w:rsidP="005C1148">
            <w:pPr>
              <w:rPr>
                <w:rFonts w:ascii="Bookman Old Style" w:hAnsi="Bookman Old Style"/>
              </w:rPr>
            </w:pPr>
            <w:r w:rsidRPr="00C82C44">
              <w:rPr>
                <w:rFonts w:ascii="Bookman Old Style" w:hAnsi="Bookman Old Style"/>
              </w:rPr>
              <w:t>Computer Savvy</w:t>
            </w:r>
          </w:p>
          <w:p w:rsidR="005C1148" w:rsidRPr="00C82C44" w:rsidRDefault="005C1148" w:rsidP="005C1148">
            <w:pPr>
              <w:rPr>
                <w:rFonts w:ascii="Bookman Old Style" w:hAnsi="Bookman Old Style"/>
              </w:rPr>
            </w:pPr>
            <w:r w:rsidRPr="00C82C44">
              <w:rPr>
                <w:rFonts w:ascii="Bookman Old Style" w:hAnsi="Bookman Old Style"/>
              </w:rPr>
              <w:t xml:space="preserve">Customer Service </w:t>
            </w:r>
          </w:p>
          <w:p w:rsidR="005C1148" w:rsidRPr="00C82C44" w:rsidRDefault="005C1148" w:rsidP="005C1148">
            <w:pPr>
              <w:rPr>
                <w:rFonts w:ascii="Bookman Old Style" w:hAnsi="Bookman Old Style"/>
              </w:rPr>
            </w:pPr>
            <w:r w:rsidRPr="00C82C44">
              <w:rPr>
                <w:rFonts w:ascii="Bookman Old Style" w:hAnsi="Bookman Old Style"/>
              </w:rPr>
              <w:t>Scheduling</w:t>
            </w:r>
          </w:p>
          <w:p w:rsidR="005C1148" w:rsidRPr="00C82C44" w:rsidRDefault="005C1148" w:rsidP="005C1148">
            <w:pPr>
              <w:rPr>
                <w:rFonts w:ascii="Bookman Old Style" w:hAnsi="Bookman Old Style"/>
              </w:rPr>
            </w:pPr>
            <w:r w:rsidRPr="00C82C44">
              <w:rPr>
                <w:rFonts w:ascii="Bookman Old Style" w:hAnsi="Bookman Old Style"/>
              </w:rPr>
              <w:t>Marketing &amp; Sales</w:t>
            </w:r>
          </w:p>
        </w:tc>
        <w:tc>
          <w:tcPr>
            <w:tcW w:w="4260" w:type="dxa"/>
          </w:tcPr>
          <w:p w:rsidR="005C1148" w:rsidRPr="00C82C44" w:rsidRDefault="005C1148" w:rsidP="005C1148">
            <w:pPr>
              <w:rPr>
                <w:rFonts w:ascii="Bookman Old Style" w:hAnsi="Bookman Old Style"/>
              </w:rPr>
            </w:pPr>
            <w:r w:rsidRPr="00C82C44">
              <w:rPr>
                <w:rFonts w:ascii="Bookman Old Style" w:hAnsi="Bookman Old Style"/>
              </w:rPr>
              <w:t>Insurance Billing</w:t>
            </w:r>
          </w:p>
          <w:p w:rsidR="005C1148" w:rsidRPr="00C82C44" w:rsidRDefault="005C1148" w:rsidP="005C1148">
            <w:pPr>
              <w:rPr>
                <w:rFonts w:ascii="Bookman Old Style" w:hAnsi="Bookman Old Style"/>
              </w:rPr>
            </w:pPr>
            <w:r w:rsidRPr="00C82C44">
              <w:rPr>
                <w:rFonts w:ascii="Bookman Old Style" w:hAnsi="Bookman Old Style"/>
              </w:rPr>
              <w:t>Accounting/Bookkeeping</w:t>
            </w:r>
          </w:p>
          <w:p w:rsidR="005C1148" w:rsidRPr="00C82C44" w:rsidRDefault="005C1148" w:rsidP="005C1148">
            <w:pPr>
              <w:rPr>
                <w:rFonts w:ascii="Bookman Old Style" w:hAnsi="Bookman Old Style"/>
              </w:rPr>
            </w:pPr>
            <w:r w:rsidRPr="00C82C44">
              <w:rPr>
                <w:rFonts w:ascii="Bookman Old Style" w:hAnsi="Bookman Old Style"/>
              </w:rPr>
              <w:t>Front-Office Operations</w:t>
            </w:r>
          </w:p>
          <w:p w:rsidR="005C1148" w:rsidRPr="00C82C44" w:rsidRDefault="005C1148" w:rsidP="005C1148">
            <w:pPr>
              <w:rPr>
                <w:rFonts w:ascii="Bookman Old Style" w:hAnsi="Bookman Old Style"/>
              </w:rPr>
            </w:pPr>
            <w:r w:rsidRPr="00C82C44">
              <w:rPr>
                <w:rFonts w:ascii="Bookman Old Style" w:hAnsi="Bookman Old Style"/>
              </w:rPr>
              <w:t>Food Service &amp; Production</w:t>
            </w:r>
          </w:p>
        </w:tc>
      </w:tr>
    </w:tbl>
    <w:p w:rsidR="00B36638" w:rsidRPr="00C82C44" w:rsidRDefault="00846D6E" w:rsidP="005C1148">
      <w:pPr>
        <w:rPr>
          <w:rFonts w:ascii="Bookman Old Style" w:hAnsi="Bookman Old Style"/>
          <w:b/>
          <w:color w:val="365F91" w:themeColor="accent1" w:themeShade="BF"/>
          <w:sz w:val="22"/>
          <w:u w:val="single"/>
        </w:rPr>
      </w:pPr>
      <w:r w:rsidRPr="00C82C44">
        <w:rPr>
          <w:rFonts w:ascii="Bookman Old Style" w:hAnsi="Bookman Old Style"/>
          <w:b/>
          <w:color w:val="365F91" w:themeColor="accent1" w:themeShade="BF"/>
          <w:sz w:val="22"/>
          <w:u w:val="single"/>
        </w:rPr>
        <w:t>Professional Experience</w:t>
      </w:r>
    </w:p>
    <w:p w:rsidR="003E5D37" w:rsidRPr="00C82C44" w:rsidRDefault="003E5D37" w:rsidP="005C1148">
      <w:pPr>
        <w:rPr>
          <w:rFonts w:ascii="Bookman Old Style" w:hAnsi="Bookman Old Style"/>
        </w:rPr>
      </w:pPr>
    </w:p>
    <w:p w:rsidR="00925631" w:rsidRPr="00C82C44" w:rsidRDefault="00925631" w:rsidP="00925631">
      <w:pPr>
        <w:pStyle w:val="ListParagraph"/>
        <w:numPr>
          <w:ilvl w:val="0"/>
          <w:numId w:val="24"/>
        </w:numPr>
        <w:rPr>
          <w:rFonts w:ascii="Bookman Old Style" w:hAnsi="Bookman Old Style"/>
        </w:rPr>
      </w:pPr>
      <w:r w:rsidRPr="00C82C44">
        <w:rPr>
          <w:rFonts w:ascii="Bookman Old Style" w:hAnsi="Bookman Old Style"/>
        </w:rPr>
        <w:t>Experience in employee recruitment,</w:t>
      </w:r>
      <w:proofErr w:type="gramStart"/>
      <w:r w:rsidRPr="00C82C44">
        <w:rPr>
          <w:rFonts w:ascii="Bookman Old Style" w:hAnsi="Bookman Old Style"/>
        </w:rPr>
        <w:t>  retention</w:t>
      </w:r>
      <w:proofErr w:type="gramEnd"/>
      <w:r w:rsidRPr="00C82C44">
        <w:rPr>
          <w:rFonts w:ascii="Bookman Old Style" w:hAnsi="Bookman Old Style"/>
        </w:rPr>
        <w:t>, total rewards, talent management, and labor negotiations. </w:t>
      </w:r>
    </w:p>
    <w:p w:rsidR="00925631" w:rsidRPr="00C82C44" w:rsidRDefault="00925631" w:rsidP="00925631">
      <w:pPr>
        <w:pStyle w:val="ListParagraph"/>
        <w:numPr>
          <w:ilvl w:val="0"/>
          <w:numId w:val="24"/>
        </w:numPr>
        <w:rPr>
          <w:rFonts w:ascii="Bookman Old Style" w:hAnsi="Bookman Old Style"/>
        </w:rPr>
      </w:pPr>
      <w:r w:rsidRPr="00C82C44">
        <w:rPr>
          <w:rFonts w:ascii="Bookman Old Style" w:hAnsi="Bookman Old Style"/>
        </w:rPr>
        <w:t>Knowledge and understanding of the FLSA, FMLA, ADA, PERLA, TITLE IX, and other Federal or State laws relating to human resource administration.</w:t>
      </w:r>
    </w:p>
    <w:p w:rsidR="00925631" w:rsidRPr="00C82C44" w:rsidRDefault="00925631" w:rsidP="00925631">
      <w:pPr>
        <w:pStyle w:val="ListParagraph"/>
        <w:numPr>
          <w:ilvl w:val="0"/>
          <w:numId w:val="24"/>
        </w:numPr>
        <w:rPr>
          <w:rFonts w:ascii="Bookman Old Style" w:hAnsi="Bookman Old Style"/>
        </w:rPr>
      </w:pPr>
      <w:r w:rsidRPr="00C82C44">
        <w:rPr>
          <w:rFonts w:ascii="Bookman Old Style" w:hAnsi="Bookman Old Style"/>
        </w:rPr>
        <w:t>Administrative, employee development and performance management skills along with hiring and supervisory experience.</w:t>
      </w:r>
    </w:p>
    <w:p w:rsidR="00925631" w:rsidRPr="00C82C44" w:rsidRDefault="00925631" w:rsidP="00925631">
      <w:pPr>
        <w:pStyle w:val="ListParagraph"/>
        <w:numPr>
          <w:ilvl w:val="0"/>
          <w:numId w:val="24"/>
        </w:numPr>
        <w:rPr>
          <w:rFonts w:ascii="Bookman Old Style" w:hAnsi="Bookman Old Style"/>
        </w:rPr>
      </w:pPr>
      <w:r w:rsidRPr="00C82C44">
        <w:rPr>
          <w:rFonts w:ascii="Bookman Old Style" w:hAnsi="Bookman Old Style"/>
        </w:rPr>
        <w:t>Experience and strong knowledge advocacy using technology in the work environment.</w:t>
      </w:r>
    </w:p>
    <w:p w:rsidR="00925631" w:rsidRPr="00C82C44" w:rsidRDefault="00925631" w:rsidP="00925631">
      <w:pPr>
        <w:pStyle w:val="ListParagraph"/>
        <w:numPr>
          <w:ilvl w:val="0"/>
          <w:numId w:val="24"/>
        </w:numPr>
        <w:rPr>
          <w:rFonts w:ascii="Bookman Old Style" w:hAnsi="Bookman Old Style"/>
        </w:rPr>
      </w:pPr>
      <w:r w:rsidRPr="00C82C44">
        <w:rPr>
          <w:rFonts w:ascii="Bookman Old Style" w:hAnsi="Bookman Old Style"/>
        </w:rPr>
        <w:t>Ability to reason, solve and resolve issues and problems related to the human resources office; to contribute as a positive member of a team and foster a cooperative work environment; and to communicate effectively both orally and in writing. </w:t>
      </w:r>
    </w:p>
    <w:p w:rsidR="003E5D37" w:rsidRPr="00C82C44" w:rsidRDefault="00846D6E" w:rsidP="005C1148">
      <w:pPr>
        <w:pStyle w:val="ListParagraph"/>
        <w:numPr>
          <w:ilvl w:val="0"/>
          <w:numId w:val="23"/>
        </w:numPr>
        <w:rPr>
          <w:rFonts w:ascii="Bookman Old Style" w:hAnsi="Bookman Old Style"/>
        </w:rPr>
      </w:pPr>
      <w:r w:rsidRPr="00C82C44">
        <w:rPr>
          <w:rFonts w:ascii="Bookman Old Style" w:hAnsi="Bookman Old Style"/>
        </w:rPr>
        <w:t xml:space="preserve">Prepare complex reports for </w:t>
      </w:r>
      <w:r w:rsidR="00925631" w:rsidRPr="00C82C44">
        <w:rPr>
          <w:rFonts w:ascii="Bookman Old Style" w:hAnsi="Bookman Old Style"/>
        </w:rPr>
        <w:t xml:space="preserve">various business and HR needs. </w:t>
      </w:r>
    </w:p>
    <w:p w:rsidR="00B36638" w:rsidRPr="00C82C44" w:rsidRDefault="00846D6E" w:rsidP="005C1148">
      <w:pPr>
        <w:pStyle w:val="ListParagraph"/>
        <w:numPr>
          <w:ilvl w:val="0"/>
          <w:numId w:val="23"/>
        </w:numPr>
        <w:rPr>
          <w:rFonts w:ascii="Bookman Old Style" w:hAnsi="Bookman Old Style"/>
        </w:rPr>
      </w:pPr>
      <w:r w:rsidRPr="00C82C44">
        <w:rPr>
          <w:rFonts w:ascii="Bookman Old Style" w:hAnsi="Bookman Old Style"/>
        </w:rPr>
        <w:t>Author professional correspo</w:t>
      </w:r>
      <w:r w:rsidR="003E5D37" w:rsidRPr="00C82C44">
        <w:rPr>
          <w:rFonts w:ascii="Bookman Old Style" w:hAnsi="Bookman Old Style"/>
        </w:rPr>
        <w:t xml:space="preserve">ndence to </w:t>
      </w:r>
      <w:r w:rsidR="00925631" w:rsidRPr="00C82C44">
        <w:rPr>
          <w:rFonts w:ascii="Bookman Old Style" w:hAnsi="Bookman Old Style"/>
        </w:rPr>
        <w:t>clients</w:t>
      </w:r>
      <w:r w:rsidR="003E5D37" w:rsidRPr="00C82C44">
        <w:rPr>
          <w:rFonts w:ascii="Bookman Old Style" w:hAnsi="Bookman Old Style"/>
        </w:rPr>
        <w:t xml:space="preserve"> and vendors</w:t>
      </w:r>
      <w:r w:rsidR="00925631" w:rsidRPr="00C82C44">
        <w:rPr>
          <w:rFonts w:ascii="Bookman Old Style" w:hAnsi="Bookman Old Style"/>
        </w:rPr>
        <w:t>.</w:t>
      </w:r>
    </w:p>
    <w:p w:rsidR="00B36638" w:rsidRPr="00C82C44" w:rsidRDefault="00846D6E" w:rsidP="005C1148">
      <w:pPr>
        <w:pStyle w:val="ListParagraph"/>
        <w:numPr>
          <w:ilvl w:val="0"/>
          <w:numId w:val="23"/>
        </w:numPr>
        <w:rPr>
          <w:rFonts w:ascii="Bookman Old Style" w:hAnsi="Bookman Old Style"/>
        </w:rPr>
      </w:pPr>
      <w:r w:rsidRPr="00C82C44">
        <w:rPr>
          <w:rFonts w:ascii="Bookman Old Style" w:hAnsi="Bookman Old Style"/>
        </w:rPr>
        <w:t xml:space="preserve">Communicate </w:t>
      </w:r>
      <w:r w:rsidR="00925631" w:rsidRPr="00C82C44">
        <w:rPr>
          <w:rFonts w:ascii="Bookman Old Style" w:hAnsi="Bookman Old Style"/>
        </w:rPr>
        <w:t>difficult</w:t>
      </w:r>
      <w:r w:rsidRPr="00C82C44">
        <w:rPr>
          <w:rFonts w:ascii="Bookman Old Style" w:hAnsi="Bookman Old Style"/>
        </w:rPr>
        <w:t xml:space="preserve"> concepts to </w:t>
      </w:r>
      <w:r w:rsidR="00925631" w:rsidRPr="00C82C44">
        <w:rPr>
          <w:rFonts w:ascii="Bookman Old Style" w:hAnsi="Bookman Old Style"/>
        </w:rPr>
        <w:t>individuals</w:t>
      </w:r>
      <w:r w:rsidRPr="00C82C44">
        <w:rPr>
          <w:rFonts w:ascii="Bookman Old Style" w:hAnsi="Bookman Old Style"/>
        </w:rPr>
        <w:t xml:space="preserve"> using layman’s ter</w:t>
      </w:r>
      <w:r w:rsidR="003E5D37" w:rsidRPr="00C82C44">
        <w:rPr>
          <w:rFonts w:ascii="Bookman Old Style" w:hAnsi="Bookman Old Style"/>
        </w:rPr>
        <w:t>ms to facilitate understanding</w:t>
      </w:r>
    </w:p>
    <w:p w:rsidR="00B36638" w:rsidRPr="00C82C44" w:rsidRDefault="00846D6E" w:rsidP="00925631">
      <w:pPr>
        <w:pStyle w:val="ListParagraph"/>
        <w:numPr>
          <w:ilvl w:val="0"/>
          <w:numId w:val="23"/>
        </w:numPr>
        <w:rPr>
          <w:rFonts w:ascii="Bookman Old Style" w:hAnsi="Bookman Old Style"/>
        </w:rPr>
      </w:pPr>
      <w:r w:rsidRPr="00C82C44">
        <w:rPr>
          <w:rFonts w:ascii="Bookman Old Style" w:hAnsi="Bookman Old Style"/>
        </w:rPr>
        <w:t>Rapidly learn and master varied computer programs</w:t>
      </w:r>
      <w:r w:rsidR="00925631" w:rsidRPr="00C82C44">
        <w:rPr>
          <w:rFonts w:ascii="Bookman Old Style" w:hAnsi="Bookman Old Style"/>
        </w:rPr>
        <w:t>.</w:t>
      </w:r>
    </w:p>
    <w:p w:rsidR="00F96671" w:rsidRPr="00C82C44" w:rsidRDefault="00846D6E" w:rsidP="005C1148">
      <w:pPr>
        <w:pStyle w:val="ListParagraph"/>
        <w:numPr>
          <w:ilvl w:val="0"/>
          <w:numId w:val="23"/>
        </w:numPr>
        <w:rPr>
          <w:rFonts w:ascii="Bookman Old Style" w:hAnsi="Bookman Old Style"/>
        </w:rPr>
      </w:pPr>
      <w:r w:rsidRPr="00C82C44">
        <w:rPr>
          <w:rFonts w:ascii="Bookman Old Style" w:hAnsi="Bookman Old Style"/>
        </w:rPr>
        <w:t xml:space="preserve">Oversee </w:t>
      </w:r>
      <w:r w:rsidR="003E5D37" w:rsidRPr="00C82C44">
        <w:rPr>
          <w:rFonts w:ascii="Bookman Old Style" w:hAnsi="Bookman Old Style"/>
        </w:rPr>
        <w:t>front-office operations</w:t>
      </w:r>
      <w:r w:rsidR="00C760B5" w:rsidRPr="00C82C44">
        <w:rPr>
          <w:rFonts w:ascii="Bookman Old Style" w:hAnsi="Bookman Old Style"/>
        </w:rPr>
        <w:t xml:space="preserve"> while answering a multi-lined phone system an</w:t>
      </w:r>
      <w:r w:rsidR="003E5D37" w:rsidRPr="00C82C44">
        <w:rPr>
          <w:rFonts w:ascii="Bookman Old Style" w:hAnsi="Bookman Old Style"/>
        </w:rPr>
        <w:t xml:space="preserve">d attending to walk-in </w:t>
      </w:r>
      <w:r w:rsidR="00F070A7" w:rsidRPr="00C82C44">
        <w:rPr>
          <w:rFonts w:ascii="Bookman Old Style" w:hAnsi="Bookman Old Style"/>
        </w:rPr>
        <w:t>clientele</w:t>
      </w:r>
      <w:r w:rsidR="00925631" w:rsidRPr="00C82C44">
        <w:rPr>
          <w:rFonts w:ascii="Bookman Old Style" w:hAnsi="Bookman Old Style"/>
        </w:rPr>
        <w:t>.</w:t>
      </w:r>
    </w:p>
    <w:p w:rsidR="00925631" w:rsidRPr="00C82C44" w:rsidRDefault="00022BBB" w:rsidP="005C1148">
      <w:pPr>
        <w:pStyle w:val="ListParagraph"/>
        <w:numPr>
          <w:ilvl w:val="0"/>
          <w:numId w:val="23"/>
        </w:numPr>
        <w:rPr>
          <w:rFonts w:ascii="Bookman Old Style" w:hAnsi="Bookman Old Style"/>
        </w:rPr>
      </w:pPr>
      <w:r w:rsidRPr="00C82C44">
        <w:rPr>
          <w:rFonts w:ascii="Bookman Old Style" w:hAnsi="Bookman Old Style"/>
        </w:rPr>
        <w:t>Create and implement training materials for various positions</w:t>
      </w:r>
      <w:r w:rsidR="00925631" w:rsidRPr="00C82C44">
        <w:rPr>
          <w:rFonts w:ascii="Bookman Old Style" w:hAnsi="Bookman Old Style"/>
        </w:rPr>
        <w:t>.</w:t>
      </w:r>
    </w:p>
    <w:p w:rsidR="00F96671" w:rsidRPr="00C82C44" w:rsidRDefault="00F96671" w:rsidP="005C1148">
      <w:pPr>
        <w:pStyle w:val="ListParagraph"/>
        <w:numPr>
          <w:ilvl w:val="0"/>
          <w:numId w:val="23"/>
        </w:numPr>
        <w:rPr>
          <w:rFonts w:ascii="Bookman Old Style" w:hAnsi="Bookman Old Style"/>
        </w:rPr>
      </w:pPr>
      <w:r w:rsidRPr="00C82C44">
        <w:rPr>
          <w:rFonts w:ascii="Bookman Old Style" w:hAnsi="Bookman Old Style"/>
        </w:rPr>
        <w:t xml:space="preserve">Manage </w:t>
      </w:r>
      <w:r w:rsidR="003E5D37" w:rsidRPr="00C82C44">
        <w:rPr>
          <w:rFonts w:ascii="Bookman Old Style" w:hAnsi="Bookman Old Style"/>
        </w:rPr>
        <w:t xml:space="preserve">and collect account receivables </w:t>
      </w:r>
      <w:r w:rsidRPr="00C82C44">
        <w:rPr>
          <w:rFonts w:ascii="Bookman Old Style" w:hAnsi="Bookman Old Style"/>
        </w:rPr>
        <w:t xml:space="preserve">using </w:t>
      </w:r>
      <w:r w:rsidR="005A74DB" w:rsidRPr="00C82C44">
        <w:rPr>
          <w:rFonts w:ascii="Bookman Old Style" w:hAnsi="Bookman Old Style"/>
        </w:rPr>
        <w:t xml:space="preserve">MNITS, </w:t>
      </w:r>
      <w:proofErr w:type="spellStart"/>
      <w:r w:rsidRPr="00C82C44">
        <w:rPr>
          <w:rFonts w:ascii="Bookman Old Style" w:hAnsi="Bookman Old Style"/>
        </w:rPr>
        <w:t>HealthQuest</w:t>
      </w:r>
      <w:proofErr w:type="spellEnd"/>
      <w:r w:rsidRPr="00C82C44">
        <w:rPr>
          <w:rFonts w:ascii="Bookman Old Style" w:hAnsi="Bookman Old Style"/>
        </w:rPr>
        <w:t>, Production MRIS</w:t>
      </w:r>
      <w:r w:rsidR="003E5D37" w:rsidRPr="00C82C44">
        <w:rPr>
          <w:rFonts w:ascii="Bookman Old Style" w:hAnsi="Bookman Old Style"/>
        </w:rPr>
        <w:t>, Power MHS, and the FSS System</w:t>
      </w:r>
      <w:r w:rsidR="00925631" w:rsidRPr="00C82C44">
        <w:rPr>
          <w:rFonts w:ascii="Bookman Old Style" w:hAnsi="Bookman Old Style"/>
        </w:rPr>
        <w:t xml:space="preserve"> as well as general business software. </w:t>
      </w:r>
    </w:p>
    <w:p w:rsidR="00F96671" w:rsidRPr="00C82C44" w:rsidRDefault="00F96671" w:rsidP="005C1148">
      <w:pPr>
        <w:pStyle w:val="ListParagraph"/>
        <w:numPr>
          <w:ilvl w:val="0"/>
          <w:numId w:val="23"/>
        </w:numPr>
        <w:rPr>
          <w:rFonts w:ascii="Bookman Old Style" w:hAnsi="Bookman Old Style"/>
        </w:rPr>
      </w:pPr>
      <w:r w:rsidRPr="00C82C44">
        <w:rPr>
          <w:rFonts w:ascii="Bookman Old Style" w:hAnsi="Bookman Old Style"/>
        </w:rPr>
        <w:t>Collecting and reviewing account information with p</w:t>
      </w:r>
      <w:r w:rsidR="003E5D37" w:rsidRPr="00C82C44">
        <w:rPr>
          <w:rFonts w:ascii="Bookman Old Style" w:hAnsi="Bookman Old Style"/>
        </w:rPr>
        <w:t>atients and insurance companies</w:t>
      </w:r>
      <w:r w:rsidR="00925631" w:rsidRPr="00C82C44">
        <w:rPr>
          <w:rFonts w:ascii="Bookman Old Style" w:hAnsi="Bookman Old Style"/>
        </w:rPr>
        <w:t xml:space="preserve"> and acting as a </w:t>
      </w:r>
      <w:proofErr w:type="spellStart"/>
      <w:r w:rsidR="00925631" w:rsidRPr="00C82C44">
        <w:rPr>
          <w:rFonts w:ascii="Bookman Old Style" w:hAnsi="Bookman Old Style"/>
        </w:rPr>
        <w:t>liason</w:t>
      </w:r>
      <w:proofErr w:type="spellEnd"/>
      <w:r w:rsidR="00925631" w:rsidRPr="00C82C44">
        <w:rPr>
          <w:rFonts w:ascii="Bookman Old Style" w:hAnsi="Bookman Old Style"/>
        </w:rPr>
        <w:t xml:space="preserve"> between the two. </w:t>
      </w:r>
    </w:p>
    <w:p w:rsidR="00B36638" w:rsidRPr="00C82C44" w:rsidRDefault="00F96671" w:rsidP="00925631">
      <w:pPr>
        <w:pStyle w:val="ListParagraph"/>
        <w:numPr>
          <w:ilvl w:val="0"/>
          <w:numId w:val="23"/>
        </w:numPr>
        <w:rPr>
          <w:rFonts w:ascii="Bookman Old Style" w:hAnsi="Bookman Old Style"/>
        </w:rPr>
      </w:pPr>
      <w:r w:rsidRPr="00C82C44">
        <w:rPr>
          <w:rFonts w:ascii="Bookman Old Style" w:hAnsi="Bookman Old Style"/>
        </w:rPr>
        <w:t>Contacting insurance companies on behalf of the client in order to resolv</w:t>
      </w:r>
      <w:r w:rsidR="003E5D37" w:rsidRPr="00C82C44">
        <w:rPr>
          <w:rFonts w:ascii="Bookman Old Style" w:hAnsi="Bookman Old Style"/>
        </w:rPr>
        <w:t>e billing and insurance issues</w:t>
      </w:r>
    </w:p>
    <w:p w:rsidR="00925631" w:rsidRPr="00C82C44" w:rsidRDefault="00846D6E" w:rsidP="005C1148">
      <w:pPr>
        <w:pStyle w:val="ListParagraph"/>
        <w:numPr>
          <w:ilvl w:val="0"/>
          <w:numId w:val="23"/>
        </w:numPr>
        <w:rPr>
          <w:rFonts w:ascii="Bookman Old Style" w:hAnsi="Bookman Old Style"/>
        </w:rPr>
      </w:pPr>
      <w:r w:rsidRPr="00C82C44">
        <w:rPr>
          <w:rFonts w:ascii="Bookman Old Style" w:hAnsi="Bookman Old Style"/>
        </w:rPr>
        <w:t xml:space="preserve">Manage all aspects of day-to-day operations </w:t>
      </w:r>
      <w:r w:rsidR="00022BBB" w:rsidRPr="00C82C44">
        <w:rPr>
          <w:rFonts w:ascii="Bookman Old Style" w:hAnsi="Bookman Old Style"/>
        </w:rPr>
        <w:t xml:space="preserve">in various </w:t>
      </w:r>
      <w:r w:rsidR="00F070A7" w:rsidRPr="00C82C44">
        <w:rPr>
          <w:rFonts w:ascii="Bookman Old Style" w:hAnsi="Bookman Old Style"/>
        </w:rPr>
        <w:t>professional</w:t>
      </w:r>
      <w:r w:rsidR="00022BBB" w:rsidRPr="00C82C44">
        <w:rPr>
          <w:rFonts w:ascii="Bookman Old Style" w:hAnsi="Bookman Old Style"/>
        </w:rPr>
        <w:t xml:space="preserve"> settings</w:t>
      </w:r>
    </w:p>
    <w:p w:rsidR="00B36638" w:rsidRPr="00C82C44" w:rsidRDefault="00F070A7" w:rsidP="005C1148">
      <w:pPr>
        <w:pStyle w:val="ListParagraph"/>
        <w:numPr>
          <w:ilvl w:val="0"/>
          <w:numId w:val="23"/>
        </w:numPr>
        <w:rPr>
          <w:rFonts w:ascii="Bookman Old Style" w:hAnsi="Bookman Old Style"/>
        </w:rPr>
      </w:pPr>
      <w:r w:rsidRPr="00C82C44">
        <w:rPr>
          <w:rFonts w:ascii="Bookman Old Style" w:hAnsi="Bookman Old Style"/>
        </w:rPr>
        <w:t>Supervision</w:t>
      </w:r>
      <w:r w:rsidR="00925631" w:rsidRPr="00C82C44">
        <w:rPr>
          <w:rFonts w:ascii="Bookman Old Style" w:hAnsi="Bookman Old Style"/>
        </w:rPr>
        <w:t xml:space="preserve"> of several employees. A</w:t>
      </w:r>
      <w:r w:rsidR="00C760B5" w:rsidRPr="00C82C44">
        <w:rPr>
          <w:rFonts w:ascii="Bookman Old Style" w:hAnsi="Bookman Old Style"/>
        </w:rPr>
        <w:t xml:space="preserve">ble to </w:t>
      </w:r>
      <w:r w:rsidR="00022BBB" w:rsidRPr="00C82C44">
        <w:rPr>
          <w:rFonts w:ascii="Bookman Old Style" w:hAnsi="Bookman Old Style"/>
        </w:rPr>
        <w:t>Delegate responsibility</w:t>
      </w:r>
      <w:r w:rsidR="003E5D37" w:rsidRPr="00C82C44">
        <w:rPr>
          <w:rFonts w:ascii="Bookman Old Style" w:hAnsi="Bookman Old Style"/>
        </w:rPr>
        <w:t xml:space="preserve"> while motivating others</w:t>
      </w:r>
      <w:r w:rsidR="00925631" w:rsidRPr="00C82C44">
        <w:rPr>
          <w:rFonts w:ascii="Bookman Old Style" w:hAnsi="Bookman Old Style"/>
        </w:rPr>
        <w:t>.</w:t>
      </w:r>
    </w:p>
    <w:p w:rsidR="00B36638" w:rsidRPr="00C82C44" w:rsidRDefault="00846D6E" w:rsidP="005C1148">
      <w:pPr>
        <w:pStyle w:val="ListParagraph"/>
        <w:numPr>
          <w:ilvl w:val="0"/>
          <w:numId w:val="23"/>
        </w:numPr>
        <w:rPr>
          <w:rFonts w:ascii="Bookman Old Style" w:hAnsi="Bookman Old Style"/>
        </w:rPr>
      </w:pPr>
      <w:r w:rsidRPr="00C82C44">
        <w:rPr>
          <w:rFonts w:ascii="Bookman Old Style" w:hAnsi="Bookman Old Style"/>
        </w:rPr>
        <w:t>Finances: accounts payable/receivable, invoicin</w:t>
      </w:r>
      <w:r w:rsidR="003E5D37" w:rsidRPr="00C82C44">
        <w:rPr>
          <w:rFonts w:ascii="Bookman Old Style" w:hAnsi="Bookman Old Style"/>
        </w:rPr>
        <w:t>g, insurance billing, budgeting</w:t>
      </w:r>
    </w:p>
    <w:p w:rsidR="005C1148" w:rsidRPr="00C82C44" w:rsidRDefault="00846D6E" w:rsidP="005C1148">
      <w:pPr>
        <w:pStyle w:val="ListParagraph"/>
        <w:numPr>
          <w:ilvl w:val="0"/>
          <w:numId w:val="23"/>
        </w:numPr>
        <w:rPr>
          <w:rFonts w:ascii="Bookman Old Style" w:hAnsi="Bookman Old Style"/>
        </w:rPr>
      </w:pPr>
      <w:r w:rsidRPr="00C82C44">
        <w:rPr>
          <w:rFonts w:ascii="Bookman Old Style" w:hAnsi="Bookman Old Style"/>
        </w:rPr>
        <w:t xml:space="preserve">Compliance with all healthcare facility, </w:t>
      </w:r>
      <w:r w:rsidR="003E5D37" w:rsidRPr="00C82C44">
        <w:rPr>
          <w:rFonts w:ascii="Bookman Old Style" w:hAnsi="Bookman Old Style"/>
        </w:rPr>
        <w:t>HMO, and insurance requirements</w:t>
      </w:r>
      <w:r w:rsidR="00925631" w:rsidRPr="00C82C44">
        <w:rPr>
          <w:rFonts w:ascii="Bookman Old Style" w:hAnsi="Bookman Old Style"/>
        </w:rPr>
        <w:t>.</w:t>
      </w:r>
    </w:p>
    <w:p w:rsidR="005C1148" w:rsidRPr="00C82C44" w:rsidRDefault="005C1148" w:rsidP="005C1148">
      <w:pPr>
        <w:rPr>
          <w:rFonts w:ascii="Bookman Old Style" w:hAnsi="Bookman Old Style"/>
        </w:rPr>
      </w:pPr>
    </w:p>
    <w:p w:rsidR="005C1148" w:rsidRPr="00C82C44" w:rsidRDefault="005C1148" w:rsidP="005C1148">
      <w:pPr>
        <w:rPr>
          <w:rFonts w:ascii="Bookman Old Style" w:hAnsi="Bookman Old Style"/>
        </w:rPr>
      </w:pPr>
    </w:p>
    <w:p w:rsidR="005C1148" w:rsidRPr="00C82C44" w:rsidRDefault="005C1148" w:rsidP="005C1148">
      <w:pPr>
        <w:rPr>
          <w:rFonts w:ascii="Bookman Old Style" w:hAnsi="Bookman Old Style"/>
        </w:rPr>
      </w:pPr>
    </w:p>
    <w:p w:rsidR="005C1148" w:rsidRPr="00C82C44" w:rsidRDefault="005C1148" w:rsidP="005C1148">
      <w:pPr>
        <w:rPr>
          <w:rFonts w:ascii="Bookman Old Style" w:hAnsi="Bookman Old Style"/>
        </w:rPr>
      </w:pPr>
    </w:p>
    <w:p w:rsidR="005C1148" w:rsidRPr="00C82C44" w:rsidRDefault="005C1148" w:rsidP="005C1148">
      <w:pPr>
        <w:rPr>
          <w:rFonts w:ascii="Bookman Old Style" w:hAnsi="Bookman Old Style"/>
        </w:rPr>
      </w:pPr>
    </w:p>
    <w:p w:rsidR="00C82C44" w:rsidRDefault="00C82C44" w:rsidP="005C1148">
      <w:pPr>
        <w:rPr>
          <w:rFonts w:ascii="Bookman Old Style" w:hAnsi="Bookman Old Style"/>
          <w:b/>
          <w:color w:val="365F91" w:themeColor="accent1" w:themeShade="BF"/>
          <w:sz w:val="22"/>
          <w:u w:val="single"/>
        </w:rPr>
      </w:pPr>
    </w:p>
    <w:p w:rsidR="00C82C44" w:rsidRDefault="00C82C44" w:rsidP="005C1148">
      <w:pPr>
        <w:rPr>
          <w:rFonts w:ascii="Bookman Old Style" w:hAnsi="Bookman Old Style"/>
          <w:b/>
          <w:color w:val="365F91" w:themeColor="accent1" w:themeShade="BF"/>
          <w:sz w:val="22"/>
          <w:u w:val="single"/>
        </w:rPr>
      </w:pPr>
    </w:p>
    <w:p w:rsidR="00C82C44" w:rsidRDefault="00C82C44" w:rsidP="005C1148">
      <w:pPr>
        <w:rPr>
          <w:rFonts w:ascii="Bookman Old Style" w:hAnsi="Bookman Old Style"/>
          <w:b/>
          <w:color w:val="365F91" w:themeColor="accent1" w:themeShade="BF"/>
          <w:sz w:val="22"/>
          <w:u w:val="single"/>
        </w:rPr>
      </w:pPr>
    </w:p>
    <w:p w:rsidR="00C82C44" w:rsidRDefault="00C82C44" w:rsidP="005C1148">
      <w:pPr>
        <w:rPr>
          <w:rFonts w:ascii="Bookman Old Style" w:hAnsi="Bookman Old Style"/>
          <w:b/>
          <w:color w:val="365F91" w:themeColor="accent1" w:themeShade="BF"/>
          <w:sz w:val="22"/>
          <w:u w:val="single"/>
        </w:rPr>
      </w:pPr>
    </w:p>
    <w:p w:rsidR="00B36638" w:rsidRPr="00C82C44" w:rsidRDefault="00846D6E" w:rsidP="005C1148">
      <w:pPr>
        <w:rPr>
          <w:rFonts w:ascii="Bookman Old Style" w:hAnsi="Bookman Old Style"/>
          <w:b/>
          <w:color w:val="365F91" w:themeColor="accent1" w:themeShade="BF"/>
          <w:sz w:val="22"/>
          <w:u w:val="single"/>
        </w:rPr>
      </w:pPr>
      <w:r w:rsidRPr="00C82C44">
        <w:rPr>
          <w:rFonts w:ascii="Bookman Old Style" w:hAnsi="Bookman Old Style"/>
          <w:b/>
          <w:color w:val="365F91" w:themeColor="accent1" w:themeShade="BF"/>
          <w:sz w:val="22"/>
          <w:u w:val="single"/>
        </w:rPr>
        <w:t>Employment History</w:t>
      </w:r>
    </w:p>
    <w:p w:rsidR="00755274" w:rsidRPr="00C82C44" w:rsidRDefault="00755274" w:rsidP="005C1148">
      <w:pPr>
        <w:rPr>
          <w:rFonts w:ascii="Bookman Old Style" w:hAnsi="Bookman Old Style"/>
        </w:rPr>
      </w:pPr>
    </w:p>
    <w:p w:rsidR="00C82C44" w:rsidRDefault="00C82C44" w:rsidP="005C1148">
      <w:pPr>
        <w:rPr>
          <w:rFonts w:ascii="Bookman Old Style" w:hAnsi="Bookman Old Style"/>
          <w:b/>
        </w:rPr>
      </w:pPr>
      <w:r>
        <w:rPr>
          <w:rFonts w:ascii="Bookman Old Style" w:hAnsi="Bookman Old Style"/>
          <w:b/>
        </w:rPr>
        <w:t xml:space="preserve">McGladrey LLC </w:t>
      </w:r>
      <w:r w:rsidRPr="00C82C44">
        <w:rPr>
          <w:rFonts w:ascii="Bookman Old Style" w:hAnsi="Bookman Old Style"/>
        </w:rPr>
        <w:t>(Current)</w:t>
      </w:r>
    </w:p>
    <w:p w:rsidR="00C82C44" w:rsidRPr="00C82C44" w:rsidRDefault="00C82C44" w:rsidP="005C1148">
      <w:pPr>
        <w:rPr>
          <w:rFonts w:ascii="Bookman Old Style" w:hAnsi="Bookman Old Style"/>
        </w:rPr>
      </w:pPr>
      <w:proofErr w:type="gramStart"/>
      <w:r w:rsidRPr="00C82C44">
        <w:rPr>
          <w:rFonts w:ascii="Bookman Old Style" w:hAnsi="Bookman Old Style"/>
        </w:rPr>
        <w:t>Scheduling coordinator.</w:t>
      </w:r>
      <w:proofErr w:type="gramEnd"/>
      <w:r w:rsidRPr="00C82C44">
        <w:rPr>
          <w:rFonts w:ascii="Bookman Old Style" w:hAnsi="Bookman Old Style"/>
        </w:rPr>
        <w:t xml:space="preserve"> Set up appointments using scheduling software. </w:t>
      </w:r>
      <w:proofErr w:type="gramStart"/>
      <w:r w:rsidRPr="00C82C44">
        <w:rPr>
          <w:rFonts w:ascii="Bookman Old Style" w:hAnsi="Bookman Old Style"/>
        </w:rPr>
        <w:t>Responding</w:t>
      </w:r>
      <w:r>
        <w:rPr>
          <w:rFonts w:ascii="Bookman Old Style" w:hAnsi="Bookman Old Style"/>
        </w:rPr>
        <w:t xml:space="preserve"> to phone calls and emails.</w:t>
      </w:r>
      <w:proofErr w:type="gramEnd"/>
      <w:r>
        <w:rPr>
          <w:rFonts w:ascii="Bookman Old Style" w:hAnsi="Bookman Old Style"/>
        </w:rPr>
        <w:t xml:space="preserve"> </w:t>
      </w:r>
      <w:proofErr w:type="gramStart"/>
      <w:r>
        <w:rPr>
          <w:rFonts w:ascii="Bookman Old Style" w:hAnsi="Bookman Old Style"/>
        </w:rPr>
        <w:t>Processing limited customer tax documents within the firm’s confidentiality guidelines.</w:t>
      </w:r>
      <w:proofErr w:type="gramEnd"/>
      <w:r>
        <w:rPr>
          <w:rFonts w:ascii="Bookman Old Style" w:hAnsi="Bookman Old Style"/>
        </w:rPr>
        <w:t xml:space="preserve"> </w:t>
      </w:r>
    </w:p>
    <w:p w:rsidR="00C82C44" w:rsidRDefault="00C82C44" w:rsidP="005C1148">
      <w:pPr>
        <w:rPr>
          <w:rFonts w:ascii="Bookman Old Style" w:hAnsi="Bookman Old Style"/>
          <w:b/>
        </w:rPr>
      </w:pPr>
    </w:p>
    <w:p w:rsidR="009A506F" w:rsidRPr="00C82C44" w:rsidRDefault="009A506F" w:rsidP="005C1148">
      <w:pPr>
        <w:rPr>
          <w:rFonts w:ascii="Bookman Old Style" w:hAnsi="Bookman Old Style"/>
          <w:b/>
        </w:rPr>
      </w:pPr>
      <w:r w:rsidRPr="00C82C44">
        <w:rPr>
          <w:rFonts w:ascii="Bookman Old Style" w:hAnsi="Bookman Old Style"/>
          <w:b/>
        </w:rPr>
        <w:t xml:space="preserve">Open Door mediation – Sharon Braddock CEO </w:t>
      </w:r>
      <w:r w:rsidRPr="00C82C44">
        <w:rPr>
          <w:rFonts w:ascii="Bookman Old Style" w:hAnsi="Bookman Old Style"/>
        </w:rPr>
        <w:t>(as needed over past 2 years)</w:t>
      </w:r>
    </w:p>
    <w:p w:rsidR="000D4830" w:rsidRPr="00C82C44" w:rsidRDefault="009A506F" w:rsidP="005C1148">
      <w:pPr>
        <w:rPr>
          <w:rFonts w:ascii="Bookman Old Style" w:hAnsi="Bookman Old Style"/>
        </w:rPr>
      </w:pPr>
      <w:r w:rsidRPr="00C82C44">
        <w:rPr>
          <w:rFonts w:ascii="Bookman Old Style" w:hAnsi="Bookman Old Style"/>
        </w:rPr>
        <w:t xml:space="preserve">Data entry, design of business cards and website using </w:t>
      </w:r>
      <w:proofErr w:type="spellStart"/>
      <w:r w:rsidRPr="00C82C44">
        <w:rPr>
          <w:rFonts w:ascii="Bookman Old Style" w:hAnsi="Bookman Old Style"/>
        </w:rPr>
        <w:t>photoshop</w:t>
      </w:r>
      <w:proofErr w:type="spellEnd"/>
      <w:r w:rsidRPr="00C82C44">
        <w:rPr>
          <w:rFonts w:ascii="Bookman Old Style" w:hAnsi="Bookman Old Style"/>
        </w:rPr>
        <w:t xml:space="preserve"> elements, minimal HTML work with website, Clerical management, proofreading, </w:t>
      </w:r>
      <w:r w:rsidR="00DC7D62" w:rsidRPr="00C82C44">
        <w:rPr>
          <w:rFonts w:ascii="Bookman Old Style" w:hAnsi="Bookman Old Style"/>
        </w:rPr>
        <w:t xml:space="preserve">legal </w:t>
      </w:r>
      <w:r w:rsidRPr="00C82C44">
        <w:rPr>
          <w:rFonts w:ascii="Bookman Old Style" w:hAnsi="Bookman Old Style"/>
        </w:rPr>
        <w:t>document preparation, handbook creation</w:t>
      </w:r>
    </w:p>
    <w:p w:rsidR="00DC7D62" w:rsidRPr="00C82C44" w:rsidRDefault="00DC7D62" w:rsidP="005C1148">
      <w:pPr>
        <w:rPr>
          <w:rFonts w:ascii="Bookman Old Style" w:hAnsi="Bookman Old Style"/>
          <w:b/>
        </w:rPr>
      </w:pPr>
    </w:p>
    <w:p w:rsidR="00755274" w:rsidRPr="00C82C44" w:rsidRDefault="005C1148" w:rsidP="005C1148">
      <w:pPr>
        <w:rPr>
          <w:rFonts w:ascii="Bookman Old Style" w:hAnsi="Bookman Old Style"/>
          <w:b/>
        </w:rPr>
      </w:pPr>
      <w:r w:rsidRPr="00C82C44">
        <w:rPr>
          <w:rFonts w:ascii="Bookman Old Style" w:hAnsi="Bookman Old Style"/>
          <w:b/>
        </w:rPr>
        <w:t>Express Personnel</w:t>
      </w:r>
      <w:r w:rsidR="009A506F" w:rsidRPr="00C82C44">
        <w:rPr>
          <w:rFonts w:ascii="Bookman Old Style" w:hAnsi="Bookman Old Style"/>
          <w:b/>
        </w:rPr>
        <w:t xml:space="preserve"> – </w:t>
      </w:r>
      <w:r w:rsidR="009A506F" w:rsidRPr="00C82C44">
        <w:rPr>
          <w:rFonts w:ascii="Bookman Old Style" w:hAnsi="Bookman Old Style"/>
        </w:rPr>
        <w:t>Temporary assignments (current)</w:t>
      </w:r>
    </w:p>
    <w:p w:rsidR="00755274" w:rsidRPr="00C82C44" w:rsidRDefault="005C1148" w:rsidP="005C1148">
      <w:pPr>
        <w:rPr>
          <w:rFonts w:ascii="Bookman Old Style" w:hAnsi="Bookman Old Style"/>
        </w:rPr>
      </w:pPr>
      <w:r w:rsidRPr="00C82C44">
        <w:rPr>
          <w:rFonts w:ascii="Bookman Old Style" w:hAnsi="Bookman Old Style"/>
        </w:rPr>
        <w:t xml:space="preserve">Data Entry, Invoicing, Usage of software programs like </w:t>
      </w:r>
      <w:proofErr w:type="spellStart"/>
      <w:r w:rsidRPr="00C82C44">
        <w:rPr>
          <w:rFonts w:ascii="Bookman Old Style" w:hAnsi="Bookman Old Style"/>
        </w:rPr>
        <w:t>Quickbooks</w:t>
      </w:r>
      <w:proofErr w:type="spellEnd"/>
      <w:r w:rsidRPr="00C82C44">
        <w:rPr>
          <w:rFonts w:ascii="Bookman Old Style" w:hAnsi="Bookman Old Style"/>
        </w:rPr>
        <w:t xml:space="preserve"> and Microsoft Office, </w:t>
      </w:r>
      <w:r w:rsidR="009A506F" w:rsidRPr="00C82C44">
        <w:rPr>
          <w:rFonts w:ascii="Bookman Old Style" w:hAnsi="Bookman Old Style"/>
        </w:rPr>
        <w:t>receptionist, multi-line phone system, general office equipment, database entry and management.</w:t>
      </w:r>
    </w:p>
    <w:p w:rsidR="00755274" w:rsidRPr="00C82C44" w:rsidRDefault="00755274" w:rsidP="005C1148">
      <w:pPr>
        <w:rPr>
          <w:rFonts w:ascii="Bookman Old Style" w:hAnsi="Bookman Old Style"/>
        </w:rPr>
      </w:pPr>
    </w:p>
    <w:p w:rsidR="00B36638" w:rsidRPr="00C82C44" w:rsidRDefault="00A12AE8" w:rsidP="005C1148">
      <w:pPr>
        <w:rPr>
          <w:rFonts w:ascii="Bookman Old Style" w:hAnsi="Bookman Old Style"/>
          <w:b/>
        </w:rPr>
      </w:pPr>
      <w:proofErr w:type="spellStart"/>
      <w:r w:rsidRPr="00C82C44">
        <w:rPr>
          <w:rFonts w:ascii="Bookman Old Style" w:hAnsi="Bookman Old Style"/>
          <w:b/>
        </w:rPr>
        <w:t>Zumbro</w:t>
      </w:r>
      <w:proofErr w:type="spellEnd"/>
      <w:r w:rsidR="003E5D37" w:rsidRPr="00C82C44">
        <w:rPr>
          <w:rFonts w:ascii="Bookman Old Style" w:hAnsi="Bookman Old Style"/>
          <w:b/>
        </w:rPr>
        <w:t xml:space="preserve"> Valley Mental Health Center</w:t>
      </w:r>
      <w:r w:rsidR="009A506F" w:rsidRPr="00C82C44">
        <w:rPr>
          <w:rFonts w:ascii="Bookman Old Style" w:hAnsi="Bookman Old Style"/>
          <w:b/>
        </w:rPr>
        <w:t xml:space="preserve"> – </w:t>
      </w:r>
      <w:r w:rsidR="009A506F" w:rsidRPr="00C82C44">
        <w:rPr>
          <w:rFonts w:ascii="Bookman Old Style" w:hAnsi="Bookman Old Style"/>
        </w:rPr>
        <w:t>Inpatient Intake Specialist (2 years)</w:t>
      </w:r>
    </w:p>
    <w:p w:rsidR="00A12AE8" w:rsidRPr="00C82C44" w:rsidRDefault="009A506F" w:rsidP="005C1148">
      <w:pPr>
        <w:rPr>
          <w:rFonts w:ascii="Bookman Old Style" w:hAnsi="Bookman Old Style"/>
        </w:rPr>
      </w:pPr>
      <w:r w:rsidRPr="00C82C44">
        <w:rPr>
          <w:rFonts w:ascii="Bookman Old Style" w:hAnsi="Bookman Old Style"/>
        </w:rPr>
        <w:t xml:space="preserve">Patient financial processing, intake paperwork, data entry, data base </w:t>
      </w:r>
      <w:r w:rsidR="00DC7D62" w:rsidRPr="00C82C44">
        <w:rPr>
          <w:rFonts w:ascii="Bookman Old Style" w:hAnsi="Bookman Old Style"/>
        </w:rPr>
        <w:t xml:space="preserve">management, </w:t>
      </w:r>
      <w:proofErr w:type="spellStart"/>
      <w:r w:rsidR="00DC7D62" w:rsidRPr="00C82C44">
        <w:rPr>
          <w:rFonts w:ascii="Bookman Old Style" w:hAnsi="Bookman Old Style"/>
        </w:rPr>
        <w:t>invocing</w:t>
      </w:r>
      <w:proofErr w:type="spellEnd"/>
      <w:r w:rsidR="00DC7D62" w:rsidRPr="00C82C44">
        <w:rPr>
          <w:rFonts w:ascii="Bookman Old Style" w:hAnsi="Bookman Old Style"/>
        </w:rPr>
        <w:t>, insurance billing, presentations, education of other employees, Microsoft Office</w:t>
      </w:r>
    </w:p>
    <w:p w:rsidR="003E5D37" w:rsidRPr="00C82C44" w:rsidRDefault="003E5D37" w:rsidP="005C1148">
      <w:pPr>
        <w:rPr>
          <w:rFonts w:ascii="Bookman Old Style" w:hAnsi="Bookman Old Style"/>
        </w:rPr>
      </w:pPr>
    </w:p>
    <w:p w:rsidR="00B36638" w:rsidRPr="00C82C44" w:rsidRDefault="00A12AE8" w:rsidP="005C1148">
      <w:pPr>
        <w:rPr>
          <w:rFonts w:ascii="Bookman Old Style" w:hAnsi="Bookman Old Style"/>
        </w:rPr>
      </w:pPr>
      <w:r w:rsidRPr="00C82C44">
        <w:rPr>
          <w:rFonts w:ascii="Bookman Old Style" w:hAnsi="Bookman Old Style"/>
          <w:b/>
        </w:rPr>
        <w:t>Mayo</w:t>
      </w:r>
      <w:r w:rsidR="003E5D37" w:rsidRPr="00C82C44">
        <w:rPr>
          <w:rFonts w:ascii="Bookman Old Style" w:hAnsi="Bookman Old Style"/>
          <w:b/>
        </w:rPr>
        <w:t xml:space="preserve"> Clinic</w:t>
      </w:r>
      <w:r w:rsidR="00DC7D62" w:rsidRPr="00C82C44">
        <w:rPr>
          <w:rFonts w:ascii="Bookman Old Style" w:hAnsi="Bookman Old Style"/>
        </w:rPr>
        <w:t xml:space="preserve"> - </w:t>
      </w:r>
      <w:r w:rsidRPr="00C82C44">
        <w:rPr>
          <w:rFonts w:ascii="Bookman Old Style" w:hAnsi="Bookman Old Style"/>
        </w:rPr>
        <w:t xml:space="preserve">Patient </w:t>
      </w:r>
      <w:r w:rsidR="00F070A7" w:rsidRPr="00C82C44">
        <w:rPr>
          <w:rFonts w:ascii="Bookman Old Style" w:hAnsi="Bookman Old Style"/>
        </w:rPr>
        <w:t>Financial</w:t>
      </w:r>
      <w:r w:rsidR="00DC7D62" w:rsidRPr="00C82C44">
        <w:rPr>
          <w:rFonts w:ascii="Bookman Old Style" w:hAnsi="Bookman Old Style"/>
        </w:rPr>
        <w:t xml:space="preserve"> Services Representative (</w:t>
      </w:r>
      <w:r w:rsidRPr="00C82C44">
        <w:rPr>
          <w:rFonts w:ascii="Bookman Old Style" w:hAnsi="Bookman Old Style"/>
        </w:rPr>
        <w:t>9 Months</w:t>
      </w:r>
      <w:r w:rsidR="00DC7D62" w:rsidRPr="00C82C44">
        <w:rPr>
          <w:rFonts w:ascii="Bookman Old Style" w:hAnsi="Bookman Old Style"/>
        </w:rPr>
        <w:t>)</w:t>
      </w:r>
    </w:p>
    <w:p w:rsidR="003E5D37" w:rsidRPr="00C82C44" w:rsidRDefault="00DC7D62" w:rsidP="00DC7D62">
      <w:pPr>
        <w:rPr>
          <w:rFonts w:ascii="Bookman Old Style" w:hAnsi="Bookman Old Style"/>
        </w:rPr>
      </w:pPr>
      <w:r w:rsidRPr="00C82C44">
        <w:rPr>
          <w:rFonts w:ascii="Bookman Old Style" w:hAnsi="Bookman Old Style"/>
        </w:rPr>
        <w:t xml:space="preserve">Manage and collect account receivables using MNITS, </w:t>
      </w:r>
      <w:proofErr w:type="spellStart"/>
      <w:r w:rsidRPr="00C82C44">
        <w:rPr>
          <w:rFonts w:ascii="Bookman Old Style" w:hAnsi="Bookman Old Style"/>
        </w:rPr>
        <w:t>HealthQuest</w:t>
      </w:r>
      <w:proofErr w:type="spellEnd"/>
      <w:r w:rsidRPr="00C82C44">
        <w:rPr>
          <w:rFonts w:ascii="Bookman Old Style" w:hAnsi="Bookman Old Style"/>
        </w:rPr>
        <w:t>, Production MRIS, Power MHS, and the FSS System, multi-line phone system, inbound call center type calls, account audits, Microsoft Office</w:t>
      </w:r>
    </w:p>
    <w:p w:rsidR="00DC7D62" w:rsidRPr="00C82C44" w:rsidRDefault="00DC7D62" w:rsidP="005C1148">
      <w:pPr>
        <w:rPr>
          <w:rFonts w:ascii="Bookman Old Style" w:hAnsi="Bookman Old Style"/>
        </w:rPr>
      </w:pPr>
    </w:p>
    <w:p w:rsidR="00A12AE8" w:rsidRPr="00C82C44" w:rsidRDefault="00A12AE8" w:rsidP="005C1148">
      <w:pPr>
        <w:rPr>
          <w:rFonts w:ascii="Bookman Old Style" w:hAnsi="Bookman Old Style"/>
        </w:rPr>
      </w:pPr>
      <w:r w:rsidRPr="00C82C44">
        <w:rPr>
          <w:rFonts w:ascii="Bookman Old Style" w:hAnsi="Bookman Old Style"/>
          <w:b/>
        </w:rPr>
        <w:t>Charter</w:t>
      </w:r>
      <w:r w:rsidR="003E5D37" w:rsidRPr="00C82C44">
        <w:rPr>
          <w:rFonts w:ascii="Bookman Old Style" w:hAnsi="Bookman Old Style"/>
          <w:b/>
        </w:rPr>
        <w:t xml:space="preserve"> Communications</w:t>
      </w:r>
      <w:r w:rsidR="00DC7D62" w:rsidRPr="00C82C44">
        <w:rPr>
          <w:rFonts w:ascii="Bookman Old Style" w:hAnsi="Bookman Old Style"/>
          <w:b/>
        </w:rPr>
        <w:t xml:space="preserve"> - </w:t>
      </w:r>
      <w:r w:rsidRPr="00C82C44">
        <w:rPr>
          <w:rFonts w:ascii="Bookman Old Style" w:hAnsi="Bookman Old Style"/>
        </w:rPr>
        <w:t xml:space="preserve">Customer Service, Online </w:t>
      </w:r>
      <w:r w:rsidR="00F070A7" w:rsidRPr="00C82C44">
        <w:rPr>
          <w:rFonts w:ascii="Bookman Old Style" w:hAnsi="Bookman Old Style"/>
        </w:rPr>
        <w:t>Correspondence</w:t>
      </w:r>
      <w:r w:rsidR="00DC7D62" w:rsidRPr="00C82C44">
        <w:rPr>
          <w:rFonts w:ascii="Bookman Old Style" w:hAnsi="Bookman Old Style"/>
        </w:rPr>
        <w:t xml:space="preserve"> (</w:t>
      </w:r>
      <w:r w:rsidRPr="00C82C44">
        <w:rPr>
          <w:rFonts w:ascii="Bookman Old Style" w:hAnsi="Bookman Old Style"/>
        </w:rPr>
        <w:t>6 Years</w:t>
      </w:r>
      <w:r w:rsidR="00DC7D62" w:rsidRPr="00C82C44">
        <w:rPr>
          <w:rFonts w:ascii="Bookman Old Style" w:hAnsi="Bookman Old Style"/>
        </w:rPr>
        <w:t>)</w:t>
      </w:r>
    </w:p>
    <w:p w:rsidR="00DC7D62" w:rsidRPr="00C82C44" w:rsidRDefault="00DC7D62" w:rsidP="005C1148">
      <w:pPr>
        <w:rPr>
          <w:rFonts w:ascii="Bookman Old Style" w:hAnsi="Bookman Old Style"/>
        </w:rPr>
      </w:pPr>
      <w:r w:rsidRPr="00C82C44">
        <w:rPr>
          <w:rFonts w:ascii="Bookman Old Style" w:hAnsi="Bookman Old Style"/>
        </w:rPr>
        <w:t>Inbound call center calls, sales, training of employees, online correspondence, create and edit various documents to facilitate learning, customer service, managing stress levels in an ever changing work environment, troubleshooting over the phone on the hook up of electronics as well as internet problems.</w:t>
      </w:r>
    </w:p>
    <w:p w:rsidR="00E801C9" w:rsidRPr="00C82C44" w:rsidRDefault="00E801C9" w:rsidP="005C1148">
      <w:pPr>
        <w:rPr>
          <w:rFonts w:ascii="Bookman Old Style" w:hAnsi="Bookman Old Style"/>
        </w:rPr>
      </w:pPr>
    </w:p>
    <w:p w:rsidR="00E801C9" w:rsidRPr="00C82C44" w:rsidRDefault="00E801C9" w:rsidP="005C1148">
      <w:pPr>
        <w:rPr>
          <w:rFonts w:ascii="Bookman Old Style" w:hAnsi="Bookman Old Style"/>
          <w:b/>
          <w:color w:val="365F91" w:themeColor="accent1" w:themeShade="BF"/>
          <w:sz w:val="22"/>
          <w:u w:val="single"/>
        </w:rPr>
      </w:pPr>
      <w:r w:rsidRPr="00C82C44">
        <w:rPr>
          <w:rFonts w:ascii="Bookman Old Style" w:hAnsi="Bookman Old Style"/>
          <w:b/>
          <w:color w:val="365F91" w:themeColor="accent1" w:themeShade="BF"/>
          <w:sz w:val="22"/>
          <w:u w:val="single"/>
        </w:rPr>
        <w:t>Other Employment Experience</w:t>
      </w:r>
    </w:p>
    <w:p w:rsidR="00E801C9" w:rsidRPr="00C82C44" w:rsidRDefault="00E801C9" w:rsidP="005C1148">
      <w:pPr>
        <w:rPr>
          <w:rFonts w:ascii="Bookman Old Style" w:hAnsi="Bookman Old Style"/>
        </w:rPr>
      </w:pPr>
      <w:r w:rsidRPr="00C82C44">
        <w:rPr>
          <w:rFonts w:ascii="Bookman Old Style" w:hAnsi="Bookman Old Style"/>
        </w:rPr>
        <w:t>Banking &amp; Finance, Wells Fargo</w:t>
      </w:r>
      <w:r w:rsidR="00DC7D62" w:rsidRPr="00C82C44">
        <w:rPr>
          <w:rFonts w:ascii="Bookman Old Style" w:hAnsi="Bookman Old Style"/>
        </w:rPr>
        <w:t xml:space="preserve"> – </w:t>
      </w:r>
      <w:proofErr w:type="gramStart"/>
      <w:r w:rsidR="00DC7D62" w:rsidRPr="00C82C44">
        <w:rPr>
          <w:rFonts w:ascii="Bookman Old Style" w:hAnsi="Bookman Old Style"/>
        </w:rPr>
        <w:t>(</w:t>
      </w:r>
      <w:r w:rsidRPr="00C82C44">
        <w:rPr>
          <w:rFonts w:ascii="Bookman Old Style" w:hAnsi="Bookman Old Style"/>
        </w:rPr>
        <w:t xml:space="preserve"> 5</w:t>
      </w:r>
      <w:proofErr w:type="gramEnd"/>
      <w:r w:rsidRPr="00C82C44">
        <w:rPr>
          <w:rFonts w:ascii="Bookman Old Style" w:hAnsi="Bookman Old Style"/>
        </w:rPr>
        <w:t xml:space="preserve"> years</w:t>
      </w:r>
      <w:r w:rsidR="00DC7D62" w:rsidRPr="00C82C44">
        <w:rPr>
          <w:rFonts w:ascii="Bookman Old Style" w:hAnsi="Bookman Old Style"/>
        </w:rPr>
        <w:t>)</w:t>
      </w:r>
    </w:p>
    <w:p w:rsidR="00E801C9" w:rsidRPr="00C82C44" w:rsidRDefault="00E801C9" w:rsidP="005C1148">
      <w:pPr>
        <w:rPr>
          <w:rFonts w:ascii="Bookman Old Style" w:hAnsi="Bookman Old Style"/>
        </w:rPr>
      </w:pPr>
      <w:r w:rsidRPr="00C82C44">
        <w:rPr>
          <w:rFonts w:ascii="Bookman Old Style" w:hAnsi="Bookman Old Style"/>
        </w:rPr>
        <w:t xml:space="preserve">Food </w:t>
      </w:r>
      <w:r w:rsidR="00343B83" w:rsidRPr="00C82C44">
        <w:rPr>
          <w:rFonts w:ascii="Bookman Old Style" w:hAnsi="Bookman Old Style"/>
        </w:rPr>
        <w:t>Service</w:t>
      </w:r>
      <w:r w:rsidR="00DC7D62" w:rsidRPr="00C82C44">
        <w:rPr>
          <w:rFonts w:ascii="Bookman Old Style" w:hAnsi="Bookman Old Style"/>
        </w:rPr>
        <w:t>, Border Foods – Taco Bell (</w:t>
      </w:r>
      <w:r w:rsidRPr="00C82C44">
        <w:rPr>
          <w:rFonts w:ascii="Bookman Old Style" w:hAnsi="Bookman Old Style"/>
        </w:rPr>
        <w:t>15+ years</w:t>
      </w:r>
      <w:r w:rsidR="00DC7D62" w:rsidRPr="00C82C44">
        <w:rPr>
          <w:rFonts w:ascii="Bookman Old Style" w:hAnsi="Bookman Old Style"/>
        </w:rPr>
        <w:t>)</w:t>
      </w:r>
    </w:p>
    <w:p w:rsidR="00B24C95" w:rsidRPr="00C82C44" w:rsidRDefault="00B24C95" w:rsidP="005C1148">
      <w:pPr>
        <w:rPr>
          <w:rFonts w:ascii="Bookman Old Style" w:hAnsi="Bookman Old Style"/>
        </w:rPr>
      </w:pPr>
      <w:r w:rsidRPr="00C82C44">
        <w:rPr>
          <w:rFonts w:ascii="Bookman Old Style" w:hAnsi="Bookman Old Style"/>
        </w:rPr>
        <w:t xml:space="preserve">Various Volunteer Opportunities (Paws &amp; Claws, Homeless, </w:t>
      </w:r>
      <w:r w:rsidR="00675040" w:rsidRPr="00C82C44">
        <w:rPr>
          <w:rFonts w:ascii="Bookman Old Style" w:hAnsi="Bookman Old Style"/>
        </w:rPr>
        <w:t>and Children’s</w:t>
      </w:r>
      <w:r w:rsidRPr="00C82C44">
        <w:rPr>
          <w:rFonts w:ascii="Bookman Old Style" w:hAnsi="Bookman Old Style"/>
        </w:rPr>
        <w:t xml:space="preserve"> Outreach)</w:t>
      </w:r>
    </w:p>
    <w:p w:rsidR="00755274" w:rsidRPr="00C82C44" w:rsidRDefault="00755274" w:rsidP="005C1148">
      <w:pPr>
        <w:rPr>
          <w:rFonts w:ascii="Bookman Old Style" w:hAnsi="Bookman Old Style"/>
        </w:rPr>
      </w:pPr>
    </w:p>
    <w:p w:rsidR="00B36638" w:rsidRPr="00C82C44" w:rsidRDefault="00846D6E" w:rsidP="005C1148">
      <w:pPr>
        <w:rPr>
          <w:rFonts w:ascii="Bookman Old Style" w:hAnsi="Bookman Old Style"/>
          <w:b/>
          <w:color w:val="365F91" w:themeColor="accent1" w:themeShade="BF"/>
          <w:sz w:val="22"/>
          <w:u w:val="single"/>
        </w:rPr>
      </w:pPr>
      <w:r w:rsidRPr="00C82C44">
        <w:rPr>
          <w:rFonts w:ascii="Bookman Old Style" w:hAnsi="Bookman Old Style"/>
          <w:b/>
          <w:color w:val="365F91" w:themeColor="accent1" w:themeShade="BF"/>
          <w:sz w:val="22"/>
          <w:u w:val="single"/>
        </w:rPr>
        <w:t>Education</w:t>
      </w:r>
    </w:p>
    <w:p w:rsidR="00755274" w:rsidRPr="00C82C44" w:rsidRDefault="00755274" w:rsidP="005C1148">
      <w:pPr>
        <w:rPr>
          <w:rFonts w:ascii="Bookman Old Style" w:hAnsi="Bookman Old Style"/>
        </w:rPr>
      </w:pPr>
    </w:p>
    <w:p w:rsidR="00A12AE8" w:rsidRPr="00C82C44" w:rsidRDefault="00A12AE8" w:rsidP="005C1148">
      <w:pPr>
        <w:rPr>
          <w:rFonts w:ascii="Bookman Old Style" w:hAnsi="Bookman Old Style"/>
        </w:rPr>
      </w:pPr>
      <w:r w:rsidRPr="00C82C44">
        <w:rPr>
          <w:rFonts w:ascii="Bookman Old Style" w:hAnsi="Bookman Old Style"/>
        </w:rPr>
        <w:t>Minnesota School of Business</w:t>
      </w:r>
    </w:p>
    <w:p w:rsidR="00A12AE8" w:rsidRPr="00C82C44" w:rsidRDefault="00A12AE8" w:rsidP="005C1148">
      <w:pPr>
        <w:rPr>
          <w:rFonts w:ascii="Bookman Old Style" w:hAnsi="Bookman Old Style"/>
        </w:rPr>
      </w:pPr>
      <w:r w:rsidRPr="00C82C44">
        <w:rPr>
          <w:rFonts w:ascii="Bookman Old Style" w:hAnsi="Bookman Old Style"/>
        </w:rPr>
        <w:t xml:space="preserve">MBA, </w:t>
      </w:r>
      <w:r w:rsidR="00CB65C1" w:rsidRPr="00C82C44">
        <w:rPr>
          <w:rFonts w:ascii="Bookman Old Style" w:hAnsi="Bookman Old Style"/>
        </w:rPr>
        <w:t>June</w:t>
      </w:r>
      <w:bookmarkStart w:id="0" w:name="_GoBack"/>
      <w:bookmarkEnd w:id="0"/>
      <w:r w:rsidRPr="00C82C44">
        <w:rPr>
          <w:rFonts w:ascii="Bookman Old Style" w:hAnsi="Bookman Old Style"/>
        </w:rPr>
        <w:t>, 2011</w:t>
      </w:r>
    </w:p>
    <w:p w:rsidR="003E5D37" w:rsidRPr="00C82C44" w:rsidRDefault="003E5D37" w:rsidP="005C1148">
      <w:pPr>
        <w:rPr>
          <w:rFonts w:ascii="Bookman Old Style" w:hAnsi="Bookman Old Style"/>
        </w:rPr>
      </w:pPr>
    </w:p>
    <w:p w:rsidR="00B36638" w:rsidRPr="00C82C44" w:rsidRDefault="00A12AE8" w:rsidP="005C1148">
      <w:pPr>
        <w:rPr>
          <w:rFonts w:ascii="Bookman Old Style" w:hAnsi="Bookman Old Style"/>
        </w:rPr>
      </w:pPr>
      <w:r w:rsidRPr="00C82C44">
        <w:rPr>
          <w:rFonts w:ascii="Bookman Old Style" w:hAnsi="Bookman Old Style"/>
        </w:rPr>
        <w:t xml:space="preserve">Crossroads </w:t>
      </w:r>
      <w:proofErr w:type="spellStart"/>
      <w:r w:rsidRPr="00C82C44">
        <w:rPr>
          <w:rFonts w:ascii="Bookman Old Style" w:hAnsi="Bookman Old Style"/>
        </w:rPr>
        <w:t>COllege</w:t>
      </w:r>
      <w:proofErr w:type="spellEnd"/>
    </w:p>
    <w:p w:rsidR="00B36638" w:rsidRPr="00C82C44" w:rsidRDefault="00A12AE8" w:rsidP="005C1148">
      <w:pPr>
        <w:rPr>
          <w:rFonts w:ascii="Bookman Old Style" w:hAnsi="Bookman Old Style"/>
        </w:rPr>
      </w:pPr>
      <w:r w:rsidRPr="00C82C44">
        <w:rPr>
          <w:rFonts w:ascii="Bookman Old Style" w:hAnsi="Bookman Old Style"/>
        </w:rPr>
        <w:t>Bachelor’s of Science Degree, 1995</w:t>
      </w:r>
    </w:p>
    <w:sectPr w:rsidR="00B36638" w:rsidRPr="00C82C44" w:rsidSect="00F37DAD">
      <w:headerReference w:type="default" r:id="rId12"/>
      <w:pgSz w:w="12240" w:h="15840"/>
      <w:pgMar w:top="720" w:right="720" w:bottom="720" w:left="720" w:header="0" w:footer="144"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A5B" w:rsidRDefault="00BC0A5B">
      <w:r>
        <w:separator/>
      </w:r>
    </w:p>
  </w:endnote>
  <w:endnote w:type="continuationSeparator" w:id="0">
    <w:p w:rsidR="00BC0A5B" w:rsidRDefault="00BC0A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Goudy Stout">
    <w:panose1 w:val="0202090407030B020401"/>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A5B" w:rsidRDefault="00BC0A5B">
      <w:r>
        <w:separator/>
      </w:r>
    </w:p>
  </w:footnote>
  <w:footnote w:type="continuationSeparator" w:id="0">
    <w:p w:rsidR="00BC0A5B" w:rsidRDefault="00BC0A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CA2" w:rsidRPr="00C82C44" w:rsidRDefault="00E72FA1" w:rsidP="008E4CA2">
    <w:pPr>
      <w:pStyle w:val="Name"/>
      <w:rPr>
        <w:rFonts w:ascii="Broadway" w:hAnsi="Broadway"/>
        <w:color w:val="365F91" w:themeColor="accent1" w:themeShade="BF"/>
        <w:sz w:val="48"/>
      </w:rPr>
    </w:pPr>
    <w:r w:rsidRPr="00C82C44">
      <w:rPr>
        <w:rFonts w:ascii="Broadway" w:hAnsi="Broadway"/>
        <w:color w:val="365F91" w:themeColor="accent1" w:themeShade="BF"/>
        <w:sz w:val="48"/>
      </w:rPr>
      <w:t>Jennifer L. Mitchell</w:t>
    </w:r>
  </w:p>
  <w:p w:rsidR="00B36638" w:rsidRPr="00F37DAD" w:rsidRDefault="009A1AB3" w:rsidP="008E4CA2">
    <w:pPr>
      <w:pStyle w:val="Name"/>
      <w:rPr>
        <w:rFonts w:ascii="Lucida Bright" w:hAnsi="Lucida Bright"/>
        <w:b w:val="0"/>
        <w:sz w:val="18"/>
      </w:rPr>
    </w:pPr>
    <w:r w:rsidRPr="00F37DAD">
      <w:rPr>
        <w:rFonts w:ascii="Lucida Bright" w:hAnsi="Lucida Bright"/>
        <w:b w:val="0"/>
        <w:sz w:val="18"/>
      </w:rPr>
      <w:t>1351 7</w:t>
    </w:r>
    <w:r w:rsidRPr="00F37DAD">
      <w:rPr>
        <w:rFonts w:ascii="Lucida Bright" w:hAnsi="Lucida Bright"/>
        <w:b w:val="0"/>
        <w:sz w:val="18"/>
        <w:vertAlign w:val="superscript"/>
      </w:rPr>
      <w:t>th</w:t>
    </w:r>
    <w:r w:rsidRPr="00F37DAD">
      <w:rPr>
        <w:rFonts w:ascii="Lucida Bright" w:hAnsi="Lucida Bright"/>
        <w:b w:val="0"/>
        <w:sz w:val="18"/>
      </w:rPr>
      <w:t xml:space="preserve"> Avenue SE</w:t>
    </w:r>
    <w:r w:rsidR="00846D6E" w:rsidRPr="00F37DAD">
      <w:rPr>
        <w:rFonts w:ascii="Lucida Bright" w:hAnsi="Lucida Bright"/>
        <w:b w:val="0"/>
        <w:sz w:val="18"/>
      </w:rPr>
      <w:t xml:space="preserve"> </w:t>
    </w:r>
    <w:r w:rsidR="00846D6E" w:rsidRPr="00F37DAD">
      <w:rPr>
        <w:rFonts w:ascii="Lucida Bright" w:hAnsi="Lucida Bright"/>
        <w:b w:val="0"/>
        <w:sz w:val="18"/>
      </w:rPr>
      <w:sym w:font="Wingdings" w:char="F075"/>
    </w:r>
    <w:r w:rsidRPr="00F37DAD">
      <w:rPr>
        <w:rFonts w:ascii="Lucida Bright" w:hAnsi="Lucida Bright"/>
        <w:b w:val="0"/>
        <w:sz w:val="18"/>
      </w:rPr>
      <w:t xml:space="preserve"> Rochester MN  55904</w:t>
    </w:r>
    <w:r w:rsidR="00E72FA1" w:rsidRPr="00F37DAD">
      <w:rPr>
        <w:rFonts w:ascii="Lucida Bright" w:hAnsi="Lucida Bright"/>
        <w:b w:val="0"/>
        <w:sz w:val="18"/>
      </w:rPr>
      <w:t xml:space="preserve"> </w:t>
    </w:r>
    <w:r w:rsidR="00846D6E" w:rsidRPr="00F37DAD">
      <w:rPr>
        <w:rFonts w:ascii="Lucida Bright" w:hAnsi="Lucida Bright"/>
        <w:b w:val="0"/>
        <w:sz w:val="18"/>
      </w:rPr>
      <w:sym w:font="Wingdings" w:char="F075"/>
    </w:r>
    <w:r w:rsidR="00E72FA1" w:rsidRPr="00F37DAD">
      <w:rPr>
        <w:rFonts w:ascii="Lucida Bright" w:hAnsi="Lucida Bright"/>
        <w:b w:val="0"/>
        <w:sz w:val="18"/>
      </w:rPr>
      <w:t xml:space="preserve"> (507)269-6826</w:t>
    </w:r>
    <w:r w:rsidR="00846D6E" w:rsidRPr="00F37DAD">
      <w:rPr>
        <w:rFonts w:ascii="Lucida Bright" w:hAnsi="Lucida Bright"/>
        <w:b w:val="0"/>
        <w:sz w:val="18"/>
      </w:rPr>
      <w:t xml:space="preserve"> </w:t>
    </w:r>
    <w:r w:rsidR="00846D6E" w:rsidRPr="00F37DAD">
      <w:rPr>
        <w:rFonts w:ascii="Lucida Bright" w:hAnsi="Lucida Bright"/>
        <w:b w:val="0"/>
        <w:sz w:val="18"/>
      </w:rPr>
      <w:sym w:font="Wingdings" w:char="F075"/>
    </w:r>
    <w:r w:rsidR="00846D6E" w:rsidRPr="00F37DAD">
      <w:rPr>
        <w:rFonts w:ascii="Lucida Bright" w:hAnsi="Lucida Bright"/>
        <w:b w:val="0"/>
        <w:sz w:val="18"/>
      </w:rPr>
      <w:t xml:space="preserve"> </w:t>
    </w:r>
    <w:r w:rsidR="00E72FA1" w:rsidRPr="00F37DAD">
      <w:rPr>
        <w:rFonts w:ascii="Lucida Bright" w:hAnsi="Lucida Bright"/>
        <w:b w:val="0"/>
        <w:sz w:val="18"/>
        <w:szCs w:val="18"/>
      </w:rPr>
      <w:t>JMitchell</w:t>
    </w:r>
    <w:r w:rsidR="00824DC2" w:rsidRPr="00F37DAD">
      <w:rPr>
        <w:rFonts w:ascii="Lucida Bright" w:hAnsi="Lucida Bright"/>
        <w:b w:val="0"/>
        <w:sz w:val="18"/>
        <w:szCs w:val="18"/>
      </w:rPr>
      <w:t>5039</w:t>
    </w:r>
    <w:r w:rsidR="00E72FA1" w:rsidRPr="00F37DAD">
      <w:rPr>
        <w:rFonts w:ascii="Lucida Bright" w:hAnsi="Lucida Bright"/>
        <w:b w:val="0"/>
        <w:sz w:val="18"/>
        <w:szCs w:val="18"/>
      </w:rPr>
      <w:t>@gmail.com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E4E5EFA"/>
    <w:multiLevelType w:val="hybridMultilevel"/>
    <w:tmpl w:val="E4E49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2E4BBF"/>
    <w:multiLevelType w:val="hybridMultilevel"/>
    <w:tmpl w:val="6CEE4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6D0E65"/>
    <w:multiLevelType w:val="hybridMultilevel"/>
    <w:tmpl w:val="FEC8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87C33F6"/>
    <w:multiLevelType w:val="hybridMultilevel"/>
    <w:tmpl w:val="37AE5DB2"/>
    <w:lvl w:ilvl="0" w:tplc="FB3A967E">
      <w:start w:val="1"/>
      <w:numFmt w:val="bullet"/>
      <w:pStyle w:val="BulletList2"/>
      <w:lvlText w:val=""/>
      <w:lvlJc w:val="left"/>
      <w:pPr>
        <w:ind w:left="522" w:hanging="360"/>
      </w:pPr>
      <w:rPr>
        <w:rFonts w:ascii="Wingdings" w:hAnsi="Wingdings" w:hint="default"/>
        <w:sz w:val="14"/>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7"/>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5"/>
  </w:num>
  <w:num w:numId="19">
    <w:abstractNumId w:val="15"/>
  </w:num>
  <w:num w:numId="20">
    <w:abstractNumId w:val="11"/>
  </w:num>
  <w:num w:numId="21">
    <w:abstractNumId w:val="13"/>
  </w:num>
  <w:num w:numId="22">
    <w:abstractNumId w:val="15"/>
  </w:num>
  <w:num w:numId="23">
    <w:abstractNumId w:val="16"/>
  </w:num>
  <w:num w:numId="24">
    <w:abstractNumId w:val="1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defaultTabStop w:val="720"/>
  <w:evenAndOddHeaders/>
  <w:drawingGridHorizontalSpacing w:val="10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rsids>
    <w:rsidRoot w:val="00917AB6"/>
    <w:rsid w:val="00022BBB"/>
    <w:rsid w:val="000868FA"/>
    <w:rsid w:val="000D4830"/>
    <w:rsid w:val="0014424E"/>
    <w:rsid w:val="00155E4D"/>
    <w:rsid w:val="00167A61"/>
    <w:rsid w:val="001917EF"/>
    <w:rsid w:val="001D0476"/>
    <w:rsid w:val="00227856"/>
    <w:rsid w:val="002457CE"/>
    <w:rsid w:val="00297447"/>
    <w:rsid w:val="002D7DEE"/>
    <w:rsid w:val="00343B83"/>
    <w:rsid w:val="003628CA"/>
    <w:rsid w:val="003E5D37"/>
    <w:rsid w:val="004B4D20"/>
    <w:rsid w:val="004D7076"/>
    <w:rsid w:val="004F38D3"/>
    <w:rsid w:val="005A74DB"/>
    <w:rsid w:val="005C1148"/>
    <w:rsid w:val="00675040"/>
    <w:rsid w:val="00712515"/>
    <w:rsid w:val="00755274"/>
    <w:rsid w:val="00785E6A"/>
    <w:rsid w:val="007F28E2"/>
    <w:rsid w:val="00824DC2"/>
    <w:rsid w:val="00825199"/>
    <w:rsid w:val="00846D6E"/>
    <w:rsid w:val="00880C82"/>
    <w:rsid w:val="008827BD"/>
    <w:rsid w:val="008C31B9"/>
    <w:rsid w:val="008E4CA2"/>
    <w:rsid w:val="00913E38"/>
    <w:rsid w:val="00917AB6"/>
    <w:rsid w:val="00925631"/>
    <w:rsid w:val="00935CBA"/>
    <w:rsid w:val="0095038C"/>
    <w:rsid w:val="009A1AB3"/>
    <w:rsid w:val="009A506F"/>
    <w:rsid w:val="009B5F92"/>
    <w:rsid w:val="009C7C3B"/>
    <w:rsid w:val="009F0732"/>
    <w:rsid w:val="00A12AE8"/>
    <w:rsid w:val="00AD1060"/>
    <w:rsid w:val="00B2099A"/>
    <w:rsid w:val="00B24C95"/>
    <w:rsid w:val="00B36638"/>
    <w:rsid w:val="00B70181"/>
    <w:rsid w:val="00B75C17"/>
    <w:rsid w:val="00B83EFF"/>
    <w:rsid w:val="00BC0A5B"/>
    <w:rsid w:val="00C73A71"/>
    <w:rsid w:val="00C760B5"/>
    <w:rsid w:val="00C82C44"/>
    <w:rsid w:val="00CB65C1"/>
    <w:rsid w:val="00CF3EC3"/>
    <w:rsid w:val="00D028C9"/>
    <w:rsid w:val="00D601C6"/>
    <w:rsid w:val="00D721C4"/>
    <w:rsid w:val="00DB6B18"/>
    <w:rsid w:val="00DC7D62"/>
    <w:rsid w:val="00DD08D5"/>
    <w:rsid w:val="00DD2032"/>
    <w:rsid w:val="00DE626A"/>
    <w:rsid w:val="00E02CA6"/>
    <w:rsid w:val="00E72FA1"/>
    <w:rsid w:val="00E74AFC"/>
    <w:rsid w:val="00E801C9"/>
    <w:rsid w:val="00E83638"/>
    <w:rsid w:val="00E9161F"/>
    <w:rsid w:val="00EA7426"/>
    <w:rsid w:val="00EB7A40"/>
    <w:rsid w:val="00F070A7"/>
    <w:rsid w:val="00F37DAD"/>
    <w:rsid w:val="00F46601"/>
    <w:rsid w:val="00F66555"/>
    <w:rsid w:val="00F90704"/>
    <w:rsid w:val="00F91662"/>
    <w:rsid w:val="00F96671"/>
    <w:rsid w:val="00FD3A08"/>
    <w:rsid w:val="00FE7E58"/>
    <w:rsid w:val="00FF3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szCs w:val="24"/>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sz w:val="24"/>
      <w:szCs w:val="24"/>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unhideWhenUsed/>
    <w:rsid w:val="00B36638"/>
    <w:pPr>
      <w:tabs>
        <w:tab w:val="center" w:pos="4680"/>
        <w:tab w:val="right" w:pos="9360"/>
      </w:tabs>
    </w:pPr>
  </w:style>
  <w:style w:type="character" w:customStyle="1" w:styleId="HeaderChar">
    <w:name w:val="Header Char"/>
    <w:basedOn w:val="DefaultParagraphFont"/>
    <w:link w:val="Header"/>
    <w:uiPriority w:val="99"/>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rFonts w:ascii="Garamond" w:hAnsi="Garamond"/>
      <w:b/>
      <w:bCs/>
      <w:color w:val="000000"/>
      <w:sz w:val="24"/>
      <w:szCs w:val="24"/>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F37DAD"/>
    <w:pPr>
      <w:tabs>
        <w:tab w:val="right" w:pos="9360"/>
      </w:tabs>
      <w:spacing w:before="360"/>
      <w:ind w:left="0"/>
    </w:pPr>
    <w:rPr>
      <w:rFonts w:ascii="Goudy Stout" w:hAnsi="Goudy Stout"/>
      <w:b/>
      <w:sz w:val="28"/>
      <w:szCs w:val="28"/>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 w:type="character" w:customStyle="1" w:styleId="apple-converted-space">
    <w:name w:val="apple-converted-space"/>
    <w:basedOn w:val="DefaultParagraphFont"/>
    <w:rsid w:val="00925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 w:id="210464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i\AppData\Roaming\Microsoft\Templates\MN_Functional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6" ma:contentTypeDescription="Create a new document." ma:contentTypeScope="" ma:versionID="e4a5fc713301fd121d9c49aa2472189d"/>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customXml/itemProps3.xml><?xml version="1.0" encoding="utf-8"?>
<ds:datastoreItem xmlns:ds="http://schemas.openxmlformats.org/officeDocument/2006/customXml" ds:itemID="{89CC89BF-D9F5-4255-9447-0CAF117CA6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BDD6F3-36B4-4E21-AD5F-653163523316}">
  <ds:schemaRefs>
    <ds:schemaRef ds:uri="http://schemas.microsoft.com/office/2006/metadata/contentType"/>
    <ds:schemaRef ds:uri="http://schemas.microsoft.com/office/2006/metadata/properties/metaAttributes"/>
  </ds:schemaRefs>
</ds:datastoreItem>
</file>

<file path=customXml/itemProps5.xml><?xml version="1.0" encoding="utf-8"?>
<ds:datastoreItem xmlns:ds="http://schemas.openxmlformats.org/officeDocument/2006/customXml" ds:itemID="{6D478D2C-8F52-4166-AE18-055432D7B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MN_FunctionalResume.dotm</Template>
  <TotalTime>3</TotalTime>
  <Pages>2</Pages>
  <Words>645</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RSM McGladrey</Company>
  <LinksUpToDate>false</LinksUpToDate>
  <CharactersWithSpaces>4784</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dc:creator>
  <cp:lastModifiedBy>McGladrey</cp:lastModifiedBy>
  <cp:revision>2</cp:revision>
  <cp:lastPrinted>2010-08-18T15:10:00Z</cp:lastPrinted>
  <dcterms:created xsi:type="dcterms:W3CDTF">2013-01-25T15:52:00Z</dcterms:created>
  <dcterms:modified xsi:type="dcterms:W3CDTF">2013-01-25T15:52:00Z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TC103622209990</vt:lpwstr>
  </property>
</Properties>
</file>