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04" w:rsidRPr="007E42EF" w:rsidRDefault="00705004" w:rsidP="00705004">
      <w:pPr>
        <w:spacing w:after="0"/>
        <w:jc w:val="center"/>
        <w:rPr>
          <w:rFonts w:ascii="Arial" w:hAnsi="Arial" w:cs="Arial"/>
          <w:sz w:val="36"/>
        </w:rPr>
      </w:pPr>
      <w:r w:rsidRPr="000B300A">
        <w:rPr>
          <w:rFonts w:ascii="Arial" w:hAnsi="Arial" w:cs="Arial"/>
          <w:sz w:val="44"/>
        </w:rPr>
        <w:t>G</w:t>
      </w:r>
      <w:r>
        <w:rPr>
          <w:rFonts w:ascii="Arial" w:hAnsi="Arial" w:cs="Arial"/>
          <w:sz w:val="36"/>
        </w:rPr>
        <w:t xml:space="preserve">ENEVIVE </w:t>
      </w:r>
      <w:r w:rsidRPr="000B300A">
        <w:rPr>
          <w:rFonts w:ascii="Arial" w:hAnsi="Arial" w:cs="Arial"/>
          <w:sz w:val="44"/>
        </w:rPr>
        <w:t>R</w:t>
      </w:r>
      <w:r>
        <w:rPr>
          <w:rFonts w:ascii="Arial" w:hAnsi="Arial" w:cs="Arial"/>
          <w:sz w:val="36"/>
        </w:rPr>
        <w:t xml:space="preserve">. </w:t>
      </w:r>
      <w:r w:rsidRPr="000B300A">
        <w:rPr>
          <w:rFonts w:ascii="Arial" w:hAnsi="Arial" w:cs="Arial"/>
          <w:sz w:val="44"/>
        </w:rPr>
        <w:t>M</w:t>
      </w:r>
      <w:r>
        <w:rPr>
          <w:rFonts w:ascii="Arial" w:hAnsi="Arial" w:cs="Arial"/>
          <w:sz w:val="36"/>
        </w:rPr>
        <w:t>EZA</w:t>
      </w:r>
    </w:p>
    <w:p w:rsidR="00705004" w:rsidRDefault="00705004" w:rsidP="00705004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173 North 17</w:t>
      </w:r>
      <w:r w:rsidRPr="007E42E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Court </w:t>
      </w:r>
      <w:r w:rsidRPr="007E42EF">
        <w:rPr>
          <w:rFonts w:ascii="Arial" w:hAnsi="Arial" w:cs="Arial"/>
          <w:b/>
          <w:sz w:val="36"/>
        </w:rPr>
        <w:t>∙</w:t>
      </w:r>
      <w:r>
        <w:rPr>
          <w:rFonts w:ascii="Arial" w:hAnsi="Arial" w:cs="Arial"/>
        </w:rPr>
        <w:t>Brighton, CO 80601</w:t>
      </w:r>
      <w:r w:rsidRPr="007E42EF">
        <w:rPr>
          <w:rFonts w:ascii="Arial" w:hAnsi="Arial" w:cs="Arial"/>
          <w:b/>
          <w:sz w:val="36"/>
        </w:rPr>
        <w:t>∙</w:t>
      </w:r>
      <w:r>
        <w:rPr>
          <w:rFonts w:ascii="Arial" w:hAnsi="Arial" w:cs="Arial"/>
        </w:rPr>
        <w:t xml:space="preserve">720.933.2982 </w:t>
      </w:r>
      <w:r w:rsidRPr="007E42EF">
        <w:rPr>
          <w:rFonts w:ascii="Arial" w:hAnsi="Arial" w:cs="Arial"/>
          <w:b/>
          <w:sz w:val="36"/>
        </w:rPr>
        <w:t>∙</w:t>
      </w:r>
      <w:r>
        <w:rPr>
          <w:rFonts w:ascii="Arial" w:hAnsi="Arial" w:cs="Arial"/>
          <w:b/>
          <w:sz w:val="36"/>
        </w:rPr>
        <w:t xml:space="preserve"> </w:t>
      </w:r>
      <w:r w:rsidRPr="007E42EF">
        <w:rPr>
          <w:rFonts w:ascii="Arial" w:hAnsi="Arial" w:cs="Arial"/>
        </w:rPr>
        <w:t>genevivers@yahoo.com</w:t>
      </w:r>
    </w:p>
    <w:p w:rsidR="00705004" w:rsidRPr="007E42EF" w:rsidRDefault="00705004" w:rsidP="00705004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b/>
          <w:sz w:val="28"/>
        </w:rPr>
      </w:pPr>
      <w:r w:rsidRPr="005F32DD">
        <w:rPr>
          <w:rFonts w:ascii="Arial" w:hAnsi="Arial" w:cs="Arial"/>
          <w:b/>
          <w:sz w:val="32"/>
        </w:rPr>
        <w:t>P</w:t>
      </w:r>
      <w:r>
        <w:rPr>
          <w:rFonts w:ascii="Arial" w:hAnsi="Arial" w:cs="Arial"/>
          <w:b/>
          <w:sz w:val="28"/>
        </w:rPr>
        <w:t xml:space="preserve">RODUCTION </w:t>
      </w:r>
      <w:r w:rsidRPr="005F32DD">
        <w:rPr>
          <w:rFonts w:ascii="Arial" w:hAnsi="Arial" w:cs="Arial"/>
          <w:b/>
          <w:sz w:val="32"/>
        </w:rPr>
        <w:t>S</w:t>
      </w:r>
      <w:r>
        <w:rPr>
          <w:rFonts w:ascii="Arial" w:hAnsi="Arial" w:cs="Arial"/>
          <w:b/>
          <w:sz w:val="28"/>
        </w:rPr>
        <w:t xml:space="preserve">UPERVISOR AND </w:t>
      </w:r>
      <w:r w:rsidRPr="005F32DD">
        <w:rPr>
          <w:rFonts w:ascii="Arial" w:hAnsi="Arial" w:cs="Arial"/>
          <w:b/>
          <w:sz w:val="32"/>
        </w:rPr>
        <w:t>R</w:t>
      </w:r>
      <w:r>
        <w:rPr>
          <w:rFonts w:ascii="Arial" w:hAnsi="Arial" w:cs="Arial"/>
          <w:b/>
          <w:sz w:val="28"/>
        </w:rPr>
        <w:t>&amp;</w:t>
      </w:r>
      <w:r w:rsidRPr="005F32DD">
        <w:rPr>
          <w:rFonts w:ascii="Arial" w:hAnsi="Arial" w:cs="Arial"/>
          <w:b/>
          <w:sz w:val="32"/>
        </w:rPr>
        <w:t>D</w:t>
      </w:r>
      <w:r>
        <w:rPr>
          <w:rFonts w:ascii="Arial" w:hAnsi="Arial" w:cs="Arial"/>
          <w:b/>
          <w:sz w:val="28"/>
        </w:rPr>
        <w:t xml:space="preserve"> </w:t>
      </w:r>
      <w:r w:rsidRPr="005F32DD">
        <w:rPr>
          <w:rFonts w:ascii="Arial" w:hAnsi="Arial" w:cs="Arial"/>
          <w:b/>
          <w:sz w:val="32"/>
        </w:rPr>
        <w:t>T</w:t>
      </w:r>
      <w:r>
        <w:rPr>
          <w:rFonts w:ascii="Arial" w:hAnsi="Arial" w:cs="Arial"/>
          <w:b/>
          <w:sz w:val="28"/>
        </w:rPr>
        <w:t>ECHNICIAN</w:t>
      </w:r>
    </w:p>
    <w:p w:rsidR="00705004" w:rsidRDefault="00705004" w:rsidP="00705004">
      <w:pPr>
        <w:spacing w:after="0"/>
        <w:rPr>
          <w:rFonts w:ascii="Arial" w:hAnsi="Arial" w:cs="Arial"/>
        </w:rPr>
      </w:pPr>
    </w:p>
    <w:p w:rsidR="00705004" w:rsidRDefault="00705004" w:rsidP="00705004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Production supervisor for battery manufacture and assembly.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Experienced with working with engineers to develop new commercial products, test apparatus and procedures.</w:t>
      </w:r>
      <w:proofErr w:type="gramEnd"/>
    </w:p>
    <w:p w:rsidR="00705004" w:rsidRDefault="00705004" w:rsidP="00705004">
      <w:pPr>
        <w:spacing w:after="0"/>
        <w:rPr>
          <w:rFonts w:ascii="Arial" w:hAnsi="Arial" w:cs="Arial"/>
        </w:rPr>
      </w:pPr>
    </w:p>
    <w:p w:rsidR="00705004" w:rsidRDefault="00705004" w:rsidP="00705004">
      <w:pPr>
        <w:spacing w:after="0"/>
        <w:ind w:firstLine="720"/>
        <w:rPr>
          <w:rFonts w:ascii="Arial" w:hAnsi="Arial" w:cs="Arial"/>
        </w:rPr>
      </w:pPr>
      <w:r w:rsidRPr="00386607">
        <w:rPr>
          <w:rFonts w:ascii="Arial" w:hAnsi="Arial" w:cs="Arial"/>
          <w:b/>
          <w:sz w:val="20"/>
        </w:rPr>
        <w:t>●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</w:rPr>
        <w:t>Supervisor 10+ yrs</w:t>
      </w:r>
      <w:r>
        <w:rPr>
          <w:rFonts w:ascii="Arial" w:hAnsi="Arial" w:cs="Arial"/>
        </w:rPr>
        <w:tab/>
      </w:r>
      <w:r w:rsidRPr="00386607">
        <w:rPr>
          <w:rFonts w:ascii="Arial" w:hAnsi="Arial" w:cs="Arial"/>
          <w:b/>
          <w:sz w:val="20"/>
        </w:rPr>
        <w:t>●</w:t>
      </w:r>
      <w:r>
        <w:rPr>
          <w:rFonts w:ascii="Arial" w:hAnsi="Arial" w:cs="Arial"/>
          <w:b/>
          <w:sz w:val="20"/>
        </w:rPr>
        <w:t xml:space="preserve"> </w:t>
      </w:r>
      <w:r w:rsidR="000A666E">
        <w:rPr>
          <w:rFonts w:ascii="Arial" w:hAnsi="Arial" w:cs="Arial"/>
        </w:rPr>
        <w:t>Battery Assembly</w:t>
      </w:r>
      <w:r>
        <w:rPr>
          <w:rFonts w:ascii="Arial" w:hAnsi="Arial" w:cs="Arial"/>
        </w:rPr>
        <w:tab/>
      </w:r>
      <w:r w:rsidRPr="00386607">
        <w:rPr>
          <w:rFonts w:ascii="Arial" w:hAnsi="Arial" w:cs="Arial"/>
          <w:b/>
          <w:sz w:val="20"/>
        </w:rPr>
        <w:t>●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</w:rPr>
        <w:t>Trained New Employees</w:t>
      </w:r>
      <w:r>
        <w:rPr>
          <w:rFonts w:ascii="Arial" w:hAnsi="Arial" w:cs="Arial"/>
        </w:rPr>
        <w:tab/>
      </w:r>
      <w:r w:rsidRPr="00386607">
        <w:rPr>
          <w:rFonts w:ascii="Arial" w:hAnsi="Arial" w:cs="Arial"/>
          <w:b/>
          <w:sz w:val="20"/>
        </w:rPr>
        <w:t>●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</w:rPr>
        <w:t>Data Collection</w:t>
      </w:r>
    </w:p>
    <w:p w:rsidR="00705004" w:rsidRPr="00EF370C" w:rsidRDefault="00705004" w:rsidP="00705004">
      <w:pPr>
        <w:spacing w:after="0"/>
        <w:ind w:firstLine="720"/>
        <w:rPr>
          <w:rFonts w:ascii="Arial" w:hAnsi="Arial" w:cs="Arial"/>
        </w:rPr>
      </w:pPr>
      <w:r w:rsidRPr="00386607">
        <w:rPr>
          <w:rFonts w:ascii="Arial" w:hAnsi="Arial" w:cs="Arial"/>
          <w:b/>
          <w:sz w:val="20"/>
        </w:rPr>
        <w:t>●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</w:rPr>
        <w:t>Ultrasonic Welding</w:t>
      </w:r>
      <w:r>
        <w:rPr>
          <w:rFonts w:ascii="Arial" w:hAnsi="Arial" w:cs="Arial"/>
        </w:rPr>
        <w:tab/>
      </w:r>
      <w:r w:rsidRPr="00386607">
        <w:rPr>
          <w:rFonts w:ascii="Arial" w:hAnsi="Arial" w:cs="Arial"/>
          <w:b/>
          <w:sz w:val="20"/>
        </w:rPr>
        <w:t>●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</w:rPr>
        <w:t>Forklift Operator</w:t>
      </w:r>
      <w:r>
        <w:rPr>
          <w:rFonts w:ascii="Arial" w:hAnsi="Arial" w:cs="Arial"/>
        </w:rPr>
        <w:tab/>
      </w:r>
      <w:r w:rsidRPr="00386607">
        <w:rPr>
          <w:rFonts w:ascii="Arial" w:hAnsi="Arial" w:cs="Arial"/>
          <w:b/>
          <w:sz w:val="20"/>
        </w:rPr>
        <w:t>●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</w:rPr>
        <w:t>Quality Control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6607">
        <w:rPr>
          <w:rFonts w:ascii="Arial" w:hAnsi="Arial" w:cs="Arial"/>
          <w:b/>
          <w:sz w:val="20"/>
        </w:rPr>
        <w:t>●</w:t>
      </w:r>
      <w:r>
        <w:rPr>
          <w:rFonts w:ascii="Arial" w:hAnsi="Arial" w:cs="Arial"/>
          <w:b/>
          <w:sz w:val="20"/>
        </w:rPr>
        <w:t xml:space="preserve"> </w:t>
      </w:r>
      <w:r w:rsidR="000A666E">
        <w:rPr>
          <w:rFonts w:ascii="Arial" w:hAnsi="Arial" w:cs="Arial"/>
        </w:rPr>
        <w:t>Certified Solder</w:t>
      </w:r>
    </w:p>
    <w:p w:rsidR="00705004" w:rsidRDefault="00705004" w:rsidP="000A666E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:rsidR="00705004" w:rsidRPr="00840BF5" w:rsidRDefault="00705004" w:rsidP="000A666E">
      <w:pPr>
        <w:spacing w:after="0"/>
        <w:jc w:val="center"/>
        <w:rPr>
          <w:rFonts w:ascii="Arial" w:hAnsi="Arial" w:cs="Arial"/>
          <w:sz w:val="24"/>
        </w:rPr>
      </w:pPr>
      <w:r w:rsidRPr="00840BF5">
        <w:rPr>
          <w:rFonts w:ascii="Arial" w:hAnsi="Arial" w:cs="Arial"/>
          <w:sz w:val="28"/>
        </w:rPr>
        <w:t>E</w:t>
      </w:r>
      <w:r w:rsidRPr="00840BF5">
        <w:rPr>
          <w:rFonts w:ascii="Arial" w:hAnsi="Arial" w:cs="Arial"/>
          <w:sz w:val="24"/>
        </w:rPr>
        <w:t xml:space="preserve">XPERIENCE AND </w:t>
      </w:r>
      <w:r w:rsidRPr="00840BF5">
        <w:rPr>
          <w:rFonts w:ascii="Arial" w:hAnsi="Arial" w:cs="Arial"/>
          <w:sz w:val="28"/>
        </w:rPr>
        <w:t>S</w:t>
      </w:r>
      <w:r w:rsidRPr="00840BF5">
        <w:rPr>
          <w:rFonts w:ascii="Arial" w:hAnsi="Arial" w:cs="Arial"/>
          <w:sz w:val="24"/>
        </w:rPr>
        <w:t xml:space="preserve">PECIALIZED </w:t>
      </w:r>
      <w:r w:rsidRPr="00840BF5">
        <w:rPr>
          <w:rFonts w:ascii="Arial" w:hAnsi="Arial" w:cs="Arial"/>
          <w:sz w:val="28"/>
        </w:rPr>
        <w:t>T</w:t>
      </w:r>
      <w:r w:rsidRPr="00840BF5">
        <w:rPr>
          <w:rFonts w:ascii="Arial" w:hAnsi="Arial" w:cs="Arial"/>
          <w:sz w:val="24"/>
        </w:rPr>
        <w:t>RAINING</w:t>
      </w:r>
    </w:p>
    <w:p w:rsidR="00705004" w:rsidRDefault="00705004" w:rsidP="00705004">
      <w:pPr>
        <w:spacing w:after="0"/>
        <w:rPr>
          <w:rFonts w:ascii="Arial" w:hAnsi="Arial" w:cs="Arial"/>
        </w:rPr>
      </w:pPr>
    </w:p>
    <w:p w:rsidR="00705004" w:rsidRDefault="00705004" w:rsidP="00705004">
      <w:pPr>
        <w:spacing w:after="0"/>
        <w:rPr>
          <w:rFonts w:ascii="Arial" w:hAnsi="Arial" w:cs="Arial"/>
          <w:sz w:val="24"/>
          <w:u w:val="single"/>
        </w:rPr>
      </w:pPr>
      <w:r w:rsidRPr="00322920">
        <w:rPr>
          <w:rFonts w:ascii="Arial" w:hAnsi="Arial" w:cs="Arial"/>
          <w:sz w:val="24"/>
          <w:u w:val="single"/>
        </w:rPr>
        <w:t>NILAR, INC., Centennial, CO</w:t>
      </w:r>
    </w:p>
    <w:p w:rsidR="00705004" w:rsidRPr="00840BF5" w:rsidRDefault="00705004" w:rsidP="0070500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</w:rPr>
        <w:t>Nickel metal hydride battery manufacturer and system design company.</w:t>
      </w:r>
    </w:p>
    <w:p w:rsidR="00705004" w:rsidRPr="00322920" w:rsidRDefault="00705004" w:rsidP="00705004">
      <w:pPr>
        <w:spacing w:after="0"/>
        <w:rPr>
          <w:rFonts w:ascii="Arial" w:hAnsi="Arial" w:cs="Arial"/>
          <w:b/>
        </w:rPr>
      </w:pPr>
      <w:r w:rsidRPr="00322920">
        <w:rPr>
          <w:rFonts w:ascii="Arial" w:hAnsi="Arial" w:cs="Arial"/>
          <w:b/>
          <w:u w:val="single"/>
        </w:rPr>
        <w:t>Production Supervisor</w:t>
      </w:r>
      <w:r w:rsidRPr="00322920">
        <w:rPr>
          <w:rFonts w:ascii="Arial" w:hAnsi="Arial" w:cs="Arial"/>
          <w:b/>
        </w:rPr>
        <w:t>, 12/08 to Present</w:t>
      </w:r>
    </w:p>
    <w:p w:rsidR="00705004" w:rsidRPr="00322920" w:rsidRDefault="00705004" w:rsidP="00705004">
      <w:pPr>
        <w:spacing w:after="0"/>
        <w:rPr>
          <w:rFonts w:ascii="Arial" w:hAnsi="Arial" w:cs="Arial"/>
          <w:b/>
        </w:rPr>
      </w:pPr>
      <w:r w:rsidRPr="00322920">
        <w:rPr>
          <w:rFonts w:ascii="Arial" w:hAnsi="Arial" w:cs="Arial"/>
          <w:b/>
          <w:u w:val="single"/>
        </w:rPr>
        <w:t>Production Lead</w:t>
      </w:r>
      <w:r w:rsidRPr="00322920">
        <w:rPr>
          <w:rFonts w:ascii="Arial" w:hAnsi="Arial" w:cs="Arial"/>
          <w:b/>
        </w:rPr>
        <w:t>, 8/07 – 12/08</w:t>
      </w:r>
    </w:p>
    <w:p w:rsidR="00705004" w:rsidRPr="00322920" w:rsidRDefault="00705004" w:rsidP="00705004">
      <w:pPr>
        <w:spacing w:after="0"/>
        <w:rPr>
          <w:rFonts w:ascii="Arial" w:hAnsi="Arial" w:cs="Arial"/>
          <w:b/>
        </w:rPr>
      </w:pPr>
      <w:r w:rsidRPr="00322920">
        <w:rPr>
          <w:rFonts w:ascii="Arial" w:hAnsi="Arial" w:cs="Arial"/>
          <w:b/>
          <w:u w:val="single"/>
        </w:rPr>
        <w:t>Production Assembly Worker,</w:t>
      </w:r>
      <w:r w:rsidRPr="00322920">
        <w:rPr>
          <w:rFonts w:ascii="Arial" w:hAnsi="Arial" w:cs="Arial"/>
          <w:b/>
        </w:rPr>
        <w:t xml:space="preserve"> 1/04 – 8/07</w:t>
      </w:r>
    </w:p>
    <w:p w:rsidR="00705004" w:rsidRDefault="00705004" w:rsidP="007050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Manufactured electrodes,</w:t>
      </w:r>
      <w:r w:rsidR="000A666E">
        <w:rPr>
          <w:rFonts w:ascii="Arial" w:hAnsi="Arial" w:cs="Arial"/>
        </w:rPr>
        <w:t xml:space="preserve"> assembled batteries, supervised battery testing</w:t>
      </w:r>
      <w:r>
        <w:rPr>
          <w:rFonts w:ascii="Arial" w:hAnsi="Arial" w:cs="Arial"/>
        </w:rPr>
        <w:t>, collected test data and experience</w:t>
      </w:r>
      <w:r w:rsidR="0045600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 technical data entry.  </w:t>
      </w:r>
      <w:proofErr w:type="gramStart"/>
      <w:r>
        <w:rPr>
          <w:rFonts w:ascii="Arial" w:hAnsi="Arial" w:cs="Arial"/>
        </w:rPr>
        <w:t>Worked with engineers to establish manufacturability of new products.</w:t>
      </w:r>
      <w:proofErr w:type="gramEnd"/>
    </w:p>
    <w:p w:rsidR="00705004" w:rsidRDefault="00705004" w:rsidP="0070500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2008 Promoted to Production Supervisor- Supervised a production team and duties expanded to include assigning employee work schedules and training new hires to work with operation sheets and design prints.  Investigated and responded to quality problems.</w:t>
      </w:r>
    </w:p>
    <w:p w:rsidR="00705004" w:rsidRDefault="00705004" w:rsidP="0070500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2007 Promoted to Production Lead- Advanced to primary liaison with the R&amp;D team.  Responsible for collecting data, and providing assessments towards the viability of new product</w:t>
      </w:r>
    </w:p>
    <w:p w:rsidR="00705004" w:rsidRDefault="00705004" w:rsidP="00705004">
      <w:pPr>
        <w:spacing w:after="0"/>
        <w:rPr>
          <w:rFonts w:ascii="Arial" w:hAnsi="Arial" w:cs="Arial"/>
        </w:rPr>
      </w:pPr>
    </w:p>
    <w:p w:rsidR="00705004" w:rsidRDefault="00705004" w:rsidP="00705004">
      <w:pPr>
        <w:spacing w:after="0"/>
        <w:rPr>
          <w:rFonts w:ascii="Arial" w:hAnsi="Arial" w:cs="Arial"/>
          <w:sz w:val="24"/>
          <w:u w:val="single"/>
        </w:rPr>
      </w:pPr>
      <w:r w:rsidRPr="000B300A">
        <w:rPr>
          <w:rFonts w:ascii="Arial" w:hAnsi="Arial" w:cs="Arial"/>
          <w:sz w:val="24"/>
          <w:u w:val="single"/>
        </w:rPr>
        <w:t>KMART DISTRIBUTION CENTER, Brighton, CO</w:t>
      </w:r>
    </w:p>
    <w:p w:rsidR="00705004" w:rsidRPr="000B300A" w:rsidRDefault="00705004" w:rsidP="00705004">
      <w:pPr>
        <w:spacing w:after="0"/>
        <w:rPr>
          <w:rFonts w:ascii="Arial" w:hAnsi="Arial" w:cs="Arial"/>
          <w:sz w:val="24"/>
          <w:u w:val="single"/>
        </w:rPr>
      </w:pPr>
      <w:proofErr w:type="gramStart"/>
      <w:r>
        <w:rPr>
          <w:rFonts w:ascii="Arial" w:hAnsi="Arial" w:cs="Arial"/>
        </w:rPr>
        <w:t>Warehouse for distribution of Kmart products to individual stores.</w:t>
      </w:r>
      <w:proofErr w:type="gramEnd"/>
      <w:r>
        <w:rPr>
          <w:rFonts w:ascii="Arial" w:hAnsi="Arial" w:cs="Arial"/>
        </w:rPr>
        <w:t xml:space="preserve">  </w:t>
      </w:r>
    </w:p>
    <w:p w:rsidR="00705004" w:rsidRPr="000B300A" w:rsidRDefault="00705004" w:rsidP="00705004">
      <w:pPr>
        <w:spacing w:after="0"/>
        <w:rPr>
          <w:rFonts w:ascii="Arial" w:hAnsi="Arial" w:cs="Arial"/>
          <w:b/>
        </w:rPr>
      </w:pPr>
      <w:r w:rsidRPr="000B300A">
        <w:rPr>
          <w:rFonts w:ascii="Arial" w:hAnsi="Arial" w:cs="Arial"/>
          <w:b/>
          <w:u w:val="single"/>
        </w:rPr>
        <w:t>Product Distribution</w:t>
      </w:r>
      <w:r w:rsidRPr="000B300A">
        <w:rPr>
          <w:rFonts w:ascii="Arial" w:hAnsi="Arial" w:cs="Arial"/>
          <w:b/>
        </w:rPr>
        <w:t>, 11/97 – 1/04</w:t>
      </w:r>
    </w:p>
    <w:p w:rsidR="00705004" w:rsidRDefault="00705004" w:rsidP="007050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Responsible for accurately pulling products to fill orders in preparation of out-going shipments to over 130 stores per day</w:t>
      </w:r>
    </w:p>
    <w:p w:rsidR="00705004" w:rsidRDefault="00705004" w:rsidP="0070500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Certified forklift operator</w:t>
      </w:r>
    </w:p>
    <w:p w:rsidR="00705004" w:rsidRDefault="00705004" w:rsidP="0070500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Certified motorized and riding pallet jack operator</w:t>
      </w:r>
    </w:p>
    <w:p w:rsidR="00705004" w:rsidRDefault="00705004" w:rsidP="0070500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Certified reach truck operator</w:t>
      </w:r>
    </w:p>
    <w:p w:rsidR="00705004" w:rsidRDefault="00705004" w:rsidP="0070500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Pulled orders and loaded semi-trucks</w:t>
      </w:r>
    </w:p>
    <w:p w:rsidR="00705004" w:rsidRDefault="00705004" w:rsidP="00705004">
      <w:pPr>
        <w:spacing w:after="0"/>
        <w:rPr>
          <w:rFonts w:ascii="Arial" w:hAnsi="Arial" w:cs="Arial"/>
        </w:rPr>
      </w:pPr>
    </w:p>
    <w:p w:rsidR="00705004" w:rsidRDefault="00705004" w:rsidP="00705004">
      <w:pPr>
        <w:spacing w:after="0"/>
        <w:rPr>
          <w:rFonts w:ascii="Arial" w:hAnsi="Arial" w:cs="Arial"/>
          <w:sz w:val="24"/>
          <w:u w:val="single"/>
        </w:rPr>
      </w:pPr>
      <w:r w:rsidRPr="007953F3">
        <w:rPr>
          <w:rFonts w:ascii="Arial" w:hAnsi="Arial" w:cs="Arial"/>
          <w:sz w:val="24"/>
          <w:u w:val="single"/>
        </w:rPr>
        <w:t>WHITTAKER POWER STORAGE SYSTEMS, Denver, CO</w:t>
      </w:r>
    </w:p>
    <w:p w:rsidR="00705004" w:rsidRPr="00840BF5" w:rsidRDefault="00705004" w:rsidP="00705004">
      <w:pPr>
        <w:spacing w:after="0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</w:rPr>
        <w:t>Silver Zinc battery manufacturing for aerospace applications.</w:t>
      </w:r>
      <w:proofErr w:type="gramEnd"/>
      <w:r>
        <w:rPr>
          <w:rFonts w:ascii="Arial" w:hAnsi="Arial" w:cs="Arial"/>
        </w:rPr>
        <w:t xml:space="preserve">  </w:t>
      </w:r>
    </w:p>
    <w:p w:rsidR="00705004" w:rsidRPr="007953F3" w:rsidRDefault="00705004" w:rsidP="00705004">
      <w:pPr>
        <w:spacing w:after="0"/>
        <w:rPr>
          <w:rFonts w:ascii="Arial" w:hAnsi="Arial" w:cs="Arial"/>
          <w:b/>
        </w:rPr>
      </w:pPr>
      <w:r w:rsidRPr="007953F3">
        <w:rPr>
          <w:rFonts w:ascii="Arial" w:hAnsi="Arial" w:cs="Arial"/>
          <w:b/>
          <w:u w:val="single"/>
        </w:rPr>
        <w:t>Supervisor</w:t>
      </w:r>
      <w:r w:rsidRPr="007953F3">
        <w:rPr>
          <w:rFonts w:ascii="Arial" w:hAnsi="Arial" w:cs="Arial"/>
          <w:b/>
        </w:rPr>
        <w:t>, 1989-1997</w:t>
      </w:r>
    </w:p>
    <w:p w:rsidR="00705004" w:rsidRPr="007953F3" w:rsidRDefault="00705004" w:rsidP="00705004">
      <w:pPr>
        <w:spacing w:after="0"/>
        <w:rPr>
          <w:rFonts w:ascii="Arial" w:hAnsi="Arial" w:cs="Arial"/>
          <w:b/>
        </w:rPr>
      </w:pPr>
      <w:r w:rsidRPr="007953F3">
        <w:rPr>
          <w:rFonts w:ascii="Arial" w:hAnsi="Arial" w:cs="Arial"/>
          <w:b/>
          <w:u w:val="single"/>
        </w:rPr>
        <w:t>Solder III</w:t>
      </w:r>
      <w:r w:rsidRPr="007953F3">
        <w:rPr>
          <w:rFonts w:ascii="Arial" w:hAnsi="Arial" w:cs="Arial"/>
          <w:b/>
        </w:rPr>
        <w:t>, 1978-1997</w:t>
      </w:r>
    </w:p>
    <w:p w:rsidR="00705004" w:rsidRDefault="00705004" w:rsidP="00705004">
      <w:pPr>
        <w:spacing w:after="0"/>
        <w:rPr>
          <w:rFonts w:ascii="Arial" w:hAnsi="Arial" w:cs="Arial"/>
        </w:rPr>
      </w:pPr>
      <w:r w:rsidRPr="007953F3">
        <w:rPr>
          <w:rFonts w:ascii="Arial" w:hAnsi="Arial" w:cs="Arial"/>
          <w:b/>
          <w:u w:val="single"/>
        </w:rPr>
        <w:t>Electro-Chemical Assembler IV</w:t>
      </w:r>
      <w:r w:rsidRPr="007953F3">
        <w:rPr>
          <w:rFonts w:ascii="Arial" w:hAnsi="Arial" w:cs="Arial"/>
          <w:b/>
        </w:rPr>
        <w:t>, 1978-1997</w:t>
      </w:r>
    </w:p>
    <w:p w:rsidR="00705004" w:rsidRDefault="00705004" w:rsidP="007050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Supervisor of team of 15-20 employees which included maintain employee work schedules and training of new employees to work with operation sheets and blue prints.  </w:t>
      </w:r>
      <w:proofErr w:type="gramStart"/>
      <w:r>
        <w:rPr>
          <w:rFonts w:ascii="Arial" w:hAnsi="Arial" w:cs="Arial"/>
        </w:rPr>
        <w:t>Experienced in handling caustic and hazardous materials.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Specialized in assembly troubleshooting.</w:t>
      </w:r>
      <w:proofErr w:type="gramEnd"/>
    </w:p>
    <w:p w:rsidR="00705004" w:rsidRDefault="00705004" w:rsidP="00705004">
      <w:pPr>
        <w:spacing w:after="0"/>
        <w:jc w:val="center"/>
        <w:rPr>
          <w:rFonts w:ascii="Arial" w:hAnsi="Arial" w:cs="Arial"/>
          <w:sz w:val="24"/>
        </w:rPr>
      </w:pPr>
      <w:r w:rsidRPr="00EF370C">
        <w:rPr>
          <w:rFonts w:ascii="Arial" w:hAnsi="Arial" w:cs="Arial"/>
          <w:sz w:val="28"/>
        </w:rPr>
        <w:lastRenderedPageBreak/>
        <w:t>E</w:t>
      </w:r>
      <w:r w:rsidRPr="00EF370C">
        <w:rPr>
          <w:rFonts w:ascii="Arial" w:hAnsi="Arial" w:cs="Arial"/>
          <w:sz w:val="24"/>
        </w:rPr>
        <w:t>DUCATION</w:t>
      </w:r>
    </w:p>
    <w:p w:rsidR="00705004" w:rsidRDefault="00705004" w:rsidP="00705004">
      <w:pPr>
        <w:spacing w:after="0"/>
        <w:rPr>
          <w:rFonts w:ascii="Arial" w:hAnsi="Arial" w:cs="Arial"/>
          <w:sz w:val="24"/>
        </w:rPr>
      </w:pPr>
    </w:p>
    <w:p w:rsidR="00705004" w:rsidRPr="00705004" w:rsidRDefault="00705004" w:rsidP="00705004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05004">
        <w:rPr>
          <w:rFonts w:ascii="Arial" w:hAnsi="Arial" w:cs="Arial"/>
          <w:sz w:val="24"/>
          <w:szCs w:val="24"/>
          <w:u w:val="single"/>
        </w:rPr>
        <w:t xml:space="preserve">Aurora Central High, Aurora, CO </w:t>
      </w:r>
    </w:p>
    <w:p w:rsidR="00705004" w:rsidRPr="00705004" w:rsidRDefault="00705004" w:rsidP="00705004">
      <w:pPr>
        <w:spacing w:after="0"/>
        <w:rPr>
          <w:rFonts w:ascii="Arial" w:hAnsi="Arial" w:cs="Arial"/>
          <w:b/>
          <w:szCs w:val="24"/>
        </w:rPr>
      </w:pPr>
      <w:r w:rsidRPr="00705004">
        <w:rPr>
          <w:rFonts w:ascii="Arial" w:hAnsi="Arial" w:cs="Arial"/>
          <w:b/>
          <w:szCs w:val="24"/>
          <w:u w:val="single"/>
        </w:rPr>
        <w:t>High School Diploma</w:t>
      </w:r>
      <w:r w:rsidRPr="00705004">
        <w:rPr>
          <w:rFonts w:ascii="Arial" w:hAnsi="Arial" w:cs="Arial"/>
          <w:b/>
          <w:szCs w:val="24"/>
        </w:rPr>
        <w:t>, 1977</w:t>
      </w:r>
    </w:p>
    <w:p w:rsidR="00705004" w:rsidRDefault="00705004" w:rsidP="00705004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:rsidR="00705004" w:rsidRDefault="00705004" w:rsidP="00705004">
      <w:pPr>
        <w:spacing w:after="0"/>
        <w:rPr>
          <w:rFonts w:ascii="Arial" w:hAnsi="Arial" w:cs="Arial"/>
        </w:rPr>
      </w:pPr>
    </w:p>
    <w:p w:rsidR="00705004" w:rsidRPr="00705004" w:rsidRDefault="00705004" w:rsidP="00705004">
      <w:pPr>
        <w:spacing w:after="0"/>
        <w:jc w:val="center"/>
        <w:rPr>
          <w:rFonts w:ascii="Arial" w:hAnsi="Arial" w:cs="Arial"/>
          <w:sz w:val="24"/>
        </w:rPr>
      </w:pPr>
      <w:r w:rsidRPr="00705004">
        <w:rPr>
          <w:rFonts w:ascii="Arial" w:hAnsi="Arial" w:cs="Arial"/>
          <w:sz w:val="28"/>
        </w:rPr>
        <w:t>R</w:t>
      </w:r>
      <w:r w:rsidRPr="00705004">
        <w:rPr>
          <w:rFonts w:ascii="Arial" w:hAnsi="Arial" w:cs="Arial"/>
          <w:sz w:val="24"/>
        </w:rPr>
        <w:t>EFERENCES</w:t>
      </w:r>
    </w:p>
    <w:p w:rsidR="00705004" w:rsidRDefault="00705004" w:rsidP="00705004">
      <w:pPr>
        <w:spacing w:after="0"/>
        <w:rPr>
          <w:rFonts w:ascii="Arial" w:hAnsi="Arial" w:cs="Arial"/>
        </w:rPr>
      </w:pP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sz w:val="22"/>
          <w:szCs w:val="24"/>
        </w:rPr>
      </w:pPr>
      <w:r w:rsidRPr="00705004">
        <w:rPr>
          <w:rFonts w:ascii="Arial" w:hAnsi="Arial" w:cs="Arial"/>
          <w:sz w:val="22"/>
          <w:szCs w:val="24"/>
        </w:rPr>
        <w:t>Frank Norman Vickers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proofErr w:type="gramStart"/>
      <w:r w:rsidRPr="00705004">
        <w:rPr>
          <w:rFonts w:ascii="Arial" w:hAnsi="Arial" w:cs="Arial"/>
          <w:b w:val="0"/>
          <w:sz w:val="22"/>
          <w:szCs w:val="24"/>
        </w:rPr>
        <w:t>President, Nilar, Inc.</w:t>
      </w:r>
      <w:proofErr w:type="gramEnd"/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Centennial, CO 80112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Email:  normanvickers@comcast.net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Phone:  303.888.6499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sz w:val="22"/>
          <w:szCs w:val="24"/>
        </w:rPr>
      </w:pPr>
      <w:r w:rsidRPr="00705004">
        <w:rPr>
          <w:rFonts w:ascii="Arial" w:hAnsi="Arial" w:cs="Arial"/>
          <w:sz w:val="22"/>
          <w:szCs w:val="24"/>
        </w:rPr>
        <w:t>David Hock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proofErr w:type="gramStart"/>
      <w:r w:rsidRPr="00705004">
        <w:rPr>
          <w:rFonts w:ascii="Arial" w:hAnsi="Arial" w:cs="Arial"/>
          <w:b w:val="0"/>
          <w:sz w:val="22"/>
          <w:szCs w:val="24"/>
        </w:rPr>
        <w:t>Director of Engineering, Nilar, Inc.</w:t>
      </w:r>
      <w:proofErr w:type="gramEnd"/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Centennial, CO 80112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Email:  dhock149@gmail.com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Phone:  303.842.6794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sz w:val="22"/>
          <w:szCs w:val="24"/>
        </w:rPr>
      </w:pPr>
      <w:r w:rsidRPr="00705004">
        <w:rPr>
          <w:rFonts w:ascii="Arial" w:hAnsi="Arial" w:cs="Arial"/>
          <w:sz w:val="22"/>
          <w:szCs w:val="24"/>
        </w:rPr>
        <w:t>David Sauder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proofErr w:type="gramStart"/>
      <w:r w:rsidRPr="00705004">
        <w:rPr>
          <w:rFonts w:ascii="Arial" w:hAnsi="Arial" w:cs="Arial"/>
          <w:b w:val="0"/>
          <w:sz w:val="22"/>
          <w:szCs w:val="24"/>
        </w:rPr>
        <w:t>VP of Operations, Business Process Improvement, Nilar, Inc.</w:t>
      </w:r>
      <w:proofErr w:type="gramEnd"/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Centennial, CO 80112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Email:  dsauder01@gmail.com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Phone:  925.272.8337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sz w:val="22"/>
          <w:szCs w:val="24"/>
        </w:rPr>
      </w:pPr>
      <w:r w:rsidRPr="00705004">
        <w:rPr>
          <w:rFonts w:ascii="Arial" w:hAnsi="Arial" w:cs="Arial"/>
          <w:sz w:val="22"/>
          <w:szCs w:val="24"/>
        </w:rPr>
        <w:t>Perry Wyatt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proofErr w:type="gramStart"/>
      <w:r w:rsidRPr="00705004">
        <w:rPr>
          <w:rFonts w:ascii="Arial" w:hAnsi="Arial" w:cs="Arial"/>
          <w:b w:val="0"/>
          <w:sz w:val="22"/>
          <w:szCs w:val="24"/>
        </w:rPr>
        <w:t>VP of Development, Nilar.</w:t>
      </w:r>
      <w:proofErr w:type="gramEnd"/>
      <w:r w:rsidRPr="00705004">
        <w:rPr>
          <w:rFonts w:ascii="Arial" w:hAnsi="Arial" w:cs="Arial"/>
          <w:b w:val="0"/>
          <w:sz w:val="22"/>
          <w:szCs w:val="24"/>
        </w:rPr>
        <w:t xml:space="preserve"> </w:t>
      </w:r>
      <w:proofErr w:type="gramStart"/>
      <w:r w:rsidRPr="00705004">
        <w:rPr>
          <w:rFonts w:ascii="Arial" w:hAnsi="Arial" w:cs="Arial"/>
          <w:b w:val="0"/>
          <w:sz w:val="22"/>
          <w:szCs w:val="24"/>
        </w:rPr>
        <w:t>Inc.</w:t>
      </w:r>
      <w:proofErr w:type="gramEnd"/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Centennial, CO 80112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Email:  perry.wyatt@alumi.duke.edu</w:t>
      </w:r>
    </w:p>
    <w:p w:rsidR="00705004" w:rsidRPr="00705004" w:rsidRDefault="00705004" w:rsidP="00705004">
      <w:pPr>
        <w:pStyle w:val="Company"/>
        <w:spacing w:before="0"/>
        <w:outlineLvl w:val="0"/>
        <w:rPr>
          <w:rFonts w:ascii="Arial" w:hAnsi="Arial" w:cs="Arial"/>
          <w:b w:val="0"/>
          <w:sz w:val="22"/>
          <w:szCs w:val="24"/>
        </w:rPr>
      </w:pPr>
      <w:r w:rsidRPr="00705004">
        <w:rPr>
          <w:rFonts w:ascii="Arial" w:hAnsi="Arial" w:cs="Arial"/>
          <w:b w:val="0"/>
          <w:sz w:val="22"/>
          <w:szCs w:val="24"/>
        </w:rPr>
        <w:t>Phone:  303.408.1061</w:t>
      </w:r>
    </w:p>
    <w:p w:rsidR="00705004" w:rsidRPr="00705004" w:rsidRDefault="00705004" w:rsidP="00705004">
      <w:pPr>
        <w:spacing w:after="0"/>
        <w:rPr>
          <w:rFonts w:ascii="Arial" w:hAnsi="Arial" w:cs="Arial"/>
        </w:rPr>
      </w:pPr>
    </w:p>
    <w:sectPr w:rsidR="00705004" w:rsidRPr="00705004" w:rsidSect="00705004">
      <w:headerReference w:type="default" r:id="rId9"/>
      <w:pgSz w:w="12240" w:h="15840"/>
      <w:pgMar w:top="825" w:right="1080" w:bottom="1080" w:left="1080" w:header="9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39A" w:rsidRDefault="002E739A">
      <w:r>
        <w:separator/>
      </w:r>
    </w:p>
  </w:endnote>
  <w:endnote w:type="continuationSeparator" w:id="0">
    <w:p w:rsidR="002E739A" w:rsidRDefault="002E7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39A" w:rsidRDefault="002E739A">
      <w:r>
        <w:separator/>
      </w:r>
    </w:p>
  </w:footnote>
  <w:footnote w:type="continuationSeparator" w:id="0">
    <w:p w:rsidR="002E739A" w:rsidRDefault="002E7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9A" w:rsidRPr="00705004" w:rsidRDefault="00705004">
    <w:pPr>
      <w:pStyle w:val="PALATINO10"/>
      <w:jc w:val="center"/>
      <w:rPr>
        <w:rFonts w:ascii="Arial" w:hAnsi="Arial" w:cs="Arial"/>
        <w:b/>
        <w:caps/>
        <w:spacing w:val="200"/>
        <w:sz w:val="24"/>
      </w:rPr>
    </w:pPr>
    <w:r w:rsidRPr="00705004">
      <w:rPr>
        <w:rFonts w:ascii="Arial" w:hAnsi="Arial" w:cs="Arial"/>
        <w:sz w:val="22"/>
      </w:rPr>
      <w:t>G</w:t>
    </w:r>
    <w:r w:rsidRPr="00705004">
      <w:rPr>
        <w:rFonts w:ascii="Arial" w:hAnsi="Arial" w:cs="Arial"/>
      </w:rPr>
      <w:t xml:space="preserve">ENEVIVE </w:t>
    </w:r>
    <w:r w:rsidRPr="00705004">
      <w:rPr>
        <w:rFonts w:ascii="Arial" w:hAnsi="Arial" w:cs="Arial"/>
        <w:sz w:val="22"/>
      </w:rPr>
      <w:t>R</w:t>
    </w:r>
    <w:r w:rsidRPr="00705004">
      <w:rPr>
        <w:rFonts w:ascii="Arial" w:hAnsi="Arial" w:cs="Arial"/>
      </w:rPr>
      <w:t xml:space="preserve">. </w:t>
    </w:r>
    <w:r w:rsidRPr="00705004">
      <w:rPr>
        <w:rFonts w:ascii="Arial" w:hAnsi="Arial" w:cs="Arial"/>
        <w:sz w:val="22"/>
      </w:rPr>
      <w:t>M</w:t>
    </w:r>
    <w:r w:rsidRPr="00705004">
      <w:rPr>
        <w:rFonts w:ascii="Arial" w:hAnsi="Arial" w:cs="Arial"/>
      </w:rPr>
      <w:t>EZA</w:t>
    </w:r>
    <w:r w:rsidR="005710A9" w:rsidRPr="00705004">
      <w:rPr>
        <w:rFonts w:ascii="Arial" w:hAnsi="Arial" w:cs="Arial"/>
      </w:rPr>
      <w:t xml:space="preserve"> • Page 2 • </w:t>
    </w:r>
    <w:r w:rsidRPr="00705004">
      <w:rPr>
        <w:rFonts w:ascii="Arial" w:hAnsi="Arial" w:cs="Arial"/>
      </w:rPr>
      <w:t>genevivers@yahoo.com</w:t>
    </w:r>
  </w:p>
  <w:p w:rsidR="00AC789A" w:rsidRDefault="005710A9">
    <w:pPr>
      <w:pStyle w:val="PALATINO10"/>
      <w:tabs>
        <w:tab w:val="right" w:pos="10080"/>
      </w:tabs>
      <w:rPr>
        <w:rFonts w:ascii="Trebuchet MS" w:hAnsi="Trebuchet MS"/>
        <w:b/>
        <w:u w:val="thick"/>
      </w:rPr>
    </w:pPr>
    <w:r>
      <w:rPr>
        <w:rFonts w:ascii="Trebuchet MS" w:hAnsi="Trebuchet MS"/>
        <w:b/>
        <w:u w:val="thick"/>
      </w:rPr>
      <w:tab/>
    </w:r>
  </w:p>
  <w:p w:rsidR="00AC789A" w:rsidRDefault="00AC789A">
    <w:pPr>
      <w:pStyle w:val="PALATINO10"/>
      <w:tabs>
        <w:tab w:val="right" w:pos="9540"/>
      </w:tabs>
      <w:rPr>
        <w:rFonts w:ascii="Trebuchet MS" w:hAnsi="Trebuchet MS"/>
      </w:rPr>
    </w:pPr>
  </w:p>
  <w:p w:rsidR="00AC789A" w:rsidRDefault="00AC78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93C"/>
    <w:multiLevelType w:val="hybridMultilevel"/>
    <w:tmpl w:val="D6E6EA9A"/>
    <w:lvl w:ilvl="0" w:tplc="587E6A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7E079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A705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AF88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A6C28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22C10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D1C5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E8C904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E827EE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BD4770E"/>
    <w:multiLevelType w:val="hybridMultilevel"/>
    <w:tmpl w:val="5B88DCCE"/>
    <w:lvl w:ilvl="0" w:tplc="8E363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4F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E6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CD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A5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AB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8F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05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8B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0F7C"/>
    <w:multiLevelType w:val="hybridMultilevel"/>
    <w:tmpl w:val="995C041C"/>
    <w:lvl w:ilvl="0" w:tplc="2DDA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17142"/>
    <w:multiLevelType w:val="hybridMultilevel"/>
    <w:tmpl w:val="705E42F2"/>
    <w:lvl w:ilvl="0" w:tplc="D59A1F9E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42737C"/>
    <w:multiLevelType w:val="hybridMultilevel"/>
    <w:tmpl w:val="564288AA"/>
    <w:lvl w:ilvl="0" w:tplc="A6D01C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42234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8809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99EA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39ACB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DCA2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54A0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BC62AA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78E8DD1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89E49D2"/>
    <w:multiLevelType w:val="hybridMultilevel"/>
    <w:tmpl w:val="76E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85652"/>
    <w:multiLevelType w:val="hybridMultilevel"/>
    <w:tmpl w:val="9FA4C546"/>
    <w:lvl w:ilvl="0" w:tplc="27381D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229F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CF492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7700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93C30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2B416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88AF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2CEA17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8DA03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3EFB5FE9"/>
    <w:multiLevelType w:val="hybridMultilevel"/>
    <w:tmpl w:val="8186725A"/>
    <w:lvl w:ilvl="0" w:tplc="731C8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86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267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8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82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8C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42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E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6D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212A03"/>
    <w:multiLevelType w:val="hybridMultilevel"/>
    <w:tmpl w:val="DBD88834"/>
    <w:lvl w:ilvl="0" w:tplc="A0B4C0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F6C79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42E45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EFC2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15EDC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3AE9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77EA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DF611D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C6C595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44DA107A"/>
    <w:multiLevelType w:val="hybridMultilevel"/>
    <w:tmpl w:val="89121362"/>
    <w:lvl w:ilvl="0" w:tplc="9F109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A3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08A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0F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AD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A80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EF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84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4A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0B0C04"/>
    <w:multiLevelType w:val="hybridMultilevel"/>
    <w:tmpl w:val="5B482AEC"/>
    <w:lvl w:ilvl="0" w:tplc="CB8A0D24">
      <w:start w:val="200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E64BE"/>
    <w:multiLevelType w:val="hybridMultilevel"/>
    <w:tmpl w:val="210046C8"/>
    <w:lvl w:ilvl="0" w:tplc="1010B1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5804B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C9CB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30E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3908A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C0075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8861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D6775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500E5C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60BC4B7D"/>
    <w:multiLevelType w:val="hybridMultilevel"/>
    <w:tmpl w:val="640EC352"/>
    <w:lvl w:ilvl="0" w:tplc="EF2CED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3462C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2EC2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B18C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CB411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97A4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2F08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B29A1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CCE65A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68B0768F"/>
    <w:multiLevelType w:val="hybridMultilevel"/>
    <w:tmpl w:val="55B8FDE8"/>
    <w:lvl w:ilvl="0" w:tplc="196468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BFC1C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2EC6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DF2A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4AEA1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CEC7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3683C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F7A4BB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C34DE6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6D2E3E9A"/>
    <w:multiLevelType w:val="hybridMultilevel"/>
    <w:tmpl w:val="C5DCFEAE"/>
    <w:lvl w:ilvl="0" w:tplc="D56E58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5E0D6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29C0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8B83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D4AA5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9066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C2A4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1883D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482D6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6F1423FD"/>
    <w:multiLevelType w:val="hybridMultilevel"/>
    <w:tmpl w:val="C782391C"/>
    <w:lvl w:ilvl="0" w:tplc="6868DA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50C3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F3C4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CA6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4DAD9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D3AD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6C22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FB0452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63E4A9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739152B6"/>
    <w:multiLevelType w:val="hybridMultilevel"/>
    <w:tmpl w:val="CFD01156"/>
    <w:lvl w:ilvl="0" w:tplc="C2BC5D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838F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F987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FCAF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8E800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688C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C7864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10CB93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65C179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7B780E8D"/>
    <w:multiLevelType w:val="hybridMultilevel"/>
    <w:tmpl w:val="D2BABD7C"/>
    <w:lvl w:ilvl="0" w:tplc="27DCA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4F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ED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5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88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729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0C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3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BA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2"/>
  </w:num>
  <w:num w:numId="5">
    <w:abstractNumId w:val="17"/>
  </w:num>
  <w:num w:numId="6">
    <w:abstractNumId w:val="9"/>
  </w:num>
  <w:num w:numId="7">
    <w:abstractNumId w:val="14"/>
  </w:num>
  <w:num w:numId="8">
    <w:abstractNumId w:val="7"/>
  </w:num>
  <w:num w:numId="9">
    <w:abstractNumId w:val="13"/>
  </w:num>
  <w:num w:numId="10">
    <w:abstractNumId w:val="16"/>
  </w:num>
  <w:num w:numId="11">
    <w:abstractNumId w:val="8"/>
  </w:num>
  <w:num w:numId="12">
    <w:abstractNumId w:val="10"/>
  </w:num>
  <w:num w:numId="13">
    <w:abstractNumId w:val="18"/>
  </w:num>
  <w:num w:numId="14">
    <w:abstractNumId w:val="1"/>
  </w:num>
  <w:num w:numId="15">
    <w:abstractNumId w:val="3"/>
  </w:num>
  <w:num w:numId="16">
    <w:abstractNumId w:val="4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8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66E"/>
    <w:rsid w:val="000A666E"/>
    <w:rsid w:val="002E739A"/>
    <w:rsid w:val="0045600A"/>
    <w:rsid w:val="004A0CC5"/>
    <w:rsid w:val="005710A9"/>
    <w:rsid w:val="00647434"/>
    <w:rsid w:val="00705004"/>
    <w:rsid w:val="00AC789A"/>
    <w:rsid w:val="00AE5ECA"/>
    <w:rsid w:val="00DA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00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789A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AC789A"/>
    <w:rPr>
      <w:sz w:val="20"/>
    </w:rPr>
  </w:style>
  <w:style w:type="paragraph" w:customStyle="1" w:styleId="PALATINO10">
    <w:name w:val="PALATINO 10"/>
    <w:rsid w:val="00AC789A"/>
    <w:rPr>
      <w:rFonts w:ascii="Palatino" w:hAnsi="Palatino"/>
    </w:rPr>
  </w:style>
  <w:style w:type="paragraph" w:customStyle="1" w:styleId="Palatino100">
    <w:name w:val="Palatino 10"/>
    <w:basedOn w:val="Normal"/>
    <w:rsid w:val="00AC789A"/>
    <w:rPr>
      <w:rFonts w:ascii="Palatino" w:hAnsi="Palatino"/>
      <w:sz w:val="20"/>
    </w:rPr>
  </w:style>
  <w:style w:type="character" w:styleId="Hyperlink">
    <w:name w:val="Hyperlink"/>
    <w:basedOn w:val="DefaultParagraphFont"/>
    <w:rsid w:val="00AC789A"/>
    <w:rPr>
      <w:color w:val="0000FF"/>
      <w:u w:val="single"/>
    </w:rPr>
  </w:style>
  <w:style w:type="paragraph" w:styleId="Footer">
    <w:name w:val="footer"/>
    <w:basedOn w:val="Normal"/>
    <w:link w:val="FooterChar"/>
    <w:rsid w:val="00AC789A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AC789A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AC789A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AC789A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AC789A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AC789A"/>
    <w:pPr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AC78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PALATINO10TrebuchetMSJustified">
    <w:name w:val="Style PALATINO 10 + Trebuchet MS Justified"/>
    <w:basedOn w:val="PALATINO10"/>
    <w:rsid w:val="00AC789A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AC789A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AC789A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AC789A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AC789A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AC789A"/>
    <w:pPr>
      <w:spacing w:before="60"/>
    </w:pPr>
  </w:style>
  <w:style w:type="paragraph" w:customStyle="1" w:styleId="Accomplishments">
    <w:name w:val="Accomplishments"/>
    <w:basedOn w:val="CompanyDescription"/>
    <w:qFormat/>
    <w:rsid w:val="00AC789A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qFormat/>
    <w:rsid w:val="00AC789A"/>
    <w:rPr>
      <w:b/>
    </w:rPr>
  </w:style>
  <w:style w:type="paragraph" w:styleId="TOC3">
    <w:name w:val="toc 3"/>
    <w:basedOn w:val="Normal"/>
    <w:next w:val="Normal"/>
    <w:autoRedefine/>
    <w:rsid w:val="00AC789A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AC789A"/>
    <w:pPr>
      <w:spacing w:after="100"/>
    </w:pPr>
  </w:style>
  <w:style w:type="paragraph" w:customStyle="1" w:styleId="SubmitResume">
    <w:name w:val="Submit Resume"/>
    <w:basedOn w:val="Normal"/>
    <w:rsid w:val="00AC789A"/>
    <w:pPr>
      <w:spacing w:before="100"/>
    </w:pPr>
    <w:rPr>
      <w:rFonts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AC789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C7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78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89A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ny\Application%20Data\Microsoft\Templates\MN_Keywor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47FE0977-BC20-48BF-AB01-61068779837C</TemplateGUID>
    <TemplateBuildVersion>8</TemplateBuildVersion>
    <TemplateBuildDate>2010-06-15T11:59:53.3168037+02:00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1704828-3FA8-4115-B9DE-7A716F50689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97E7D8DD-3612-4229-9ACB-B916F0E40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MN_KeywordResume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 Meza</dc:creator>
  <cp:lastModifiedBy>Genevive</cp:lastModifiedBy>
  <cp:revision>2</cp:revision>
  <cp:lastPrinted>2011-01-18T18:44:00Z</cp:lastPrinted>
  <dcterms:created xsi:type="dcterms:W3CDTF">2011-11-03T20:36:00Z</dcterms:created>
  <dcterms:modified xsi:type="dcterms:W3CDTF">2011-11-03T20:36:00Z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TC019533769991</vt:lpwstr>
  </property>
</Properties>
</file>