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0D" w:rsidRPr="00187453" w:rsidRDefault="00D7010C" w:rsidP="00187453">
      <w:pPr>
        <w:pBdr>
          <w:bottom w:val="single" w:sz="4" w:space="0" w:color="000000"/>
        </w:pBdr>
        <w:tabs>
          <w:tab w:val="left" w:pos="2295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="00196519">
        <w:rPr>
          <w:rFonts w:ascii="Times New Roman" w:eastAsia="Times New Roman" w:hAnsi="Times New Roman" w:cs="Times New Roman"/>
          <w:b/>
          <w:bCs/>
          <w:sz w:val="32"/>
          <w:szCs w:val="32"/>
        </w:rPr>
        <w:t>Gentian</w:t>
      </w:r>
      <w:r w:rsidR="00EE4B0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Meta</w:t>
      </w:r>
    </w:p>
    <w:p w:rsidR="00EE4B0D" w:rsidRPr="00EE4B0D" w:rsidRDefault="00EE4B0D" w:rsidP="00EE4B0D">
      <w:pPr>
        <w:pBdr>
          <w:top w:val="single" w:sz="4" w:space="0" w:color="000000"/>
          <w:bottom w:val="single" w:sz="4" w:space="0" w:color="000000"/>
        </w:pBdr>
        <w:spacing w:after="0" w:line="240" w:lineRule="auto"/>
        <w:jc w:val="center"/>
        <w:rPr>
          <w:rFonts w:ascii="Verdana" w:eastAsia="Times New Roman" w:hAnsi="Verdana" w:cs="Times New Roman"/>
        </w:rPr>
      </w:pPr>
      <w:r>
        <w:rPr>
          <w:rFonts w:ascii="Symbol" w:eastAsia="Times New Roman" w:hAnsi="Symbol" w:cs="Times New Roman"/>
          <w:color w:val="000000"/>
        </w:rPr>
        <w:t></w:t>
      </w:r>
      <w:r>
        <w:rPr>
          <w:rFonts w:ascii="Symbol" w:eastAsia="Times New Roman" w:hAnsi="Symbol" w:cs="Times New Roman"/>
          <w:color w:val="000000"/>
        </w:rPr>
        <w:t></w:t>
      </w:r>
      <w:r>
        <w:rPr>
          <w:rFonts w:ascii="Symbol" w:eastAsia="Times New Roman" w:hAnsi="Symbol" w:cs="Times New Roman"/>
          <w:color w:val="000000"/>
        </w:rPr>
        <w:t></w:t>
      </w:r>
      <w:r>
        <w:rPr>
          <w:rFonts w:ascii="Symbol" w:eastAsia="Times New Roman" w:hAnsi="Symbol" w:cs="Times New Roman"/>
          <w:color w:val="000000"/>
        </w:rPr>
        <w:t></w:t>
      </w:r>
      <w:r w:rsidRPr="00EE4B0D">
        <w:rPr>
          <w:rFonts w:ascii="Times New Roman" w:eastAsia="Times New Roman" w:hAnsi="Times New Roman" w:cs="Times New Roman"/>
          <w:color w:val="000000"/>
        </w:rPr>
        <w:t>Colon</w:t>
      </w:r>
      <w:r w:rsidR="00FB2FBB">
        <w:rPr>
          <w:rFonts w:ascii="Times New Roman" w:eastAsia="Times New Roman" w:hAnsi="Times New Roman" w:cs="Times New Roman"/>
          <w:color w:val="000000"/>
        </w:rPr>
        <w:t>n</w:t>
      </w:r>
      <w:r w:rsidRPr="00EE4B0D">
        <w:rPr>
          <w:rFonts w:ascii="Times New Roman" w:eastAsia="Times New Roman" w:hAnsi="Times New Roman" w:cs="Times New Roman"/>
          <w:color w:val="000000"/>
        </w:rPr>
        <w:t>ade Dr</w:t>
      </w:r>
      <w:r>
        <w:rPr>
          <w:rFonts w:ascii="Times New Roman" w:eastAsia="Times New Roman" w:hAnsi="Times New Roman" w:cs="Times New Roman"/>
          <w:color w:val="000000"/>
        </w:rPr>
        <w:t>. Apt 29</w:t>
      </w:r>
      <w:r w:rsidR="00D35812">
        <w:rPr>
          <w:rFonts w:ascii="Times New Roman" w:eastAsia="Times New Roman" w:hAnsi="Times New Roman" w:cs="Times New Roman"/>
          <w:color w:val="000000"/>
        </w:rPr>
        <w:t xml:space="preserve"> </w:t>
      </w:r>
      <w:r w:rsidRPr="00EE4B0D">
        <w:rPr>
          <w:rFonts w:ascii="Symbol" w:eastAsia="Times New Roman" w:hAnsi="Symbol" w:cs="Times New Roman"/>
          <w:color w:val="000000"/>
        </w:rPr>
        <w:t></w:t>
      </w:r>
      <w:r w:rsidR="00D35812">
        <w:rPr>
          <w:rFonts w:ascii="Symbol" w:eastAsia="Times New Roman" w:hAnsi="Symbol" w:cs="Times New Roman"/>
          <w:color w:val="000000"/>
        </w:rPr>
        <w:t></w:t>
      </w:r>
      <w:r w:rsidRPr="00EE4B0D">
        <w:rPr>
          <w:rFonts w:ascii="Times New Roman" w:eastAsia="Times New Roman" w:hAnsi="Times New Roman" w:cs="Times New Roman"/>
          <w:color w:val="000000"/>
        </w:rPr>
        <w:t>Charlottesville, VA 2290</w:t>
      </w:r>
      <w:r>
        <w:rPr>
          <w:rFonts w:ascii="Times New Roman" w:eastAsia="Times New Roman" w:hAnsi="Times New Roman" w:cs="Times New Roman"/>
          <w:color w:val="000000"/>
        </w:rPr>
        <w:t>3</w:t>
      </w:r>
      <w:r w:rsidRPr="00EE4B0D">
        <w:rPr>
          <w:rFonts w:ascii="Times New Roman" w:eastAsia="Times New Roman" w:hAnsi="Times New Roman" w:cs="Times New Roman"/>
          <w:color w:val="000000"/>
        </w:rPr>
        <w:t xml:space="preserve"> </w:t>
      </w:r>
      <w:r w:rsidRPr="00EE4B0D">
        <w:rPr>
          <w:rFonts w:ascii="Symbol" w:eastAsia="Times New Roman" w:hAnsi="Symbol" w:cs="Times New Roman"/>
          <w:color w:val="000000"/>
        </w:rPr>
        <w:t></w:t>
      </w:r>
      <w:r w:rsidRPr="00EE4B0D">
        <w:rPr>
          <w:rFonts w:ascii="Times New Roman" w:eastAsia="Times New Roman" w:hAnsi="Times New Roman" w:cs="Times New Roman"/>
          <w:color w:val="000000"/>
        </w:rPr>
        <w:t xml:space="preserve"> (434) </w:t>
      </w:r>
      <w:r>
        <w:rPr>
          <w:rFonts w:ascii="Times New Roman" w:eastAsia="Times New Roman" w:hAnsi="Times New Roman" w:cs="Times New Roman"/>
          <w:color w:val="000000"/>
        </w:rPr>
        <w:t>987</w:t>
      </w:r>
      <w:r w:rsidRPr="00EE4B0D">
        <w:rPr>
          <w:rFonts w:ascii="Times New Roman" w:eastAsia="Times New Roman" w:hAnsi="Times New Roman" w:cs="Times New Roman"/>
          <w:color w:val="000000"/>
        </w:rPr>
        <w:t>-</w:t>
      </w:r>
      <w:r w:rsidR="00196519">
        <w:rPr>
          <w:rFonts w:ascii="Times New Roman" w:eastAsia="Times New Roman" w:hAnsi="Times New Roman" w:cs="Times New Roman"/>
          <w:color w:val="000000"/>
        </w:rPr>
        <w:t>3538</w:t>
      </w:r>
      <w:r w:rsidRPr="00EE4B0D">
        <w:rPr>
          <w:rFonts w:ascii="Times New Roman" w:eastAsia="Times New Roman" w:hAnsi="Times New Roman" w:cs="Times New Roman"/>
          <w:color w:val="000000"/>
        </w:rPr>
        <w:t xml:space="preserve"> </w:t>
      </w:r>
      <w:r w:rsidRPr="00EE4B0D">
        <w:rPr>
          <w:rFonts w:ascii="Symbol" w:eastAsia="Times New Roman" w:hAnsi="Symbol" w:cs="Times New Roman"/>
          <w:color w:val="000000"/>
        </w:rPr>
        <w:t></w:t>
      </w:r>
      <w:r w:rsidRPr="00EE4B0D">
        <w:rPr>
          <w:rFonts w:ascii="Times New Roman" w:eastAsia="Times New Roman" w:hAnsi="Times New Roman" w:cs="Times New Roman"/>
          <w:color w:val="000000"/>
        </w:rPr>
        <w:t xml:space="preserve"> </w:t>
      </w:r>
      <w:r w:rsidR="00EE400A">
        <w:rPr>
          <w:rFonts w:ascii="Times New Roman" w:eastAsia="Times New Roman" w:hAnsi="Times New Roman" w:cs="Times New Roman"/>
          <w:color w:val="000000"/>
        </w:rPr>
        <w:t>metag</w:t>
      </w:r>
      <w:r w:rsidRPr="00EE4B0D">
        <w:rPr>
          <w:rFonts w:ascii="Times New Roman" w:eastAsia="Times New Roman" w:hAnsi="Times New Roman" w:cs="Times New Roman"/>
          <w:color w:val="000000"/>
        </w:rPr>
        <w:t>@</w:t>
      </w:r>
      <w:r w:rsidR="00EE400A">
        <w:rPr>
          <w:rFonts w:ascii="Times New Roman" w:eastAsia="Times New Roman" w:hAnsi="Times New Roman" w:cs="Times New Roman"/>
          <w:color w:val="000000"/>
        </w:rPr>
        <w:t>vcu</w:t>
      </w:r>
      <w:r w:rsidRPr="00EE4B0D">
        <w:rPr>
          <w:rFonts w:ascii="Times New Roman" w:eastAsia="Times New Roman" w:hAnsi="Times New Roman" w:cs="Times New Roman"/>
          <w:color w:val="000000"/>
        </w:rPr>
        <w:t>.</w:t>
      </w:r>
      <w:r w:rsidR="00EE400A">
        <w:rPr>
          <w:rFonts w:ascii="Times New Roman" w:eastAsia="Times New Roman" w:hAnsi="Times New Roman" w:cs="Times New Roman"/>
          <w:color w:val="000000"/>
        </w:rPr>
        <w:t>edu</w:t>
      </w:r>
    </w:p>
    <w:p w:rsidR="008C55B1" w:rsidRPr="00CA3183" w:rsidRDefault="008C55B1" w:rsidP="00B8285E">
      <w:pPr>
        <w:spacing w:before="60" w:after="0" w:line="240" w:lineRule="auto"/>
        <w:rPr>
          <w:rFonts w:ascii="Arial" w:eastAsia="Times New Roman" w:hAnsi="Arial" w:cs="Arial"/>
          <w:sz w:val="16"/>
          <w:szCs w:val="16"/>
        </w:rPr>
      </w:pPr>
      <w:r w:rsidRPr="00B8285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ab/>
      </w:r>
    </w:p>
    <w:p w:rsidR="008C55B1" w:rsidRDefault="008C55B1" w:rsidP="008C55B1">
      <w:pPr>
        <w:pBdr>
          <w:top w:val="single" w:sz="4" w:space="0" w:color="000000"/>
          <w:bottom w:val="single" w:sz="4" w:space="0" w:color="000000"/>
        </w:pBd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mallCaps/>
          <w:sz w:val="21"/>
          <w:szCs w:val="21"/>
        </w:rPr>
        <w:t>EDUCATIONAL QUALIFICATIONS</w:t>
      </w:r>
    </w:p>
    <w:p w:rsidR="000A3405" w:rsidRPr="00C823A4" w:rsidRDefault="008C55B1" w:rsidP="00004E4A">
      <w:pPr>
        <w:pStyle w:val="ListParagraph"/>
        <w:numPr>
          <w:ilvl w:val="0"/>
          <w:numId w:val="5"/>
        </w:numPr>
        <w:spacing w:before="60" w:after="0" w:line="240" w:lineRule="auto"/>
        <w:rPr>
          <w:rFonts w:ascii="Times New Roman" w:hAnsi="Times New Roman" w:cs="Times New Roman"/>
          <w:b/>
        </w:rPr>
      </w:pPr>
      <w:r w:rsidRPr="00C823A4">
        <w:rPr>
          <w:rFonts w:ascii="Times New Roman" w:hAnsi="Times New Roman" w:cs="Times New Roman"/>
          <w:b/>
        </w:rPr>
        <w:t xml:space="preserve">Virginia </w:t>
      </w:r>
      <w:r w:rsidRPr="00C823A4">
        <w:rPr>
          <w:rFonts w:ascii="Times New Roman" w:eastAsia="Times New Roman" w:hAnsi="Times New Roman" w:cs="Times New Roman"/>
          <w:b/>
          <w:bCs/>
        </w:rPr>
        <w:t>Commonwealth</w:t>
      </w:r>
      <w:r w:rsidRPr="00C823A4">
        <w:rPr>
          <w:rFonts w:ascii="Times New Roman" w:hAnsi="Times New Roman" w:cs="Times New Roman"/>
          <w:b/>
        </w:rPr>
        <w:t xml:space="preserve"> University </w:t>
      </w:r>
    </w:p>
    <w:p w:rsidR="00004E4A" w:rsidRPr="00C823A4" w:rsidRDefault="00D35812" w:rsidP="00004E4A">
      <w:pPr>
        <w:pStyle w:val="ListParagraph"/>
        <w:spacing w:before="60" w:after="0" w:line="240" w:lineRule="auto"/>
        <w:rPr>
          <w:rFonts w:ascii="Times New Roman" w:hAnsi="Times New Roman" w:cs="Times New Roman"/>
        </w:rPr>
      </w:pPr>
      <w:r w:rsidRPr="00C823A4">
        <w:rPr>
          <w:rFonts w:ascii="Times New Roman" w:hAnsi="Times New Roman" w:cs="Times New Roman"/>
          <w:b/>
        </w:rPr>
        <w:t>Master of Business Administration</w:t>
      </w:r>
      <w:r w:rsidRPr="00C823A4">
        <w:rPr>
          <w:rFonts w:ascii="Times New Roman" w:hAnsi="Times New Roman" w:cs="Times New Roman"/>
        </w:rPr>
        <w:t>, expected</w:t>
      </w:r>
      <w:r w:rsidR="000A3405" w:rsidRPr="00C823A4">
        <w:rPr>
          <w:rFonts w:ascii="Times New Roman" w:hAnsi="Times New Roman" w:cs="Times New Roman"/>
        </w:rPr>
        <w:t xml:space="preserve"> </w:t>
      </w:r>
      <w:r w:rsidRPr="00C823A4">
        <w:rPr>
          <w:rFonts w:ascii="Times New Roman" w:hAnsi="Times New Roman" w:cs="Times New Roman"/>
        </w:rPr>
        <w:t xml:space="preserve">May </w:t>
      </w:r>
      <w:r w:rsidR="000A3405" w:rsidRPr="00C823A4">
        <w:rPr>
          <w:rFonts w:ascii="Times New Roman" w:hAnsi="Times New Roman" w:cs="Times New Roman"/>
        </w:rPr>
        <w:t>2012</w:t>
      </w:r>
      <w:r w:rsidR="008C55B1" w:rsidRPr="00C823A4">
        <w:rPr>
          <w:rFonts w:ascii="Times New Roman" w:hAnsi="Times New Roman" w:cs="Times New Roman"/>
        </w:rPr>
        <w:t xml:space="preserve">  </w:t>
      </w:r>
    </w:p>
    <w:p w:rsidR="00D35812" w:rsidRPr="00C823A4" w:rsidRDefault="00D35812" w:rsidP="00004E4A">
      <w:pPr>
        <w:pStyle w:val="ListParagraph"/>
        <w:spacing w:before="60" w:after="0" w:line="240" w:lineRule="auto"/>
        <w:rPr>
          <w:rFonts w:ascii="Times New Roman" w:hAnsi="Times New Roman" w:cs="Times New Roman"/>
        </w:rPr>
      </w:pPr>
      <w:r w:rsidRPr="00C823A4">
        <w:rPr>
          <w:rFonts w:ascii="Times New Roman" w:hAnsi="Times New Roman" w:cs="Times New Roman"/>
        </w:rPr>
        <w:t>Finance Concentration</w:t>
      </w:r>
      <w:r w:rsidR="00FF2384">
        <w:rPr>
          <w:rFonts w:ascii="Times New Roman" w:hAnsi="Times New Roman" w:cs="Times New Roman"/>
        </w:rPr>
        <w:t xml:space="preserve"> </w:t>
      </w:r>
      <w:r w:rsidR="00B21C14">
        <w:t>Overall GPA: 3.5/ 4.00</w:t>
      </w:r>
    </w:p>
    <w:p w:rsidR="008C55B1" w:rsidRPr="00CA3183" w:rsidRDefault="008C55B1" w:rsidP="00004E4A">
      <w:pPr>
        <w:pStyle w:val="ListParagraph"/>
        <w:spacing w:before="60" w:after="0" w:line="240" w:lineRule="auto"/>
        <w:rPr>
          <w:b/>
          <w:sz w:val="16"/>
          <w:szCs w:val="16"/>
        </w:rPr>
      </w:pPr>
      <w:r w:rsidRPr="00DE453F">
        <w:rPr>
          <w:b/>
        </w:rPr>
        <w:tab/>
      </w:r>
    </w:p>
    <w:p w:rsidR="00EE4B0D" w:rsidRPr="00D35812" w:rsidRDefault="00187453" w:rsidP="00D35812">
      <w:pPr>
        <w:pStyle w:val="ListParagraph"/>
        <w:numPr>
          <w:ilvl w:val="0"/>
          <w:numId w:val="5"/>
        </w:numPr>
        <w:spacing w:before="60" w:after="0" w:line="240" w:lineRule="auto"/>
        <w:rPr>
          <w:rFonts w:ascii="Verdana" w:eastAsia="Times New Roman" w:hAnsi="Verdana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University of Istanbul, </w:t>
      </w:r>
      <w:proofErr w:type="spellStart"/>
      <w:r>
        <w:rPr>
          <w:rFonts w:ascii="Times New Roman" w:eastAsia="Times New Roman" w:hAnsi="Times New Roman" w:cs="Times New Roman"/>
          <w:b/>
        </w:rPr>
        <w:t>Turkiye</w:t>
      </w:r>
      <w:proofErr w:type="spellEnd"/>
      <w:r w:rsidR="008C55B1" w:rsidRPr="00D35812">
        <w:rPr>
          <w:rFonts w:ascii="Times New Roman" w:eastAsia="Times New Roman" w:hAnsi="Times New Roman" w:cs="Times New Roman"/>
          <w:b/>
        </w:rPr>
        <w:t>,</w:t>
      </w:r>
      <w:r w:rsidR="00D35812">
        <w:rPr>
          <w:rFonts w:ascii="Times New Roman" w:eastAsia="Times New Roman" w:hAnsi="Times New Roman" w:cs="Times New Roman"/>
          <w:b/>
        </w:rPr>
        <w:t xml:space="preserve"> </w:t>
      </w:r>
      <w:r w:rsidR="00D35812" w:rsidRPr="00C823A4">
        <w:rPr>
          <w:rFonts w:ascii="Times New Roman" w:eastAsia="Times New Roman" w:hAnsi="Times New Roman" w:cs="Times New Roman"/>
        </w:rPr>
        <w:t>June</w:t>
      </w:r>
      <w:r w:rsidR="008C55B1" w:rsidRPr="00C823A4">
        <w:rPr>
          <w:rFonts w:ascii="Times New Roman" w:eastAsia="Times New Roman" w:hAnsi="Times New Roman" w:cs="Times New Roman"/>
        </w:rPr>
        <w:t xml:space="preserve"> 200</w:t>
      </w:r>
      <w:r w:rsidR="007A31A2" w:rsidRPr="00C823A4">
        <w:rPr>
          <w:rFonts w:ascii="Times New Roman" w:eastAsia="Times New Roman" w:hAnsi="Times New Roman" w:cs="Times New Roman"/>
        </w:rPr>
        <w:t>3</w:t>
      </w:r>
    </w:p>
    <w:p w:rsidR="00D35812" w:rsidRPr="00D35812" w:rsidRDefault="00D35812" w:rsidP="00D35812">
      <w:pPr>
        <w:pStyle w:val="ListParagraph"/>
        <w:spacing w:before="60" w:after="0" w:line="240" w:lineRule="auto"/>
        <w:rPr>
          <w:rFonts w:ascii="Verdana" w:eastAsia="Times New Roman" w:hAnsi="Verdana" w:cs="Times New Roman"/>
        </w:rPr>
      </w:pPr>
      <w:r w:rsidRPr="00C823A4">
        <w:rPr>
          <w:rFonts w:ascii="Times New Roman" w:eastAsia="Times New Roman" w:hAnsi="Times New Roman" w:cs="Times New Roman"/>
          <w:bCs/>
        </w:rPr>
        <w:t>Bachelor of Arts Degree in Business Administration</w:t>
      </w:r>
      <w:r w:rsidR="00B21C14">
        <w:rPr>
          <w:rFonts w:ascii="Times New Roman" w:eastAsia="Times New Roman" w:hAnsi="Times New Roman" w:cs="Times New Roman"/>
          <w:bCs/>
        </w:rPr>
        <w:t xml:space="preserve"> </w:t>
      </w:r>
      <w:r w:rsidR="00B21C14">
        <w:t>Overall GPA: 3.00/ 4.00</w:t>
      </w:r>
    </w:p>
    <w:p w:rsidR="00D35812" w:rsidRPr="00CA3183" w:rsidRDefault="00D35812" w:rsidP="00D35812">
      <w:pPr>
        <w:pStyle w:val="ListParagraph"/>
        <w:spacing w:before="60"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:rsidR="004659C7" w:rsidRPr="00B8285E" w:rsidRDefault="00BF67F2" w:rsidP="00B8285E">
      <w:pPr>
        <w:pBdr>
          <w:top w:val="single" w:sz="4" w:space="0" w:color="000000"/>
          <w:bottom w:val="single" w:sz="4" w:space="0" w:color="000000"/>
        </w:pBd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mallCaps/>
          <w:sz w:val="21"/>
          <w:szCs w:val="21"/>
        </w:rPr>
        <w:t>WORK</w:t>
      </w:r>
      <w:r w:rsidR="007C65F0" w:rsidRPr="00A44E90">
        <w:rPr>
          <w:rFonts w:ascii="Times New Roman" w:eastAsia="Times New Roman" w:hAnsi="Times New Roman" w:cs="Times New Roman"/>
          <w:b/>
          <w:bCs/>
          <w:smallCaps/>
          <w:sz w:val="21"/>
          <w:szCs w:val="21"/>
        </w:rPr>
        <w:t xml:space="preserve"> EXPERIENCE</w:t>
      </w:r>
    </w:p>
    <w:p w:rsidR="00004E4A" w:rsidRPr="00004E4A" w:rsidRDefault="00004E4A" w:rsidP="004659C7">
      <w:pPr>
        <w:spacing w:before="60"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04E4A" w:rsidRDefault="00C823A4" w:rsidP="00004E4A">
      <w:pPr>
        <w:spacing w:before="60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823A4">
        <w:rPr>
          <w:rFonts w:ascii="Times New Roman" w:eastAsia="Times New Roman" w:hAnsi="Times New Roman" w:cs="Times New Roman"/>
          <w:b/>
        </w:rPr>
        <w:t>School of Business</w:t>
      </w:r>
      <w:r>
        <w:rPr>
          <w:rFonts w:ascii="Verdana" w:eastAsia="Times New Roman" w:hAnsi="Verdana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at </w:t>
      </w:r>
      <w:r w:rsidR="00004E4A">
        <w:rPr>
          <w:rFonts w:ascii="Times New Roman" w:eastAsia="Times New Roman" w:hAnsi="Times New Roman" w:cs="Times New Roman"/>
          <w:b/>
          <w:bCs/>
          <w:sz w:val="21"/>
          <w:szCs w:val="21"/>
        </w:rPr>
        <w:t>Virginia Commonwealth University</w:t>
      </w:r>
      <w:r w:rsidR="00004E4A" w:rsidRPr="00A44E90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r w:rsidR="00004E4A">
        <w:rPr>
          <w:rFonts w:ascii="Times New Roman" w:eastAsia="Times New Roman" w:hAnsi="Times New Roman" w:cs="Times New Roman"/>
          <w:sz w:val="21"/>
          <w:szCs w:val="21"/>
        </w:rPr>
        <w:t>Richmond</w:t>
      </w:r>
      <w:r w:rsidR="00004E4A" w:rsidRPr="00A44E90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="00004E4A">
        <w:rPr>
          <w:rFonts w:ascii="Times New Roman" w:eastAsia="Times New Roman" w:hAnsi="Times New Roman" w:cs="Times New Roman"/>
          <w:sz w:val="21"/>
          <w:szCs w:val="21"/>
        </w:rPr>
        <w:t>V</w:t>
      </w:r>
      <w:r w:rsidR="00004E4A" w:rsidRPr="00A44E90">
        <w:rPr>
          <w:rFonts w:ascii="Times New Roman" w:eastAsia="Times New Roman" w:hAnsi="Times New Roman" w:cs="Times New Roman"/>
          <w:sz w:val="21"/>
          <w:szCs w:val="21"/>
        </w:rPr>
        <w:t>A</w:t>
      </w:r>
      <w:r w:rsidR="00004E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50C7E">
        <w:rPr>
          <w:rFonts w:ascii="Times New Roman" w:eastAsia="Times New Roman" w:hAnsi="Times New Roman" w:cs="Times New Roman"/>
          <w:sz w:val="21"/>
          <w:szCs w:val="21"/>
        </w:rPr>
        <w:t xml:space="preserve">August 2011 - </w:t>
      </w:r>
      <w:r w:rsidR="00004E4A">
        <w:rPr>
          <w:rFonts w:ascii="Times New Roman" w:eastAsia="Times New Roman" w:hAnsi="Times New Roman" w:cs="Times New Roman"/>
          <w:b/>
          <w:i/>
          <w:sz w:val="21"/>
          <w:szCs w:val="21"/>
        </w:rPr>
        <w:t>(</w:t>
      </w:r>
      <w:r w:rsidR="00004E4A" w:rsidRPr="00004E4A">
        <w:rPr>
          <w:rFonts w:ascii="Times New Roman" w:eastAsia="Times New Roman" w:hAnsi="Times New Roman" w:cs="Times New Roman"/>
          <w:sz w:val="21"/>
          <w:szCs w:val="21"/>
        </w:rPr>
        <w:t>present</w:t>
      </w:r>
      <w:r w:rsidR="00004E4A">
        <w:rPr>
          <w:rFonts w:ascii="Times New Roman" w:eastAsia="Times New Roman" w:hAnsi="Times New Roman" w:cs="Times New Roman"/>
          <w:b/>
          <w:i/>
          <w:sz w:val="21"/>
          <w:szCs w:val="21"/>
        </w:rPr>
        <w:t>)</w:t>
      </w:r>
    </w:p>
    <w:p w:rsidR="00004E4A" w:rsidRDefault="00004E4A" w:rsidP="00004E4A">
      <w:pPr>
        <w:spacing w:before="60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Graduate </w:t>
      </w:r>
      <w:r w:rsidR="009F474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Program </w:t>
      </w:r>
      <w:r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Assistant</w:t>
      </w:r>
    </w:p>
    <w:p w:rsidR="00D50C7E" w:rsidRPr="00C823A4" w:rsidRDefault="00C823A4" w:rsidP="00D50C7E">
      <w:pPr>
        <w:pStyle w:val="ListParagraph"/>
        <w:numPr>
          <w:ilvl w:val="0"/>
          <w:numId w:val="5"/>
        </w:numPr>
        <w:spacing w:before="60" w:after="0" w:line="240" w:lineRule="auto"/>
        <w:rPr>
          <w:rFonts w:ascii="Times New Roman" w:eastAsia="Times New Roman" w:hAnsi="Times New Roman" w:cs="Times New Roman"/>
        </w:rPr>
      </w:pPr>
      <w:r w:rsidRPr="00C823A4">
        <w:rPr>
          <w:rFonts w:ascii="Times New Roman" w:eastAsia="Times New Roman" w:hAnsi="Times New Roman" w:cs="Times New Roman"/>
        </w:rPr>
        <w:t>Provided academic and program support at such as grading examinations, problem sets.</w:t>
      </w:r>
    </w:p>
    <w:p w:rsidR="00C823A4" w:rsidRPr="00C823A4" w:rsidRDefault="00C823A4" w:rsidP="00D50C7E">
      <w:pPr>
        <w:pStyle w:val="ListParagraph"/>
        <w:numPr>
          <w:ilvl w:val="0"/>
          <w:numId w:val="5"/>
        </w:numPr>
        <w:spacing w:before="60" w:after="0" w:line="240" w:lineRule="auto"/>
        <w:rPr>
          <w:rFonts w:ascii="Times New Roman" w:eastAsia="Times New Roman" w:hAnsi="Times New Roman" w:cs="Times New Roman"/>
        </w:rPr>
      </w:pPr>
      <w:r w:rsidRPr="00C823A4">
        <w:rPr>
          <w:rFonts w:ascii="Times New Roman" w:eastAsia="Times New Roman" w:hAnsi="Times New Roman" w:cs="Times New Roman"/>
        </w:rPr>
        <w:t>Assisted with the administration of student office services</w:t>
      </w:r>
    </w:p>
    <w:p w:rsidR="00004E4A" w:rsidRDefault="00004E4A" w:rsidP="004659C7">
      <w:pPr>
        <w:spacing w:before="60"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A44E90">
        <w:rPr>
          <w:rFonts w:ascii="Times New Roman" w:eastAsia="Times New Roman" w:hAnsi="Times New Roman" w:cs="Times New Roman"/>
          <w:b/>
          <w:bCs/>
          <w:sz w:val="21"/>
          <w:szCs w:val="21"/>
        </w:rPr>
        <w:t>                                                                             </w:t>
      </w:r>
    </w:p>
    <w:p w:rsidR="004659C7" w:rsidRDefault="00187453" w:rsidP="004659C7">
      <w:pPr>
        <w:spacing w:before="60"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Whole Foods</w:t>
      </w:r>
      <w:r w:rsidR="004659C7" w:rsidRPr="00A44E90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r w:rsidR="004659C7">
        <w:rPr>
          <w:rFonts w:ascii="Times New Roman" w:eastAsia="Times New Roman" w:hAnsi="Times New Roman" w:cs="Times New Roman"/>
          <w:sz w:val="21"/>
          <w:szCs w:val="21"/>
        </w:rPr>
        <w:t>Charlottesville</w:t>
      </w:r>
      <w:r w:rsidR="004659C7" w:rsidRPr="00A44E90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="004659C7">
        <w:rPr>
          <w:rFonts w:ascii="Times New Roman" w:eastAsia="Times New Roman" w:hAnsi="Times New Roman" w:cs="Times New Roman"/>
          <w:sz w:val="21"/>
          <w:szCs w:val="21"/>
        </w:rPr>
        <w:t>V</w:t>
      </w:r>
      <w:r w:rsidR="004659C7" w:rsidRPr="00A44E90">
        <w:rPr>
          <w:rFonts w:ascii="Times New Roman" w:eastAsia="Times New Roman" w:hAnsi="Times New Roman" w:cs="Times New Roman"/>
          <w:sz w:val="21"/>
          <w:szCs w:val="21"/>
        </w:rPr>
        <w:t>A</w:t>
      </w:r>
      <w:r w:rsidR="004659C7" w:rsidRPr="00A44E90">
        <w:rPr>
          <w:rFonts w:ascii="Times New Roman" w:eastAsia="Times New Roman" w:hAnsi="Times New Roman" w:cs="Times New Roman"/>
          <w:b/>
          <w:bCs/>
          <w:sz w:val="21"/>
          <w:szCs w:val="21"/>
        </w:rPr>
        <w:t>                                                                                    </w:t>
      </w:r>
    </w:p>
    <w:p w:rsidR="004659C7" w:rsidRDefault="006703BE" w:rsidP="00004E4A">
      <w:pPr>
        <w:tabs>
          <w:tab w:val="left" w:pos="8235"/>
        </w:tabs>
        <w:spacing w:before="60"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Purchasing Department Specialist</w:t>
      </w:r>
      <w:r w:rsidR="00004E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 w:rsidR="00ED679B">
        <w:rPr>
          <w:rFonts w:ascii="Times New Roman" w:eastAsia="Times New Roman" w:hAnsi="Times New Roman" w:cs="Times New Roman"/>
          <w:bCs/>
          <w:iCs/>
          <w:sz w:val="21"/>
          <w:szCs w:val="21"/>
        </w:rPr>
        <w:t xml:space="preserve">January </w:t>
      </w:r>
      <w:r w:rsidR="00004E4A" w:rsidRPr="00A44E90">
        <w:rPr>
          <w:rFonts w:ascii="Times New Roman" w:eastAsia="Times New Roman" w:hAnsi="Times New Roman" w:cs="Times New Roman"/>
          <w:sz w:val="21"/>
          <w:szCs w:val="21"/>
        </w:rPr>
        <w:t>200</w:t>
      </w:r>
      <w:r w:rsidR="00004E4A">
        <w:rPr>
          <w:rFonts w:ascii="Times New Roman" w:eastAsia="Times New Roman" w:hAnsi="Times New Roman" w:cs="Times New Roman"/>
          <w:sz w:val="21"/>
          <w:szCs w:val="21"/>
        </w:rPr>
        <w:t xml:space="preserve">7 </w:t>
      </w:r>
      <w:r w:rsidR="00ED679B">
        <w:rPr>
          <w:rFonts w:ascii="Times New Roman" w:eastAsia="Times New Roman" w:hAnsi="Times New Roman" w:cs="Times New Roman"/>
          <w:sz w:val="21"/>
          <w:szCs w:val="21"/>
        </w:rPr>
        <w:t xml:space="preserve">– September </w:t>
      </w:r>
      <w:r w:rsidR="00004E4A">
        <w:rPr>
          <w:rFonts w:ascii="Times New Roman" w:eastAsia="Times New Roman" w:hAnsi="Times New Roman" w:cs="Times New Roman"/>
          <w:sz w:val="21"/>
          <w:szCs w:val="21"/>
        </w:rPr>
        <w:t>2010</w:t>
      </w:r>
    </w:p>
    <w:p w:rsidR="004659C7" w:rsidRDefault="00F857FE" w:rsidP="004659C7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Created</w:t>
      </w:r>
      <w:r w:rsidR="00CB2E3C">
        <w:rPr>
          <w:rFonts w:ascii="Arial" w:eastAsia="Times New Roman" w:hAnsi="Arial" w:cs="Arial"/>
        </w:rPr>
        <w:t xml:space="preserve"> </w:t>
      </w:r>
      <w:r w:rsidR="00A85A88">
        <w:rPr>
          <w:rFonts w:ascii="Arial" w:eastAsia="Times New Roman" w:hAnsi="Arial" w:cs="Arial"/>
        </w:rPr>
        <w:t xml:space="preserve">daily </w:t>
      </w:r>
      <w:r w:rsidR="00CB2E3C">
        <w:rPr>
          <w:rFonts w:ascii="Arial" w:eastAsia="Times New Roman" w:hAnsi="Arial" w:cs="Arial"/>
        </w:rPr>
        <w:t xml:space="preserve">purchase orders and </w:t>
      </w:r>
      <w:r>
        <w:rPr>
          <w:rFonts w:ascii="Arial" w:eastAsia="Times New Roman" w:hAnsi="Arial" w:cs="Arial"/>
        </w:rPr>
        <w:t>followed</w:t>
      </w:r>
      <w:r w:rsidR="00CB2E3C">
        <w:rPr>
          <w:rFonts w:ascii="Arial" w:eastAsia="Times New Roman" w:hAnsi="Arial" w:cs="Arial"/>
        </w:rPr>
        <w:t xml:space="preserve"> up with respective vendors.</w:t>
      </w:r>
      <w:r w:rsidR="00A85A88">
        <w:rPr>
          <w:rFonts w:ascii="Arial" w:eastAsia="Times New Roman" w:hAnsi="Arial" w:cs="Arial"/>
        </w:rPr>
        <w:t xml:space="preserve"> </w:t>
      </w:r>
    </w:p>
    <w:p w:rsidR="007B4606" w:rsidRPr="007B4606" w:rsidRDefault="007B4606" w:rsidP="007B4606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Verdana" w:eastAsia="Times New Roman" w:hAnsi="Verdana" w:cs="Times New Roman"/>
        </w:rPr>
      </w:pPr>
      <w:r w:rsidRPr="00A2649A">
        <w:rPr>
          <w:rFonts w:ascii="Arial" w:hAnsi="Arial" w:cs="Arial"/>
        </w:rPr>
        <w:t>Processed invoices and returns</w:t>
      </w:r>
      <w:r w:rsidRPr="00A2649A">
        <w:rPr>
          <w:rFonts w:ascii="Times New Roman" w:eastAsia="Times New Roman" w:hAnsi="Times New Roman" w:cs="Times New Roman"/>
        </w:rPr>
        <w:t xml:space="preserve">. </w:t>
      </w:r>
      <w:r w:rsidR="00F857FE">
        <w:rPr>
          <w:rFonts w:ascii="Times New Roman" w:eastAsia="Times New Roman" w:hAnsi="Times New Roman" w:cs="Times New Roman"/>
        </w:rPr>
        <w:t>R</w:t>
      </w:r>
      <w:r w:rsidR="00F857FE">
        <w:rPr>
          <w:rFonts w:ascii="Arial" w:eastAsia="Times New Roman" w:hAnsi="Arial" w:cs="Arial"/>
        </w:rPr>
        <w:t>econciled</w:t>
      </w:r>
      <w:r w:rsidR="00187453">
        <w:rPr>
          <w:rFonts w:ascii="Arial" w:eastAsia="Times New Roman" w:hAnsi="Arial" w:cs="Arial"/>
        </w:rPr>
        <w:t xml:space="preserve"> vendor accounts and overall</w:t>
      </w:r>
      <w:r w:rsidR="00F857FE">
        <w:rPr>
          <w:rFonts w:ascii="Arial" w:eastAsia="Times New Roman" w:hAnsi="Arial" w:cs="Arial"/>
        </w:rPr>
        <w:t xml:space="preserve"> </w:t>
      </w:r>
      <w:r w:rsidRPr="00A85A88">
        <w:rPr>
          <w:rFonts w:ascii="Arial" w:eastAsia="Times New Roman" w:hAnsi="Arial" w:cs="Arial"/>
        </w:rPr>
        <w:t>purchase journals</w:t>
      </w:r>
      <w:r>
        <w:rPr>
          <w:rFonts w:ascii="Arial" w:eastAsia="Times New Roman" w:hAnsi="Arial" w:cs="Arial"/>
        </w:rPr>
        <w:t xml:space="preserve"> for every fiscal period</w:t>
      </w:r>
      <w:r w:rsidRPr="00A85A88">
        <w:rPr>
          <w:rFonts w:ascii="Arial" w:eastAsia="Times New Roman" w:hAnsi="Arial" w:cs="Arial"/>
        </w:rPr>
        <w:t>.</w:t>
      </w:r>
    </w:p>
    <w:p w:rsidR="00A85A88" w:rsidRPr="00A85A88" w:rsidRDefault="00F857FE" w:rsidP="00A85A88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Verdana" w:eastAsia="Times New Roman" w:hAnsi="Verdana" w:cs="Times New Roman"/>
        </w:rPr>
      </w:pPr>
      <w:r>
        <w:rPr>
          <w:rFonts w:ascii="Arial" w:hAnsi="Arial" w:cs="Arial"/>
        </w:rPr>
        <w:t>Took responsibility</w:t>
      </w:r>
      <w:r w:rsidR="004659C7" w:rsidRPr="00AA55BA">
        <w:rPr>
          <w:rFonts w:ascii="Arial" w:hAnsi="Arial" w:cs="Arial"/>
        </w:rPr>
        <w:t xml:space="preserve"> for achieving and exceeding margin and sales targets</w:t>
      </w:r>
      <w:r w:rsidR="006703BE">
        <w:rPr>
          <w:rFonts w:ascii="Arial" w:hAnsi="Arial" w:cs="Arial"/>
        </w:rPr>
        <w:t>.</w:t>
      </w:r>
      <w:r w:rsidR="00A85A88" w:rsidRPr="00A85A88">
        <w:t xml:space="preserve"> </w:t>
      </w:r>
    </w:p>
    <w:p w:rsidR="004659C7" w:rsidRPr="00A85A88" w:rsidRDefault="00A85A88" w:rsidP="00A85A88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Verdana" w:eastAsia="Times New Roman" w:hAnsi="Verdana" w:cs="Times New Roman"/>
        </w:rPr>
      </w:pPr>
      <w:r w:rsidRPr="00A85A88">
        <w:rPr>
          <w:rFonts w:ascii="Arial" w:hAnsi="Arial" w:cs="Arial"/>
        </w:rPr>
        <w:t>Analyzed sales and profitability of current product mix and negotiated additional deals with vendors</w:t>
      </w:r>
      <w:r w:rsidR="00F857FE">
        <w:t xml:space="preserve">. </w:t>
      </w:r>
      <w:r w:rsidR="00B0117A">
        <w:t>Coached team members on merchandising skills.</w:t>
      </w:r>
    </w:p>
    <w:p w:rsidR="0031014C" w:rsidRPr="00004E4A" w:rsidRDefault="0031014C" w:rsidP="0031014C">
      <w:pPr>
        <w:pStyle w:val="ListParagraph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</w:rPr>
      </w:pPr>
    </w:p>
    <w:p w:rsidR="004659C7" w:rsidRDefault="004659C7" w:rsidP="004659C7">
      <w:pPr>
        <w:spacing w:before="60"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National Commercial Bank of Albania</w:t>
      </w:r>
      <w:r w:rsidRPr="00A44E90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Tirana</w:t>
      </w:r>
      <w:r w:rsidRPr="00A44E90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ALBANIA</w:t>
      </w:r>
      <w:r w:rsidRPr="00A44E90">
        <w:rPr>
          <w:rFonts w:ascii="Times New Roman" w:eastAsia="Times New Roman" w:hAnsi="Times New Roman" w:cs="Times New Roman"/>
          <w:b/>
          <w:bCs/>
          <w:sz w:val="21"/>
          <w:szCs w:val="21"/>
        </w:rPr>
        <w:t>                                                                        </w:t>
      </w:r>
    </w:p>
    <w:p w:rsidR="004659C7" w:rsidRPr="00B8285E" w:rsidRDefault="004659C7" w:rsidP="00B8285E">
      <w:pPr>
        <w:spacing w:before="60"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Internal Auditor</w:t>
      </w:r>
      <w:r w:rsidR="00F06F7B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/Credit Monitoring Department Specialist</w:t>
      </w:r>
      <w:r w:rsidR="00004E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 w:rsidR="00362836">
        <w:rPr>
          <w:rFonts w:ascii="Times New Roman" w:eastAsia="Times New Roman" w:hAnsi="Times New Roman" w:cs="Times New Roman"/>
          <w:bCs/>
          <w:iCs/>
          <w:sz w:val="21"/>
          <w:szCs w:val="21"/>
        </w:rPr>
        <w:t>June</w:t>
      </w:r>
      <w:r w:rsidR="00F857FE">
        <w:rPr>
          <w:rFonts w:ascii="Times New Roman" w:eastAsia="Times New Roman" w:hAnsi="Times New Roman" w:cs="Times New Roman"/>
          <w:bCs/>
          <w:iCs/>
          <w:sz w:val="21"/>
          <w:szCs w:val="21"/>
        </w:rPr>
        <w:t xml:space="preserve"> </w:t>
      </w:r>
      <w:r w:rsidR="00004E4A" w:rsidRPr="00A44E90">
        <w:rPr>
          <w:rFonts w:ascii="Times New Roman" w:eastAsia="Times New Roman" w:hAnsi="Times New Roman" w:cs="Times New Roman"/>
          <w:sz w:val="21"/>
          <w:szCs w:val="21"/>
        </w:rPr>
        <w:t>200</w:t>
      </w:r>
      <w:r w:rsidR="00004E4A">
        <w:rPr>
          <w:rFonts w:ascii="Times New Roman" w:eastAsia="Times New Roman" w:hAnsi="Times New Roman" w:cs="Times New Roman"/>
          <w:sz w:val="21"/>
          <w:szCs w:val="21"/>
        </w:rPr>
        <w:t xml:space="preserve">3 – </w:t>
      </w:r>
      <w:r w:rsidR="00F857FE">
        <w:rPr>
          <w:rFonts w:ascii="Times New Roman" w:eastAsia="Times New Roman" w:hAnsi="Times New Roman" w:cs="Times New Roman"/>
          <w:sz w:val="21"/>
          <w:szCs w:val="21"/>
        </w:rPr>
        <w:t xml:space="preserve">July </w:t>
      </w:r>
      <w:r w:rsidR="00004E4A">
        <w:rPr>
          <w:rFonts w:ascii="Times New Roman" w:eastAsia="Times New Roman" w:hAnsi="Times New Roman" w:cs="Times New Roman"/>
          <w:sz w:val="21"/>
          <w:szCs w:val="21"/>
        </w:rPr>
        <w:t>200</w:t>
      </w:r>
      <w:r w:rsidR="00726112">
        <w:rPr>
          <w:rFonts w:ascii="Times New Roman" w:eastAsia="Times New Roman" w:hAnsi="Times New Roman" w:cs="Times New Roman"/>
          <w:sz w:val="21"/>
          <w:szCs w:val="21"/>
        </w:rPr>
        <w:t>6</w:t>
      </w:r>
    </w:p>
    <w:p w:rsidR="004659C7" w:rsidRDefault="007B567C" w:rsidP="004659C7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Conducted </w:t>
      </w:r>
      <w:r w:rsidR="00654D29">
        <w:rPr>
          <w:rFonts w:ascii="Arial" w:eastAsia="Times New Roman" w:hAnsi="Arial" w:cs="Arial"/>
        </w:rPr>
        <w:t xml:space="preserve">internal </w:t>
      </w:r>
      <w:r w:rsidR="00CB7ED7">
        <w:rPr>
          <w:rFonts w:ascii="Arial" w:eastAsia="Times New Roman" w:hAnsi="Arial" w:cs="Arial"/>
        </w:rPr>
        <w:t>a</w:t>
      </w:r>
      <w:r w:rsidR="004659C7">
        <w:rPr>
          <w:rFonts w:ascii="Arial" w:eastAsia="Times New Roman" w:hAnsi="Arial" w:cs="Arial"/>
        </w:rPr>
        <w:t xml:space="preserve">udits </w:t>
      </w:r>
      <w:r w:rsidR="00CB7ED7">
        <w:rPr>
          <w:rFonts w:ascii="Arial" w:eastAsia="Times New Roman" w:hAnsi="Arial" w:cs="Arial"/>
        </w:rPr>
        <w:t>at</w:t>
      </w:r>
      <w:r w:rsidR="00035B5F">
        <w:rPr>
          <w:rFonts w:ascii="Arial" w:eastAsia="Times New Roman" w:hAnsi="Arial" w:cs="Arial"/>
        </w:rPr>
        <w:t xml:space="preserve"> all of</w:t>
      </w:r>
      <w:r w:rsidR="004659C7">
        <w:rPr>
          <w:rFonts w:ascii="Arial" w:eastAsia="Times New Roman" w:hAnsi="Arial" w:cs="Arial"/>
        </w:rPr>
        <w:t xml:space="preserve"> the bank branches</w:t>
      </w:r>
      <w:r w:rsidR="004659C7" w:rsidRPr="00131FE5">
        <w:rPr>
          <w:rFonts w:ascii="Arial" w:eastAsia="Times New Roman" w:hAnsi="Arial" w:cs="Arial"/>
        </w:rPr>
        <w:t xml:space="preserve">. </w:t>
      </w:r>
    </w:p>
    <w:p w:rsidR="00F06F7B" w:rsidRDefault="00F06F7B" w:rsidP="004659C7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Monitored and evaluated bank’s credit portfolio in order to reduce </w:t>
      </w:r>
      <w:r w:rsidR="005E144F">
        <w:rPr>
          <w:rFonts w:ascii="Arial" w:eastAsia="Times New Roman" w:hAnsi="Arial" w:cs="Arial"/>
        </w:rPr>
        <w:t>and prevent the bad debt losses, analyzed cash flow statements, paid visits to default customers.</w:t>
      </w:r>
    </w:p>
    <w:p w:rsidR="00594866" w:rsidRPr="00594866" w:rsidRDefault="00594866" w:rsidP="00594866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Verdana" w:eastAsia="Times New Roman" w:hAnsi="Verdana" w:cs="Times New Roman"/>
        </w:rPr>
      </w:pPr>
      <w:r>
        <w:rPr>
          <w:rFonts w:ascii="Arial" w:hAnsi="Arial" w:cs="Arial"/>
        </w:rPr>
        <w:t>Performed structural analysis and trend</w:t>
      </w:r>
      <w:r w:rsidR="00C74CF2">
        <w:rPr>
          <w:rFonts w:ascii="Arial" w:hAnsi="Arial" w:cs="Arial"/>
        </w:rPr>
        <w:t xml:space="preserve">s of </w:t>
      </w:r>
      <w:r>
        <w:rPr>
          <w:rFonts w:ascii="Arial" w:hAnsi="Arial" w:cs="Arial"/>
        </w:rPr>
        <w:t>balance sheet of the branches and compared with the targets set by General Directory such as deposit and loan targets.</w:t>
      </w:r>
    </w:p>
    <w:p w:rsidR="004659C7" w:rsidRPr="00AA55BA" w:rsidRDefault="004659C7" w:rsidP="004659C7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Verdana" w:eastAsia="Times New Roman" w:hAnsi="Verdana" w:cs="Times New Roman"/>
        </w:rPr>
      </w:pPr>
      <w:r>
        <w:rPr>
          <w:rFonts w:ascii="Arial" w:hAnsi="Arial" w:cs="Arial"/>
        </w:rPr>
        <w:t>Inspected all the operational activities including opening of accounts, money transfers</w:t>
      </w:r>
      <w:r w:rsidR="0019125A">
        <w:rPr>
          <w:rFonts w:ascii="Arial" w:hAnsi="Arial" w:cs="Arial"/>
        </w:rPr>
        <w:t xml:space="preserve"> as well as compliance to money laundering regulations.</w:t>
      </w:r>
      <w:r>
        <w:rPr>
          <w:rFonts w:ascii="Arial" w:hAnsi="Arial" w:cs="Arial"/>
        </w:rPr>
        <w:t xml:space="preserve"> </w:t>
      </w:r>
    </w:p>
    <w:p w:rsidR="004659C7" w:rsidRPr="00290FA7" w:rsidRDefault="004659C7" w:rsidP="00290FA7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Verdana" w:eastAsia="Times New Roman" w:hAnsi="Verdana" w:cs="Times New Roman"/>
        </w:rPr>
      </w:pPr>
      <w:r>
        <w:rPr>
          <w:rFonts w:ascii="Arial" w:hAnsi="Arial" w:cs="Arial"/>
        </w:rPr>
        <w:t xml:space="preserve">Performed examinations in order to verify the branch had operated </w:t>
      </w:r>
      <w:r w:rsidRPr="00C84CA7">
        <w:rPr>
          <w:rFonts w:ascii="Arial" w:eastAsia="Calibri" w:hAnsi="Arial" w:cs="Arial"/>
          <w:color w:val="000000" w:themeColor="text1"/>
        </w:rPr>
        <w:t xml:space="preserve">in full accordance with the </w:t>
      </w:r>
      <w:r w:rsidRPr="00C84CA7">
        <w:rPr>
          <w:rFonts w:ascii="Arial" w:hAnsi="Arial" w:cs="Arial"/>
          <w:color w:val="000000" w:themeColor="text1"/>
        </w:rPr>
        <w:t xml:space="preserve">bank’s </w:t>
      </w:r>
      <w:r w:rsidRPr="00C84CA7">
        <w:rPr>
          <w:rFonts w:ascii="Arial" w:eastAsia="Calibri" w:hAnsi="Arial" w:cs="Arial"/>
          <w:color w:val="000000" w:themeColor="text1"/>
        </w:rPr>
        <w:t>respective regulations</w:t>
      </w:r>
      <w:r w:rsidR="00EF5FD3">
        <w:rPr>
          <w:rFonts w:ascii="Times New Roman" w:eastAsia="Times New Roman" w:hAnsi="Times New Roman" w:cs="Times New Roman"/>
        </w:rPr>
        <w:t xml:space="preserve"> regarding</w:t>
      </w:r>
      <w:r w:rsidR="00290FA7">
        <w:rPr>
          <w:rFonts w:ascii="Times New Roman" w:eastAsia="Times New Roman" w:hAnsi="Times New Roman" w:cs="Times New Roman"/>
        </w:rPr>
        <w:t xml:space="preserve"> the operational and</w:t>
      </w:r>
      <w:r w:rsidRPr="00290FA7">
        <w:rPr>
          <w:rFonts w:ascii="Arial" w:hAnsi="Arial" w:cs="Arial"/>
        </w:rPr>
        <w:t xml:space="preserve"> cre</w:t>
      </w:r>
      <w:r w:rsidR="00290FA7">
        <w:rPr>
          <w:rFonts w:ascii="Arial" w:hAnsi="Arial" w:cs="Arial"/>
        </w:rPr>
        <w:t>dit activity.</w:t>
      </w:r>
    </w:p>
    <w:p w:rsidR="00DB270E" w:rsidRPr="009D125B" w:rsidRDefault="004659C7" w:rsidP="00594866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Verdana" w:eastAsia="Times New Roman" w:hAnsi="Verdana" w:cs="Times New Roman"/>
        </w:rPr>
      </w:pPr>
      <w:r>
        <w:rPr>
          <w:rFonts w:ascii="Arial" w:hAnsi="Arial" w:cs="Arial"/>
        </w:rPr>
        <w:t>Prepared</w:t>
      </w:r>
      <w:r w:rsidR="0019125A">
        <w:rPr>
          <w:rFonts w:ascii="Arial" w:hAnsi="Arial" w:cs="Arial"/>
        </w:rPr>
        <w:t xml:space="preserve"> audit reports by evaluating overall</w:t>
      </w:r>
      <w:r>
        <w:rPr>
          <w:rFonts w:ascii="Arial" w:hAnsi="Arial" w:cs="Arial"/>
        </w:rPr>
        <w:t xml:space="preserve"> branch’s performance </w:t>
      </w:r>
    </w:p>
    <w:p w:rsidR="009D125B" w:rsidRPr="009D125B" w:rsidRDefault="009D125B" w:rsidP="009D125B">
      <w:pPr>
        <w:pStyle w:val="ListParagraph"/>
        <w:spacing w:before="60"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:rsidR="009D125B" w:rsidRPr="009D125B" w:rsidRDefault="009D125B" w:rsidP="009D125B">
      <w:pPr>
        <w:pStyle w:val="ListParagraph"/>
        <w:pBdr>
          <w:top w:val="single" w:sz="4" w:space="0" w:color="000000"/>
          <w:bottom w:val="single" w:sz="4" w:space="0" w:color="000000"/>
        </w:pBdr>
        <w:spacing w:after="0" w:line="240" w:lineRule="auto"/>
        <w:ind w:left="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                                                        COMPUTER SKILLS</w:t>
      </w:r>
    </w:p>
    <w:p w:rsidR="00196519" w:rsidRDefault="009D125B" w:rsidP="00664332">
      <w:pPr>
        <w:spacing w:before="60"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t xml:space="preserve"> </w:t>
      </w:r>
      <w:r w:rsidRPr="009D125B">
        <w:rPr>
          <w:color w:val="000000"/>
        </w:rPr>
        <w:t>Microsoft E</w:t>
      </w:r>
      <w:r w:rsidR="00293E20">
        <w:rPr>
          <w:color w:val="000000"/>
        </w:rPr>
        <w:t xml:space="preserve">xcel, </w:t>
      </w:r>
      <w:r w:rsidR="001403F3">
        <w:rPr>
          <w:color w:val="000000"/>
        </w:rPr>
        <w:t>Outlook</w:t>
      </w:r>
      <w:r w:rsidR="00293E20">
        <w:rPr>
          <w:color w:val="000000"/>
        </w:rPr>
        <w:t>, PowerPoint, Word</w:t>
      </w:r>
      <w:r w:rsidR="0016669C">
        <w:rPr>
          <w:color w:val="000000"/>
        </w:rPr>
        <w:t>,</w:t>
      </w:r>
      <w:r w:rsidR="0016669C" w:rsidRPr="009D125B">
        <w:rPr>
          <w:color w:val="000000"/>
        </w:rPr>
        <w:t xml:space="preserve"> </w:t>
      </w:r>
      <w:r w:rsidR="00252E24">
        <w:rPr>
          <w:color w:val="000000"/>
        </w:rPr>
        <w:t>PeopleSoft</w:t>
      </w:r>
      <w:r w:rsidRPr="009D125B">
        <w:rPr>
          <w:color w:val="000000"/>
        </w:rPr>
        <w:t xml:space="preserve">, </w:t>
      </w:r>
      <w:r w:rsidR="00C565A0">
        <w:rPr>
          <w:color w:val="000000"/>
        </w:rPr>
        <w:t xml:space="preserve">Power Pivot, </w:t>
      </w:r>
      <w:r w:rsidR="00252E24">
        <w:rPr>
          <w:color w:val="000000"/>
        </w:rPr>
        <w:t>SAP</w:t>
      </w:r>
      <w:r w:rsidR="00C565A0">
        <w:rPr>
          <w:color w:val="000000"/>
        </w:rPr>
        <w:t>,</w:t>
      </w:r>
      <w:r w:rsidR="00C565A0" w:rsidRPr="009D125B">
        <w:rPr>
          <w:color w:val="000000"/>
        </w:rPr>
        <w:t xml:space="preserve"> SPSS</w:t>
      </w:r>
      <w:r w:rsidR="0016669C">
        <w:rPr>
          <w:color w:val="000000"/>
        </w:rPr>
        <w:t>, SQL</w:t>
      </w:r>
      <w:r w:rsidR="00664332">
        <w:rPr>
          <w:color w:val="000000"/>
        </w:rPr>
        <w:t>, Oracle</w:t>
      </w:r>
      <w:r w:rsidR="005E1BB1">
        <w:rPr>
          <w:rFonts w:ascii="Verdana" w:eastAsia="Times New Roman" w:hAnsi="Verdana" w:cs="Times New Roman"/>
          <w:sz w:val="18"/>
          <w:szCs w:val="18"/>
        </w:rPr>
        <w:tab/>
      </w:r>
    </w:p>
    <w:p w:rsidR="009D125B" w:rsidRPr="009D125B" w:rsidRDefault="009D125B" w:rsidP="009D125B">
      <w:pPr>
        <w:spacing w:before="60" w:after="0" w:line="240" w:lineRule="auto"/>
        <w:ind w:left="720" w:firstLine="720"/>
        <w:rPr>
          <w:rFonts w:ascii="Verdana" w:eastAsia="Times New Roman" w:hAnsi="Verdana" w:cs="Times New Roman"/>
          <w:sz w:val="16"/>
          <w:szCs w:val="16"/>
        </w:rPr>
      </w:pPr>
    </w:p>
    <w:p w:rsidR="00196519" w:rsidRPr="00B8285E" w:rsidRDefault="00196519" w:rsidP="00B8285E">
      <w:pPr>
        <w:pBdr>
          <w:top w:val="single" w:sz="4" w:space="0" w:color="000000"/>
          <w:bottom w:val="single" w:sz="4" w:space="0" w:color="000000"/>
        </w:pBd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LANGUAGE SKILLS</w:t>
      </w:r>
    </w:p>
    <w:p w:rsidR="005913C7" w:rsidRDefault="00196519" w:rsidP="009D125B">
      <w:pPr>
        <w:spacing w:before="60"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Speak fluent Albanian </w:t>
      </w:r>
      <w:r w:rsidR="00B115E1">
        <w:rPr>
          <w:rFonts w:ascii="Times New Roman" w:eastAsia="Times New Roman" w:hAnsi="Times New Roman" w:cs="Times New Roman"/>
        </w:rPr>
        <w:t xml:space="preserve">Turkish </w:t>
      </w:r>
      <w:r>
        <w:rPr>
          <w:rFonts w:ascii="Times New Roman" w:eastAsia="Times New Roman" w:hAnsi="Times New Roman" w:cs="Times New Roman"/>
        </w:rPr>
        <w:t xml:space="preserve">and Italian </w:t>
      </w:r>
    </w:p>
    <w:p w:rsidR="009D125B" w:rsidRPr="009D125B" w:rsidRDefault="009D125B" w:rsidP="009D125B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913C7" w:rsidRPr="00A94A82" w:rsidRDefault="005913C7" w:rsidP="00A94A82">
      <w:pPr>
        <w:pBdr>
          <w:top w:val="single" w:sz="4" w:space="1" w:color="000000"/>
          <w:bottom w:val="single" w:sz="4" w:space="0" w:color="000000"/>
        </w:pBd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TRAININGS AND COURSES ATTENDED</w:t>
      </w:r>
    </w:p>
    <w:p w:rsidR="00187453" w:rsidRPr="00187453" w:rsidRDefault="00EF5FD3" w:rsidP="00594866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Completed different</w:t>
      </w:r>
      <w:r w:rsidR="00467B3D" w:rsidRPr="00467B3D">
        <w:rPr>
          <w:rFonts w:ascii="Arial" w:hAnsi="Arial" w:cs="Arial"/>
        </w:rPr>
        <w:t xml:space="preserve"> training</w:t>
      </w:r>
      <w:r w:rsidR="001B28F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programs such as in</w:t>
      </w:r>
      <w:r w:rsidR="00467B3D" w:rsidRPr="00467B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Financial </w:t>
      </w:r>
      <w:r w:rsidR="00467B3D" w:rsidRPr="00467B3D">
        <w:rPr>
          <w:rFonts w:ascii="Arial" w:hAnsi="Arial" w:cs="Arial"/>
        </w:rPr>
        <w:t>Accounting</w:t>
      </w:r>
      <w:r w:rsidR="001B28F5">
        <w:rPr>
          <w:rFonts w:ascii="Arial" w:hAnsi="Arial" w:cs="Arial"/>
        </w:rPr>
        <w:t>, Internal and External Auditing</w:t>
      </w:r>
      <w:r w:rsidR="00594866">
        <w:rPr>
          <w:rFonts w:ascii="Arial" w:hAnsi="Arial" w:cs="Arial"/>
        </w:rPr>
        <w:t>.</w:t>
      </w:r>
    </w:p>
    <w:p w:rsidR="005913C7" w:rsidRPr="00594866" w:rsidRDefault="00187453" w:rsidP="00594866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P</w:t>
      </w:r>
      <w:r w:rsidR="00594866">
        <w:rPr>
          <w:rFonts w:ascii="Arial" w:hAnsi="Arial" w:cs="Arial"/>
        </w:rPr>
        <w:t xml:space="preserve">articipated </w:t>
      </w:r>
      <w:r>
        <w:rPr>
          <w:rFonts w:ascii="Arial" w:hAnsi="Arial" w:cs="Arial"/>
        </w:rPr>
        <w:t xml:space="preserve">in </w:t>
      </w:r>
      <w:r w:rsidRPr="00594866">
        <w:rPr>
          <w:rFonts w:ascii="Arial" w:hAnsi="Arial" w:cs="Arial"/>
        </w:rPr>
        <w:t>“</w:t>
      </w:r>
      <w:r w:rsidR="005913C7" w:rsidRPr="00594866">
        <w:rPr>
          <w:rFonts w:ascii="Arial" w:hAnsi="Arial" w:cs="Arial"/>
        </w:rPr>
        <w:t>Sales Skills for Bankers”</w:t>
      </w:r>
      <w:r w:rsidR="00E20695" w:rsidRPr="00594866">
        <w:rPr>
          <w:rFonts w:ascii="Arial" w:hAnsi="Arial" w:cs="Arial"/>
        </w:rPr>
        <w:t xml:space="preserve"> and “Team Building and Personal Quality”</w:t>
      </w:r>
      <w:r>
        <w:rPr>
          <w:rFonts w:ascii="Arial" w:hAnsi="Arial" w:cs="Arial"/>
        </w:rPr>
        <w:t>, Customer Service</w:t>
      </w:r>
      <w:r w:rsidR="005948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trainings and </w:t>
      </w:r>
      <w:r w:rsidR="00594866">
        <w:rPr>
          <w:rFonts w:ascii="Arial" w:hAnsi="Arial" w:cs="Arial"/>
        </w:rPr>
        <w:t>seminar</w:t>
      </w:r>
      <w:bookmarkStart w:id="0" w:name="_GoBack"/>
      <w:bookmarkEnd w:id="0"/>
      <w:r w:rsidR="00594866">
        <w:rPr>
          <w:rFonts w:ascii="Arial" w:hAnsi="Arial" w:cs="Arial"/>
        </w:rPr>
        <w:t>s.</w:t>
      </w:r>
    </w:p>
    <w:p w:rsidR="005913C7" w:rsidRDefault="005913C7" w:rsidP="005913C7">
      <w:pPr>
        <w:spacing w:before="60" w:after="0" w:line="240" w:lineRule="auto"/>
      </w:pPr>
    </w:p>
    <w:sectPr w:rsidR="005913C7" w:rsidSect="00C06AD7">
      <w:pgSz w:w="11907" w:h="16839" w:code="9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287" w:rsidRDefault="00B85287" w:rsidP="00D7010C">
      <w:pPr>
        <w:spacing w:after="0" w:line="240" w:lineRule="auto"/>
      </w:pPr>
      <w:r>
        <w:separator/>
      </w:r>
    </w:p>
  </w:endnote>
  <w:endnote w:type="continuationSeparator" w:id="0">
    <w:p w:rsidR="00B85287" w:rsidRDefault="00B85287" w:rsidP="00D7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287" w:rsidRDefault="00B85287" w:rsidP="00D7010C">
      <w:pPr>
        <w:spacing w:after="0" w:line="240" w:lineRule="auto"/>
      </w:pPr>
      <w:r>
        <w:separator/>
      </w:r>
    </w:p>
  </w:footnote>
  <w:footnote w:type="continuationSeparator" w:id="0">
    <w:p w:rsidR="00B85287" w:rsidRDefault="00B85287" w:rsidP="00D70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827F7"/>
    <w:multiLevelType w:val="hybridMultilevel"/>
    <w:tmpl w:val="F7900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FD6D4C"/>
    <w:multiLevelType w:val="hybridMultilevel"/>
    <w:tmpl w:val="C2F0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92F68"/>
    <w:multiLevelType w:val="hybridMultilevel"/>
    <w:tmpl w:val="EBCEC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2D321E"/>
    <w:multiLevelType w:val="hybridMultilevel"/>
    <w:tmpl w:val="D09E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D6539C"/>
    <w:multiLevelType w:val="hybridMultilevel"/>
    <w:tmpl w:val="902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EE4B0D"/>
    <w:rsid w:val="00004E4A"/>
    <w:rsid w:val="00031346"/>
    <w:rsid w:val="00033156"/>
    <w:rsid w:val="00035B5F"/>
    <w:rsid w:val="00035FAF"/>
    <w:rsid w:val="00051872"/>
    <w:rsid w:val="00066CBD"/>
    <w:rsid w:val="0008215F"/>
    <w:rsid w:val="00094F39"/>
    <w:rsid w:val="000A3405"/>
    <w:rsid w:val="000A6C41"/>
    <w:rsid w:val="000B350A"/>
    <w:rsid w:val="000D7417"/>
    <w:rsid w:val="000E2CDA"/>
    <w:rsid w:val="001069D5"/>
    <w:rsid w:val="001123BC"/>
    <w:rsid w:val="0012600F"/>
    <w:rsid w:val="001269BC"/>
    <w:rsid w:val="00131FE5"/>
    <w:rsid w:val="001403F3"/>
    <w:rsid w:val="00165612"/>
    <w:rsid w:val="0016669C"/>
    <w:rsid w:val="00170700"/>
    <w:rsid w:val="001827C4"/>
    <w:rsid w:val="0018423D"/>
    <w:rsid w:val="00187453"/>
    <w:rsid w:val="0019125A"/>
    <w:rsid w:val="00196519"/>
    <w:rsid w:val="001B28F5"/>
    <w:rsid w:val="001C2502"/>
    <w:rsid w:val="001D19F5"/>
    <w:rsid w:val="001D4D74"/>
    <w:rsid w:val="001E5D67"/>
    <w:rsid w:val="002012ED"/>
    <w:rsid w:val="00217371"/>
    <w:rsid w:val="00221D1D"/>
    <w:rsid w:val="00224D78"/>
    <w:rsid w:val="002473EF"/>
    <w:rsid w:val="00252E24"/>
    <w:rsid w:val="0029039B"/>
    <w:rsid w:val="00290FA7"/>
    <w:rsid w:val="00293E20"/>
    <w:rsid w:val="0029457F"/>
    <w:rsid w:val="002A6A52"/>
    <w:rsid w:val="002B4DD7"/>
    <w:rsid w:val="002D1541"/>
    <w:rsid w:val="002E6FC4"/>
    <w:rsid w:val="0031014C"/>
    <w:rsid w:val="003177D9"/>
    <w:rsid w:val="003523E0"/>
    <w:rsid w:val="00362836"/>
    <w:rsid w:val="0037075A"/>
    <w:rsid w:val="00397709"/>
    <w:rsid w:val="003A7D13"/>
    <w:rsid w:val="003D20C6"/>
    <w:rsid w:val="003E1CBA"/>
    <w:rsid w:val="003E5D00"/>
    <w:rsid w:val="003E6E5B"/>
    <w:rsid w:val="0040002F"/>
    <w:rsid w:val="00413EE5"/>
    <w:rsid w:val="0042220C"/>
    <w:rsid w:val="00432FE7"/>
    <w:rsid w:val="00436FD5"/>
    <w:rsid w:val="00460219"/>
    <w:rsid w:val="00461EB1"/>
    <w:rsid w:val="00463093"/>
    <w:rsid w:val="004659C7"/>
    <w:rsid w:val="004671D2"/>
    <w:rsid w:val="00467B3D"/>
    <w:rsid w:val="004C1C66"/>
    <w:rsid w:val="004C6A70"/>
    <w:rsid w:val="004D1B31"/>
    <w:rsid w:val="004D6E13"/>
    <w:rsid w:val="004E0E02"/>
    <w:rsid w:val="004F669D"/>
    <w:rsid w:val="00512423"/>
    <w:rsid w:val="00580B61"/>
    <w:rsid w:val="005908C0"/>
    <w:rsid w:val="005913C7"/>
    <w:rsid w:val="00594866"/>
    <w:rsid w:val="005A6321"/>
    <w:rsid w:val="005B02FC"/>
    <w:rsid w:val="005B6A5F"/>
    <w:rsid w:val="005D03AE"/>
    <w:rsid w:val="005E144F"/>
    <w:rsid w:val="005E1BB1"/>
    <w:rsid w:val="005E47EE"/>
    <w:rsid w:val="005F7F96"/>
    <w:rsid w:val="00605066"/>
    <w:rsid w:val="006108D2"/>
    <w:rsid w:val="00627331"/>
    <w:rsid w:val="006371C3"/>
    <w:rsid w:val="0064171C"/>
    <w:rsid w:val="00654D29"/>
    <w:rsid w:val="00664332"/>
    <w:rsid w:val="006703BE"/>
    <w:rsid w:val="00671281"/>
    <w:rsid w:val="00682FB7"/>
    <w:rsid w:val="006840E5"/>
    <w:rsid w:val="00685CE2"/>
    <w:rsid w:val="006E5CC7"/>
    <w:rsid w:val="006F10B2"/>
    <w:rsid w:val="00726112"/>
    <w:rsid w:val="00740470"/>
    <w:rsid w:val="00761864"/>
    <w:rsid w:val="00763A9A"/>
    <w:rsid w:val="0077004B"/>
    <w:rsid w:val="007706F8"/>
    <w:rsid w:val="00770C2D"/>
    <w:rsid w:val="00783CE6"/>
    <w:rsid w:val="00785DB7"/>
    <w:rsid w:val="0078683F"/>
    <w:rsid w:val="007A31A2"/>
    <w:rsid w:val="007B4606"/>
    <w:rsid w:val="007B567C"/>
    <w:rsid w:val="007C65F0"/>
    <w:rsid w:val="007E381A"/>
    <w:rsid w:val="008066F5"/>
    <w:rsid w:val="0081608F"/>
    <w:rsid w:val="00821FBD"/>
    <w:rsid w:val="0083181D"/>
    <w:rsid w:val="008353F7"/>
    <w:rsid w:val="008527AF"/>
    <w:rsid w:val="00893079"/>
    <w:rsid w:val="008C55B1"/>
    <w:rsid w:val="008D2011"/>
    <w:rsid w:val="008D2D8C"/>
    <w:rsid w:val="008E2AB9"/>
    <w:rsid w:val="009020E8"/>
    <w:rsid w:val="009153F5"/>
    <w:rsid w:val="00931314"/>
    <w:rsid w:val="00934999"/>
    <w:rsid w:val="00943B2C"/>
    <w:rsid w:val="00966898"/>
    <w:rsid w:val="00983BAA"/>
    <w:rsid w:val="00985ECD"/>
    <w:rsid w:val="00990F27"/>
    <w:rsid w:val="009A5455"/>
    <w:rsid w:val="009D125B"/>
    <w:rsid w:val="009D2ECE"/>
    <w:rsid w:val="009F3028"/>
    <w:rsid w:val="009F4747"/>
    <w:rsid w:val="00A01403"/>
    <w:rsid w:val="00A03383"/>
    <w:rsid w:val="00A2649A"/>
    <w:rsid w:val="00A465C2"/>
    <w:rsid w:val="00A5378D"/>
    <w:rsid w:val="00A55225"/>
    <w:rsid w:val="00A85A88"/>
    <w:rsid w:val="00A94A82"/>
    <w:rsid w:val="00AA55BA"/>
    <w:rsid w:val="00AE6602"/>
    <w:rsid w:val="00AF4D5E"/>
    <w:rsid w:val="00B00388"/>
    <w:rsid w:val="00B0117A"/>
    <w:rsid w:val="00B115E1"/>
    <w:rsid w:val="00B21C14"/>
    <w:rsid w:val="00B339CF"/>
    <w:rsid w:val="00B43188"/>
    <w:rsid w:val="00B8285E"/>
    <w:rsid w:val="00B83358"/>
    <w:rsid w:val="00B85287"/>
    <w:rsid w:val="00BB2E7A"/>
    <w:rsid w:val="00BB7F28"/>
    <w:rsid w:val="00BC23CB"/>
    <w:rsid w:val="00BF67F2"/>
    <w:rsid w:val="00C02706"/>
    <w:rsid w:val="00C06AD7"/>
    <w:rsid w:val="00C11CFD"/>
    <w:rsid w:val="00C150B7"/>
    <w:rsid w:val="00C20931"/>
    <w:rsid w:val="00C35D92"/>
    <w:rsid w:val="00C44B9F"/>
    <w:rsid w:val="00C51AF7"/>
    <w:rsid w:val="00C565A0"/>
    <w:rsid w:val="00C64666"/>
    <w:rsid w:val="00C65F09"/>
    <w:rsid w:val="00C71414"/>
    <w:rsid w:val="00C71EFD"/>
    <w:rsid w:val="00C74CF2"/>
    <w:rsid w:val="00C762AC"/>
    <w:rsid w:val="00C7671B"/>
    <w:rsid w:val="00C823A4"/>
    <w:rsid w:val="00C84CA7"/>
    <w:rsid w:val="00CA3183"/>
    <w:rsid w:val="00CB2E3C"/>
    <w:rsid w:val="00CB7ED7"/>
    <w:rsid w:val="00CC7980"/>
    <w:rsid w:val="00CE15C7"/>
    <w:rsid w:val="00CE48A6"/>
    <w:rsid w:val="00CE6113"/>
    <w:rsid w:val="00D062BB"/>
    <w:rsid w:val="00D07EB8"/>
    <w:rsid w:val="00D149C2"/>
    <w:rsid w:val="00D2419E"/>
    <w:rsid w:val="00D32E4E"/>
    <w:rsid w:val="00D35812"/>
    <w:rsid w:val="00D50C7E"/>
    <w:rsid w:val="00D7010C"/>
    <w:rsid w:val="00D720B3"/>
    <w:rsid w:val="00D73B74"/>
    <w:rsid w:val="00D86A2D"/>
    <w:rsid w:val="00D94D2C"/>
    <w:rsid w:val="00DA5727"/>
    <w:rsid w:val="00DB270E"/>
    <w:rsid w:val="00DC0D5F"/>
    <w:rsid w:val="00DE3C21"/>
    <w:rsid w:val="00DE453F"/>
    <w:rsid w:val="00E052D9"/>
    <w:rsid w:val="00E06B6C"/>
    <w:rsid w:val="00E20695"/>
    <w:rsid w:val="00E320EB"/>
    <w:rsid w:val="00E6189F"/>
    <w:rsid w:val="00E82061"/>
    <w:rsid w:val="00E87061"/>
    <w:rsid w:val="00EA5219"/>
    <w:rsid w:val="00EB4D44"/>
    <w:rsid w:val="00EB4E1F"/>
    <w:rsid w:val="00EB741B"/>
    <w:rsid w:val="00EC1E0C"/>
    <w:rsid w:val="00ED07D7"/>
    <w:rsid w:val="00ED679B"/>
    <w:rsid w:val="00EE400A"/>
    <w:rsid w:val="00EE4B0D"/>
    <w:rsid w:val="00EE69E3"/>
    <w:rsid w:val="00EF3C56"/>
    <w:rsid w:val="00EF5FD3"/>
    <w:rsid w:val="00F05149"/>
    <w:rsid w:val="00F06F7B"/>
    <w:rsid w:val="00F2017D"/>
    <w:rsid w:val="00F405CD"/>
    <w:rsid w:val="00F857FE"/>
    <w:rsid w:val="00FA1D41"/>
    <w:rsid w:val="00FB2FBB"/>
    <w:rsid w:val="00FC739F"/>
    <w:rsid w:val="00FD4548"/>
    <w:rsid w:val="00FF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0D"/>
  </w:style>
  <w:style w:type="paragraph" w:styleId="Heading2">
    <w:name w:val="heading 2"/>
    <w:basedOn w:val="Normal"/>
    <w:link w:val="Heading2Char"/>
    <w:uiPriority w:val="9"/>
    <w:qFormat/>
    <w:rsid w:val="00DB2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0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10C"/>
  </w:style>
  <w:style w:type="paragraph" w:styleId="Footer">
    <w:name w:val="footer"/>
    <w:basedOn w:val="Normal"/>
    <w:link w:val="FooterChar"/>
    <w:uiPriority w:val="99"/>
    <w:semiHidden/>
    <w:unhideWhenUsed/>
    <w:rsid w:val="00D70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010C"/>
  </w:style>
  <w:style w:type="character" w:customStyle="1" w:styleId="Heading2Char">
    <w:name w:val="Heading 2 Char"/>
    <w:basedOn w:val="DefaultParagraphFont"/>
    <w:link w:val="Heading2"/>
    <w:uiPriority w:val="9"/>
    <w:rsid w:val="00DB270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icledescr">
    <w:name w:val="articledescr"/>
    <w:basedOn w:val="DefaultParagraphFont"/>
    <w:rsid w:val="00DB270E"/>
  </w:style>
  <w:style w:type="paragraph" w:customStyle="1" w:styleId="Default">
    <w:name w:val="Default"/>
    <w:rsid w:val="009D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GENTI</dc:creator>
  <cp:lastModifiedBy>Genti</cp:lastModifiedBy>
  <cp:revision>10</cp:revision>
  <cp:lastPrinted>2010-10-11T03:31:00Z</cp:lastPrinted>
  <dcterms:created xsi:type="dcterms:W3CDTF">2011-12-02T00:40:00Z</dcterms:created>
  <dcterms:modified xsi:type="dcterms:W3CDTF">2012-01-09T17:40:00Z</dcterms:modified>
</cp:coreProperties>
</file>