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34" w:rsidRPr="00616CA4" w:rsidRDefault="00363E34" w:rsidP="00363E34">
      <w:pPr>
        <w:jc w:val="center"/>
        <w:rPr>
          <w:b/>
        </w:rPr>
      </w:pPr>
      <w:bookmarkStart w:id="0" w:name="_GoBack"/>
      <w:bookmarkEnd w:id="0"/>
      <w:r w:rsidRPr="00616CA4">
        <w:rPr>
          <w:b/>
        </w:rPr>
        <w:t xml:space="preserve">Pelayo A. Menendez </w:t>
      </w:r>
    </w:p>
    <w:p w:rsidR="005314B3" w:rsidRDefault="005314B3" w:rsidP="005314B3">
      <w:pPr>
        <w:jc w:val="center"/>
        <w:rPr>
          <w:b/>
        </w:rPr>
      </w:pPr>
      <w:r>
        <w:rPr>
          <w:b/>
        </w:rPr>
        <w:t>5786 Sunny Bro</w:t>
      </w:r>
      <w:r w:rsidR="00335691">
        <w:rPr>
          <w:b/>
        </w:rPr>
        <w:t>ok</w:t>
      </w:r>
      <w:r w:rsidR="00D03DE2">
        <w:rPr>
          <w:b/>
        </w:rPr>
        <w:t xml:space="preserve"> </w:t>
      </w:r>
      <w:r>
        <w:rPr>
          <w:b/>
        </w:rPr>
        <w:t>CT.</w:t>
      </w:r>
    </w:p>
    <w:p w:rsidR="005314B3" w:rsidRDefault="005314B3" w:rsidP="005314B3">
      <w:pPr>
        <w:jc w:val="center"/>
        <w:rPr>
          <w:b/>
        </w:rPr>
      </w:pPr>
      <w:r>
        <w:rPr>
          <w:b/>
        </w:rPr>
        <w:t>Loveland CO.</w:t>
      </w:r>
    </w:p>
    <w:p w:rsidR="005314B3" w:rsidRPr="00616CA4" w:rsidRDefault="005314B3" w:rsidP="005314B3">
      <w:pPr>
        <w:jc w:val="center"/>
        <w:rPr>
          <w:b/>
        </w:rPr>
      </w:pPr>
      <w:r>
        <w:rPr>
          <w:b/>
        </w:rPr>
        <w:t>970-222-2085</w:t>
      </w:r>
    </w:p>
    <w:p w:rsidR="00363E34" w:rsidRDefault="007E0D9C" w:rsidP="00363E34">
      <w:pPr>
        <w:jc w:val="center"/>
      </w:pPr>
      <w:hyperlink r:id="rId5" w:history="1">
        <w:r w:rsidR="00363E34" w:rsidRPr="00616CA4">
          <w:rPr>
            <w:rStyle w:val="Hyperlink"/>
          </w:rPr>
          <w:t>pelayom@hotmail.com</w:t>
        </w:r>
      </w:hyperlink>
    </w:p>
    <w:p w:rsidR="005314B3" w:rsidRDefault="00C91568" w:rsidP="005314B3">
      <w:r w:rsidRPr="00F86395">
        <w:rPr>
          <w:b/>
        </w:rPr>
        <w:t xml:space="preserve">                     4/2012-7-2012</w:t>
      </w:r>
      <w:r>
        <w:t xml:space="preserve"> </w:t>
      </w:r>
      <w:r w:rsidR="005314B3">
        <w:t xml:space="preserve"> Employment Solutions</w:t>
      </w:r>
      <w:r w:rsidR="00D82C80">
        <w:t xml:space="preserve">, </w:t>
      </w:r>
      <w:r w:rsidR="005314B3">
        <w:t xml:space="preserve"> working at Otter Box in the </w:t>
      </w:r>
    </w:p>
    <w:p w:rsidR="005314B3" w:rsidRDefault="005314B3" w:rsidP="00363E34">
      <w:pPr>
        <w:jc w:val="center"/>
      </w:pPr>
      <w:r>
        <w:t>Configuration department.</w:t>
      </w:r>
    </w:p>
    <w:p w:rsidR="00E9047B" w:rsidRPr="00616CA4" w:rsidRDefault="00E9047B" w:rsidP="00363E34">
      <w:pPr>
        <w:jc w:val="center"/>
      </w:pPr>
    </w:p>
    <w:p w:rsidR="00E9047B" w:rsidRDefault="00E9047B" w:rsidP="00E9047B">
      <w:r w:rsidRPr="00E9047B">
        <w:rPr>
          <w:b/>
        </w:rPr>
        <w:t xml:space="preserve">                     7/2010-</w:t>
      </w:r>
      <w:r w:rsidR="00C56CDE">
        <w:rPr>
          <w:b/>
        </w:rPr>
        <w:t xml:space="preserve"> 6/2011</w:t>
      </w:r>
      <w:r>
        <w:t xml:space="preserve"> Open Range Communications- Sales Representative for Internet </w:t>
      </w:r>
      <w:r w:rsidR="00C56CDE">
        <w:t xml:space="preserve">             </w:t>
      </w:r>
    </w:p>
    <w:p w:rsidR="00C56CDE" w:rsidRDefault="00C56CDE" w:rsidP="00E9047B">
      <w:r>
        <w:t xml:space="preserve">                     Products.</w:t>
      </w:r>
    </w:p>
    <w:p w:rsidR="00E9047B" w:rsidRDefault="00E9047B" w:rsidP="00E9047B">
      <w:r>
        <w:t xml:space="preserve"> </w:t>
      </w:r>
    </w:p>
    <w:p w:rsidR="00E9047B" w:rsidRDefault="00E9047B" w:rsidP="00E9047B">
      <w:r w:rsidRPr="00E9047B">
        <w:rPr>
          <w:b/>
        </w:rPr>
        <w:t xml:space="preserve">                    4/2009-4-2010</w:t>
      </w:r>
      <w:r>
        <w:t xml:space="preserve">- Laborer Levine Construction Company. Houses remodeling, painting and </w:t>
      </w:r>
    </w:p>
    <w:p w:rsidR="00E9047B" w:rsidRDefault="00E9047B" w:rsidP="00E9047B">
      <w:r>
        <w:t xml:space="preserve">              refurbishing.</w:t>
      </w:r>
    </w:p>
    <w:p w:rsidR="00E9047B" w:rsidRPr="00616CA4" w:rsidRDefault="00E9047B" w:rsidP="00E9047B"/>
    <w:p w:rsidR="00363E34" w:rsidRPr="00616CA4" w:rsidRDefault="00363E34" w:rsidP="00363E34">
      <w:pPr>
        <w:jc w:val="center"/>
      </w:pPr>
      <w:r w:rsidRPr="00616CA4">
        <w:rPr>
          <w:b/>
        </w:rPr>
        <w:t>4/2004-4-2009</w:t>
      </w:r>
      <w:r w:rsidRPr="00616CA4">
        <w:t>- Human Resources Special Project Manager, Propak Logistics.</w:t>
      </w:r>
    </w:p>
    <w:p w:rsidR="00363E34" w:rsidRPr="00616CA4" w:rsidRDefault="00440C50" w:rsidP="00363E34">
      <w:pPr>
        <w:jc w:val="center"/>
      </w:pPr>
      <w:r>
        <w:t>Trave</w:t>
      </w:r>
      <w:r w:rsidR="00363E34" w:rsidRPr="00616CA4">
        <w:t>ling to Company locations (28</w:t>
      </w:r>
      <w:r w:rsidR="00844819" w:rsidRPr="00616CA4">
        <w:t>), running</w:t>
      </w:r>
      <w:r w:rsidR="00363E34" w:rsidRPr="00616CA4">
        <w:t xml:space="preserve"> Job Fairs,</w:t>
      </w:r>
      <w:r w:rsidR="00A91478" w:rsidRPr="00616CA4">
        <w:t xml:space="preserve"> </w:t>
      </w:r>
      <w:r w:rsidR="00844819" w:rsidRPr="00616CA4">
        <w:t>recruiting,</w:t>
      </w:r>
      <w:r w:rsidR="00A91478" w:rsidRPr="00616CA4">
        <w:t xml:space="preserve"> processing all hiring</w:t>
      </w:r>
    </w:p>
    <w:p w:rsidR="00A91478" w:rsidRPr="00616CA4" w:rsidRDefault="00A91478" w:rsidP="00363E34">
      <w:pPr>
        <w:jc w:val="center"/>
      </w:pPr>
      <w:r w:rsidRPr="00616CA4">
        <w:t>Paperwork, I 9’s, backgrounds checks, E-Verify and drug tests for new hires</w:t>
      </w:r>
      <w:r w:rsidR="00844819" w:rsidRPr="00616CA4">
        <w:t>.</w:t>
      </w:r>
      <w:r w:rsidR="00A1381E" w:rsidRPr="00616CA4">
        <w:t xml:space="preserve"> </w:t>
      </w:r>
    </w:p>
    <w:p w:rsidR="00A91478" w:rsidRPr="00616CA4" w:rsidRDefault="00A91478" w:rsidP="00363E34">
      <w:pPr>
        <w:jc w:val="center"/>
      </w:pPr>
      <w:r w:rsidRPr="00616CA4">
        <w:t>Inspecting compliance records and safety procedures.</w:t>
      </w:r>
    </w:p>
    <w:p w:rsidR="00A91478" w:rsidRPr="00616CA4" w:rsidRDefault="00A91478" w:rsidP="00363E34">
      <w:pPr>
        <w:jc w:val="center"/>
      </w:pPr>
      <w:r w:rsidRPr="00616CA4">
        <w:t>Development of training as part of the curriculum, allowing personal and professional</w:t>
      </w:r>
    </w:p>
    <w:p w:rsidR="00A91478" w:rsidRPr="00616CA4" w:rsidRDefault="00A91478" w:rsidP="00363E34">
      <w:pPr>
        <w:jc w:val="center"/>
      </w:pPr>
      <w:r w:rsidRPr="00616CA4">
        <w:t>Advance of the employees. Skillful presentation of content, using a variety of instructional techniques</w:t>
      </w:r>
    </w:p>
    <w:p w:rsidR="00A91478" w:rsidRPr="00616CA4" w:rsidRDefault="00464892" w:rsidP="00363E34">
      <w:pPr>
        <w:jc w:val="center"/>
      </w:pPr>
      <w:r w:rsidRPr="00616CA4">
        <w:t>And</w:t>
      </w:r>
      <w:r w:rsidR="00A91478" w:rsidRPr="00616CA4">
        <w:t xml:space="preserve"> formats to include role playing, simulations, team exercises, group discussions and lectures.</w:t>
      </w:r>
    </w:p>
    <w:p w:rsidR="00A1381E" w:rsidRPr="00616CA4" w:rsidRDefault="00A1381E" w:rsidP="00363E34">
      <w:pPr>
        <w:jc w:val="center"/>
      </w:pPr>
      <w:r w:rsidRPr="00616CA4">
        <w:t>Asses training needs, interviews with employees, and consultations with Managers.</w:t>
      </w:r>
    </w:p>
    <w:p w:rsidR="00A1381E" w:rsidRPr="00616CA4" w:rsidRDefault="00844819" w:rsidP="00363E34">
      <w:pPr>
        <w:jc w:val="center"/>
      </w:pPr>
      <w:r w:rsidRPr="00616CA4">
        <w:t xml:space="preserve">Monitoring, evaluating </w:t>
      </w:r>
      <w:r w:rsidR="00464892" w:rsidRPr="00616CA4">
        <w:t>and recording</w:t>
      </w:r>
      <w:r w:rsidR="00A1381E" w:rsidRPr="00616CA4">
        <w:t xml:space="preserve"> training activities and programs effectiveness.</w:t>
      </w:r>
    </w:p>
    <w:p w:rsidR="00A1381E" w:rsidRPr="00616CA4" w:rsidRDefault="00A1381E" w:rsidP="00363E34">
      <w:pPr>
        <w:jc w:val="center"/>
      </w:pPr>
      <w:r w:rsidRPr="00616CA4">
        <w:t>Ability to communicate and present clearly, using a variety of media.</w:t>
      </w:r>
    </w:p>
    <w:p w:rsidR="00A1381E" w:rsidRPr="00616CA4" w:rsidRDefault="00A1381E" w:rsidP="00363E34">
      <w:pPr>
        <w:jc w:val="center"/>
      </w:pPr>
    </w:p>
    <w:p w:rsidR="00A1381E" w:rsidRPr="00616CA4" w:rsidRDefault="00A1381E" w:rsidP="00363E34">
      <w:pPr>
        <w:jc w:val="center"/>
      </w:pPr>
      <w:r w:rsidRPr="00616CA4">
        <w:rPr>
          <w:b/>
        </w:rPr>
        <w:t>3/2002-4/2004</w:t>
      </w:r>
      <w:r w:rsidRPr="00616CA4">
        <w:t xml:space="preserve">- Site Manager, </w:t>
      </w:r>
      <w:r w:rsidR="00195A7B" w:rsidRPr="00616CA4">
        <w:t>Pr</w:t>
      </w:r>
      <w:r w:rsidR="00632B48" w:rsidRPr="00616CA4">
        <w:t>opak</w:t>
      </w:r>
      <w:r w:rsidRPr="00616CA4">
        <w:t xml:space="preserve"> Logistics, Loveland, CO.-Cheyenne</w:t>
      </w:r>
      <w:r w:rsidR="00464892" w:rsidRPr="00616CA4">
        <w:t>, WY</w:t>
      </w:r>
      <w:r w:rsidRPr="00616CA4">
        <w:t>.</w:t>
      </w:r>
    </w:p>
    <w:p w:rsidR="00A1381E" w:rsidRPr="00616CA4" w:rsidRDefault="00A1381E" w:rsidP="00363E34">
      <w:pPr>
        <w:jc w:val="center"/>
      </w:pPr>
      <w:r w:rsidRPr="00616CA4">
        <w:t>Follow up in all the aspects of sub-contracting for Wal-Mart Distributions Center.</w:t>
      </w:r>
    </w:p>
    <w:p w:rsidR="00A1381E" w:rsidRPr="00616CA4" w:rsidRDefault="00A1381E" w:rsidP="00363E34">
      <w:pPr>
        <w:jc w:val="center"/>
      </w:pPr>
      <w:r w:rsidRPr="00616CA4">
        <w:t>Managing 2 shifts, run</w:t>
      </w:r>
      <w:r w:rsidR="00464892" w:rsidRPr="00616CA4">
        <w:t xml:space="preserve">ning reports, supervise the </w:t>
      </w:r>
      <w:r w:rsidR="00195A7B" w:rsidRPr="00616CA4">
        <w:t>whole operation</w:t>
      </w:r>
      <w:r w:rsidRPr="00616CA4">
        <w:t>. Follow up on safety issues, payroll,</w:t>
      </w:r>
      <w:r w:rsidR="005314B3">
        <w:t>shipping and receiving, bills of lading etc. Forklift certified by J.J. Keller Co.</w:t>
      </w:r>
    </w:p>
    <w:p w:rsidR="00A1381E" w:rsidRPr="00616CA4" w:rsidRDefault="00A1381E" w:rsidP="00363E34">
      <w:pPr>
        <w:jc w:val="center"/>
      </w:pPr>
      <w:r w:rsidRPr="00616CA4">
        <w:t>Production matters and Human resources.</w:t>
      </w:r>
    </w:p>
    <w:p w:rsidR="00A1381E" w:rsidRPr="00616CA4" w:rsidRDefault="00A1381E" w:rsidP="00363E34">
      <w:pPr>
        <w:jc w:val="center"/>
      </w:pPr>
    </w:p>
    <w:p w:rsidR="00A1381E" w:rsidRPr="00616CA4" w:rsidRDefault="00A1381E" w:rsidP="00363E34">
      <w:pPr>
        <w:jc w:val="center"/>
      </w:pPr>
      <w:r w:rsidRPr="00616CA4">
        <w:rPr>
          <w:b/>
        </w:rPr>
        <w:t>7/97-12/2002</w:t>
      </w:r>
      <w:r w:rsidRPr="00616CA4">
        <w:t>- Manager for Security Plastics, Miami Lakes, FL.</w:t>
      </w:r>
    </w:p>
    <w:p w:rsidR="00A1381E" w:rsidRPr="00616CA4" w:rsidRDefault="00A74EDF" w:rsidP="00363E34">
      <w:pPr>
        <w:jc w:val="center"/>
      </w:pPr>
      <w:r w:rsidRPr="00616CA4">
        <w:t>Manager for Custom Mold Department, responsible for 40 employees, production, Quality Assurance,</w:t>
      </w:r>
      <w:r w:rsidR="00844819" w:rsidRPr="00616CA4">
        <w:t xml:space="preserve"> </w:t>
      </w:r>
      <w:r w:rsidRPr="00616CA4">
        <w:t>processing work orders. Liaison between upper management and hourly associates. Trained in ISO9000 and QS9000.</w:t>
      </w:r>
      <w:r w:rsidR="00520AFD">
        <w:t xml:space="preserve"> Forklift Certified by J.J.Keller.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rPr>
          <w:b/>
        </w:rPr>
        <w:t>9/1993-7/1997</w:t>
      </w:r>
      <w:r w:rsidRPr="00616CA4">
        <w:t>- Production Manager for Miniature Molded Plastics, Canastota, NY.</w:t>
      </w:r>
    </w:p>
    <w:p w:rsidR="00A74EDF" w:rsidRPr="00616CA4" w:rsidRDefault="00A74EDF" w:rsidP="00363E34">
      <w:pPr>
        <w:jc w:val="center"/>
      </w:pPr>
      <w:r w:rsidRPr="00616CA4">
        <w:t>Responsible for scheduling 12 Injection molding machines, processing engineering, Quality Control</w:t>
      </w:r>
    </w:p>
    <w:p w:rsidR="00A74EDF" w:rsidRPr="00616CA4" w:rsidRDefault="00A74EDF" w:rsidP="00363E34">
      <w:pPr>
        <w:jc w:val="center"/>
      </w:pPr>
      <w:r w:rsidRPr="00616CA4">
        <w:t>Procedures, purchasing materials and supplies.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rPr>
          <w:b/>
        </w:rPr>
        <w:t>9/1983-9/1993</w:t>
      </w:r>
      <w:r w:rsidRPr="00616CA4">
        <w:t>- Inventory Control-Materials Manager for R.N.H. Corp. (Tier 3 G.M.Corp)</w:t>
      </w:r>
    </w:p>
    <w:p w:rsidR="00A74EDF" w:rsidRPr="00616CA4" w:rsidRDefault="00A74EDF" w:rsidP="00363E34">
      <w:pPr>
        <w:jc w:val="center"/>
      </w:pPr>
      <w:r w:rsidRPr="00616CA4">
        <w:t>Purchasing of materials, parts and components to supply Inland Fisher Guide in Syracu</w:t>
      </w:r>
      <w:r w:rsidR="00844819" w:rsidRPr="00616CA4">
        <w:t>s</w:t>
      </w:r>
      <w:r w:rsidRPr="00616CA4">
        <w:t>e N.Y.</w:t>
      </w:r>
    </w:p>
    <w:p w:rsidR="00A74EDF" w:rsidRPr="00616CA4" w:rsidRDefault="00A74EDF" w:rsidP="00363E34">
      <w:pPr>
        <w:jc w:val="center"/>
      </w:pPr>
      <w:r w:rsidRPr="00616CA4">
        <w:t>Supervised Staff of 6.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t>Education: Miami High School, Miami, FL.</w:t>
      </w:r>
    </w:p>
    <w:p w:rsidR="00A74EDF" w:rsidRPr="00616CA4" w:rsidRDefault="00A74EDF" w:rsidP="00363E34">
      <w:pPr>
        <w:jc w:val="center"/>
      </w:pPr>
      <w:r w:rsidRPr="00616CA4">
        <w:t>Dade County Community College.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lastRenderedPageBreak/>
        <w:t>Affiliations: Society of Plastics Engineers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t>Languages: English and Spanish</w:t>
      </w:r>
    </w:p>
    <w:p w:rsidR="00A74EDF" w:rsidRPr="00616CA4" w:rsidRDefault="00A74EDF" w:rsidP="00363E34">
      <w:pPr>
        <w:jc w:val="center"/>
      </w:pPr>
    </w:p>
    <w:p w:rsidR="00A74EDF" w:rsidRPr="00616CA4" w:rsidRDefault="00A74EDF" w:rsidP="00363E34">
      <w:pPr>
        <w:jc w:val="center"/>
      </w:pPr>
      <w:r w:rsidRPr="00616CA4">
        <w:t>References on request.</w:t>
      </w:r>
    </w:p>
    <w:p w:rsidR="00A91478" w:rsidRPr="00616CA4" w:rsidRDefault="00A91478" w:rsidP="00363E34">
      <w:pPr>
        <w:jc w:val="center"/>
      </w:pPr>
    </w:p>
    <w:p w:rsidR="00363E34" w:rsidRPr="00616CA4" w:rsidRDefault="00363E34" w:rsidP="00363E34"/>
    <w:p w:rsidR="00170F3F" w:rsidRPr="00616CA4" w:rsidRDefault="00170F3F"/>
    <w:p w:rsidR="00F24773" w:rsidRPr="00616CA4" w:rsidRDefault="00F24773"/>
    <w:sectPr w:rsidR="00F24773" w:rsidRPr="00616CA4" w:rsidSect="00EE1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34"/>
    <w:rsid w:val="00071592"/>
    <w:rsid w:val="001560E3"/>
    <w:rsid w:val="00170F3F"/>
    <w:rsid w:val="00195A7B"/>
    <w:rsid w:val="00335691"/>
    <w:rsid w:val="00363E34"/>
    <w:rsid w:val="003955F9"/>
    <w:rsid w:val="00402FE7"/>
    <w:rsid w:val="00440C50"/>
    <w:rsid w:val="00464892"/>
    <w:rsid w:val="004E07B0"/>
    <w:rsid w:val="00520AFD"/>
    <w:rsid w:val="005314B3"/>
    <w:rsid w:val="005C6775"/>
    <w:rsid w:val="00616CA4"/>
    <w:rsid w:val="00632B48"/>
    <w:rsid w:val="00680318"/>
    <w:rsid w:val="007E0D9C"/>
    <w:rsid w:val="00844819"/>
    <w:rsid w:val="009A53A5"/>
    <w:rsid w:val="00A1381E"/>
    <w:rsid w:val="00A53BDF"/>
    <w:rsid w:val="00A74EDF"/>
    <w:rsid w:val="00A91478"/>
    <w:rsid w:val="00B7485B"/>
    <w:rsid w:val="00C56CDE"/>
    <w:rsid w:val="00C91568"/>
    <w:rsid w:val="00D03DE2"/>
    <w:rsid w:val="00D82C80"/>
    <w:rsid w:val="00DE0099"/>
    <w:rsid w:val="00E36A96"/>
    <w:rsid w:val="00E9047B"/>
    <w:rsid w:val="00E940FC"/>
    <w:rsid w:val="00EB328D"/>
    <w:rsid w:val="00EE140F"/>
    <w:rsid w:val="00F24773"/>
    <w:rsid w:val="00F86395"/>
    <w:rsid w:val="00FC5A38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34"/>
  </w:style>
  <w:style w:type="paragraph" w:styleId="Heading1">
    <w:name w:val="heading 1"/>
    <w:basedOn w:val="Normal"/>
    <w:next w:val="Normal"/>
    <w:link w:val="Heading1Char"/>
    <w:uiPriority w:val="9"/>
    <w:qFormat/>
    <w:rsid w:val="00363E3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3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3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3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3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3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3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3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3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3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3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3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3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3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3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3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3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E3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3E3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63E3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3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3E3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63E34"/>
    <w:rPr>
      <w:b/>
      <w:bCs/>
      <w:spacing w:val="0"/>
    </w:rPr>
  </w:style>
  <w:style w:type="character" w:styleId="Emphasis">
    <w:name w:val="Emphasis"/>
    <w:uiPriority w:val="20"/>
    <w:qFormat/>
    <w:rsid w:val="00363E3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63E3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63E34"/>
  </w:style>
  <w:style w:type="paragraph" w:styleId="ListParagraph">
    <w:name w:val="List Paragraph"/>
    <w:basedOn w:val="Normal"/>
    <w:uiPriority w:val="34"/>
    <w:qFormat/>
    <w:rsid w:val="00363E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63E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3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3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63E3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63E3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63E3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63E3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63E3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3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63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34"/>
  </w:style>
  <w:style w:type="paragraph" w:styleId="Heading1">
    <w:name w:val="heading 1"/>
    <w:basedOn w:val="Normal"/>
    <w:next w:val="Normal"/>
    <w:link w:val="Heading1Char"/>
    <w:uiPriority w:val="9"/>
    <w:qFormat/>
    <w:rsid w:val="00363E3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E3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E3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E3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E3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E3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E3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E3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3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E3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E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E3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E3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E3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E3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E3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E3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3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E3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3E3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63E3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E3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3E34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63E34"/>
    <w:rPr>
      <w:b/>
      <w:bCs/>
      <w:spacing w:val="0"/>
    </w:rPr>
  </w:style>
  <w:style w:type="character" w:styleId="Emphasis">
    <w:name w:val="Emphasis"/>
    <w:uiPriority w:val="20"/>
    <w:qFormat/>
    <w:rsid w:val="00363E3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63E34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63E34"/>
  </w:style>
  <w:style w:type="paragraph" w:styleId="ListParagraph">
    <w:name w:val="List Paragraph"/>
    <w:basedOn w:val="Normal"/>
    <w:uiPriority w:val="34"/>
    <w:qFormat/>
    <w:rsid w:val="00363E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3E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63E3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E3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E3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63E3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63E3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63E34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63E34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63E3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3E3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63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layo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Pelayo</dc:creator>
  <cp:lastModifiedBy>Angie Gonzales</cp:lastModifiedBy>
  <cp:revision>2</cp:revision>
  <cp:lastPrinted>2012-12-11T18:20:00Z</cp:lastPrinted>
  <dcterms:created xsi:type="dcterms:W3CDTF">2012-12-19T22:17:00Z</dcterms:created>
  <dcterms:modified xsi:type="dcterms:W3CDTF">2012-12-19T22:17:00Z</dcterms:modified>
</cp:coreProperties>
</file>