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B1" w:rsidRPr="005F48C9" w:rsidRDefault="00264D10" w:rsidP="002F3FC4">
      <w:pPr>
        <w:jc w:val="center"/>
        <w:rPr>
          <w:rFonts w:ascii="Garamond" w:hAnsi="Garamond"/>
          <w:sz w:val="32"/>
          <w:szCs w:val="32"/>
        </w:rPr>
      </w:pPr>
      <w:r w:rsidRPr="005F48C9">
        <w:rPr>
          <w:rFonts w:ascii="Garamond" w:hAnsi="Garamond"/>
          <w:sz w:val="32"/>
          <w:szCs w:val="32"/>
        </w:rPr>
        <w:t>Jill McGee</w:t>
      </w:r>
    </w:p>
    <w:p w:rsidR="002F3FC4" w:rsidRPr="005F48C9" w:rsidRDefault="00264D10" w:rsidP="002F3FC4">
      <w:pPr>
        <w:jc w:val="center"/>
        <w:rPr>
          <w:rFonts w:ascii="Garamond" w:hAnsi="Garamond"/>
          <w:sz w:val="32"/>
          <w:szCs w:val="32"/>
        </w:rPr>
      </w:pPr>
      <w:r w:rsidRPr="005F48C9">
        <w:rPr>
          <w:rFonts w:ascii="Garamond" w:hAnsi="Garamond"/>
          <w:sz w:val="32"/>
          <w:szCs w:val="32"/>
        </w:rPr>
        <w:t xml:space="preserve">303-819-2654 </w:t>
      </w:r>
    </w:p>
    <w:p w:rsidR="00F639B1" w:rsidRPr="005F48C9" w:rsidRDefault="00A53243" w:rsidP="002F3FC4">
      <w:pPr>
        <w:jc w:val="center"/>
        <w:rPr>
          <w:rFonts w:ascii="Garamond" w:hAnsi="Garamond"/>
          <w:sz w:val="32"/>
          <w:szCs w:val="32"/>
        </w:rPr>
      </w:pPr>
      <w:r>
        <w:rPr>
          <w:rFonts w:ascii="Garamond" w:hAnsi="Garamond"/>
          <w:sz w:val="32"/>
          <w:szCs w:val="32"/>
        </w:rPr>
        <w:t>jillm115@yahoo.com</w:t>
      </w:r>
    </w:p>
    <w:p w:rsidR="00F639B1" w:rsidRPr="00357DD3" w:rsidRDefault="00F639B1" w:rsidP="00357DD3"/>
    <w:p w:rsidR="002F3FC4" w:rsidRPr="005F48C9" w:rsidRDefault="002F3FC4" w:rsidP="00357DD3">
      <w:pPr>
        <w:rPr>
          <w:rFonts w:ascii="Garamond" w:hAnsi="Garamond"/>
          <w:b/>
          <w:color w:val="BFBFBF" w:themeColor="background1" w:themeShade="BF"/>
          <w:sz w:val="28"/>
          <w:szCs w:val="28"/>
        </w:rPr>
      </w:pPr>
      <w:r w:rsidRPr="005F48C9">
        <w:rPr>
          <w:rFonts w:ascii="Garamond" w:hAnsi="Garamond"/>
          <w:b/>
          <w:color w:val="BFBFBF" w:themeColor="background1" w:themeShade="BF"/>
          <w:sz w:val="28"/>
          <w:szCs w:val="28"/>
        </w:rPr>
        <w:t>Who Am I?</w:t>
      </w:r>
    </w:p>
    <w:p w:rsidR="002F3FC4" w:rsidRPr="005F48C9" w:rsidRDefault="002F3FC4" w:rsidP="00357DD3">
      <w:pPr>
        <w:rPr>
          <w:rFonts w:ascii="Garamond" w:hAnsi="Garamond"/>
          <w:sz w:val="28"/>
          <w:szCs w:val="28"/>
        </w:rPr>
      </w:pPr>
    </w:p>
    <w:p w:rsidR="000440DF" w:rsidRDefault="00EF1213" w:rsidP="00357DD3">
      <w:pPr>
        <w:rPr>
          <w:rFonts w:ascii="Garamond" w:hAnsi="Garamond"/>
          <w:sz w:val="28"/>
          <w:szCs w:val="28"/>
        </w:rPr>
      </w:pPr>
      <w:r w:rsidRPr="005F48C9">
        <w:rPr>
          <w:rFonts w:ascii="Garamond" w:hAnsi="Garamond"/>
          <w:sz w:val="28"/>
          <w:szCs w:val="28"/>
        </w:rPr>
        <w:t>I am a h</w:t>
      </w:r>
      <w:r w:rsidR="002F3FC4" w:rsidRPr="005F48C9">
        <w:rPr>
          <w:rFonts w:ascii="Garamond" w:hAnsi="Garamond"/>
          <w:sz w:val="28"/>
          <w:szCs w:val="28"/>
        </w:rPr>
        <w:t>ighly de</w:t>
      </w:r>
      <w:r w:rsidRPr="005F48C9">
        <w:rPr>
          <w:rFonts w:ascii="Garamond" w:hAnsi="Garamond"/>
          <w:sz w:val="28"/>
          <w:szCs w:val="28"/>
        </w:rPr>
        <w:t xml:space="preserve">tailed, extremely </w:t>
      </w:r>
      <w:r w:rsidR="005F48C9" w:rsidRPr="005F48C9">
        <w:rPr>
          <w:rFonts w:ascii="Garamond" w:hAnsi="Garamond"/>
          <w:sz w:val="28"/>
          <w:szCs w:val="28"/>
        </w:rPr>
        <w:t>organized</w:t>
      </w:r>
      <w:r w:rsidR="000440DF">
        <w:rPr>
          <w:rFonts w:ascii="Garamond" w:hAnsi="Garamond"/>
          <w:sz w:val="28"/>
          <w:szCs w:val="28"/>
        </w:rPr>
        <w:t xml:space="preserve"> individual. While my passion is Accounting</w:t>
      </w:r>
      <w:r w:rsidR="005F48C9" w:rsidRPr="005F48C9">
        <w:rPr>
          <w:rFonts w:ascii="Garamond" w:hAnsi="Garamond"/>
          <w:sz w:val="28"/>
          <w:szCs w:val="28"/>
        </w:rPr>
        <w:t>,</w:t>
      </w:r>
      <w:r w:rsidR="000440DF">
        <w:rPr>
          <w:rFonts w:ascii="Garamond" w:hAnsi="Garamond"/>
          <w:sz w:val="28"/>
          <w:szCs w:val="28"/>
        </w:rPr>
        <w:t xml:space="preserve"> I find that any aspect of a job that challenges me greatly benefits me. Having great experience with Accounts Payable, I find that learning new traits in any career will only further my knowledge and create a better individual. </w:t>
      </w:r>
    </w:p>
    <w:p w:rsidR="002F3FC4" w:rsidRPr="005F48C9" w:rsidRDefault="002F3FC4" w:rsidP="00357DD3">
      <w:pPr>
        <w:rPr>
          <w:rFonts w:ascii="Garamond" w:hAnsi="Garamond"/>
          <w:sz w:val="28"/>
          <w:szCs w:val="28"/>
        </w:rPr>
      </w:pPr>
    </w:p>
    <w:p w:rsidR="002F3FC4" w:rsidRPr="005F48C9" w:rsidRDefault="002F3FC4" w:rsidP="00357DD3">
      <w:pPr>
        <w:rPr>
          <w:rFonts w:ascii="Garamond" w:hAnsi="Garamond"/>
          <w:sz w:val="28"/>
          <w:szCs w:val="28"/>
        </w:rPr>
      </w:pPr>
    </w:p>
    <w:p w:rsidR="002F3FC4" w:rsidRPr="005F48C9" w:rsidRDefault="002F3FC4" w:rsidP="00357DD3">
      <w:pPr>
        <w:rPr>
          <w:rFonts w:ascii="Garamond" w:hAnsi="Garamond"/>
          <w:sz w:val="28"/>
          <w:szCs w:val="28"/>
        </w:rPr>
      </w:pPr>
    </w:p>
    <w:p w:rsidR="002F3FC4" w:rsidRPr="005F48C9" w:rsidRDefault="002F3FC4" w:rsidP="00357DD3">
      <w:pPr>
        <w:rPr>
          <w:rFonts w:ascii="Garamond" w:hAnsi="Garamond"/>
          <w:b/>
          <w:color w:val="BFBFBF" w:themeColor="background1" w:themeShade="BF"/>
          <w:sz w:val="28"/>
          <w:szCs w:val="28"/>
        </w:rPr>
      </w:pPr>
      <w:r w:rsidRPr="005F48C9">
        <w:rPr>
          <w:rFonts w:ascii="Garamond" w:hAnsi="Garamond"/>
          <w:b/>
          <w:color w:val="BFBFBF" w:themeColor="background1" w:themeShade="BF"/>
          <w:sz w:val="28"/>
          <w:szCs w:val="28"/>
        </w:rPr>
        <w:t>What Have I Done?</w:t>
      </w:r>
    </w:p>
    <w:p w:rsidR="002F3FC4" w:rsidRPr="005F48C9" w:rsidRDefault="002F3FC4" w:rsidP="00357DD3">
      <w:pPr>
        <w:rPr>
          <w:rFonts w:ascii="Garamond" w:hAnsi="Garamond"/>
          <w:sz w:val="28"/>
          <w:szCs w:val="28"/>
        </w:rPr>
      </w:pPr>
    </w:p>
    <w:p w:rsidR="002F3FC4" w:rsidRPr="005F48C9" w:rsidRDefault="002F3FC4" w:rsidP="00357DD3">
      <w:pPr>
        <w:rPr>
          <w:rFonts w:ascii="Garamond" w:hAnsi="Garamond"/>
          <w:b/>
          <w:sz w:val="28"/>
          <w:szCs w:val="28"/>
        </w:rPr>
      </w:pPr>
      <w:r w:rsidRPr="005F48C9">
        <w:rPr>
          <w:rFonts w:ascii="Garamond" w:hAnsi="Garamond"/>
          <w:b/>
          <w:sz w:val="28"/>
          <w:szCs w:val="28"/>
        </w:rPr>
        <w:t xml:space="preserve">Office </w:t>
      </w:r>
      <w:r w:rsidR="00537B5A">
        <w:rPr>
          <w:rFonts w:ascii="Garamond" w:hAnsi="Garamond"/>
          <w:b/>
          <w:sz w:val="28"/>
          <w:szCs w:val="28"/>
        </w:rPr>
        <w:t>Management</w:t>
      </w:r>
      <w:r w:rsidR="005F48C9" w:rsidRPr="005F48C9">
        <w:rPr>
          <w:rFonts w:ascii="Garamond" w:hAnsi="Garamond"/>
          <w:b/>
          <w:sz w:val="28"/>
          <w:szCs w:val="28"/>
        </w:rPr>
        <w:tab/>
      </w:r>
      <w:r w:rsidR="005F48C9" w:rsidRPr="005F48C9">
        <w:rPr>
          <w:rFonts w:ascii="Garamond" w:hAnsi="Garamond"/>
          <w:b/>
          <w:sz w:val="28"/>
          <w:szCs w:val="28"/>
        </w:rPr>
        <w:tab/>
      </w:r>
      <w:r w:rsidR="005F48C9" w:rsidRPr="005F48C9">
        <w:rPr>
          <w:rFonts w:ascii="Garamond" w:hAnsi="Garamond"/>
          <w:b/>
          <w:sz w:val="28"/>
          <w:szCs w:val="28"/>
        </w:rPr>
        <w:tab/>
      </w:r>
      <w:r w:rsidR="000440DF">
        <w:rPr>
          <w:rFonts w:ascii="Garamond" w:hAnsi="Garamond"/>
          <w:b/>
          <w:sz w:val="28"/>
          <w:szCs w:val="28"/>
        </w:rPr>
        <w:tab/>
      </w:r>
      <w:r w:rsidR="000440DF">
        <w:rPr>
          <w:rFonts w:ascii="Garamond" w:hAnsi="Garamond"/>
          <w:b/>
          <w:sz w:val="28"/>
          <w:szCs w:val="28"/>
        </w:rPr>
        <w:tab/>
      </w:r>
      <w:r w:rsidRPr="005F48C9">
        <w:rPr>
          <w:rFonts w:ascii="Garamond" w:hAnsi="Garamond"/>
          <w:sz w:val="28"/>
          <w:szCs w:val="28"/>
        </w:rPr>
        <w:t>August 2011-Present</w:t>
      </w:r>
    </w:p>
    <w:p w:rsidR="002F3FC4" w:rsidRPr="005F48C9" w:rsidRDefault="002F3FC4" w:rsidP="00357DD3">
      <w:pPr>
        <w:rPr>
          <w:rFonts w:ascii="Garamond" w:hAnsi="Garamond"/>
          <w:b/>
          <w:sz w:val="28"/>
          <w:szCs w:val="28"/>
        </w:rPr>
      </w:pPr>
      <w:r w:rsidRPr="005F48C9">
        <w:rPr>
          <w:rFonts w:ascii="Garamond" w:hAnsi="Garamond"/>
          <w:b/>
          <w:sz w:val="28"/>
          <w:szCs w:val="28"/>
        </w:rPr>
        <w:t>Return Path</w:t>
      </w:r>
    </w:p>
    <w:p w:rsidR="002F3FC4" w:rsidRPr="005F48C9" w:rsidRDefault="002F3FC4" w:rsidP="00357DD3">
      <w:pPr>
        <w:rPr>
          <w:rFonts w:ascii="Garamond" w:hAnsi="Garamond"/>
          <w:sz w:val="28"/>
          <w:szCs w:val="28"/>
        </w:rPr>
      </w:pPr>
    </w:p>
    <w:p w:rsidR="002F3FC4" w:rsidRPr="005F48C9" w:rsidRDefault="002F3FC4" w:rsidP="002F3FC4">
      <w:pPr>
        <w:rPr>
          <w:rFonts w:ascii="Garamond" w:hAnsi="Garamond"/>
          <w:sz w:val="28"/>
          <w:szCs w:val="28"/>
        </w:rPr>
      </w:pPr>
      <w:r w:rsidRPr="005F48C9">
        <w:rPr>
          <w:rFonts w:ascii="Garamond" w:hAnsi="Garamond"/>
          <w:sz w:val="28"/>
          <w:szCs w:val="28"/>
        </w:rPr>
        <w:t>Key Accomplishments</w:t>
      </w:r>
    </w:p>
    <w:p w:rsidR="002F3FC4" w:rsidRPr="005F48C9" w:rsidRDefault="002F3FC4" w:rsidP="002F3FC4">
      <w:pPr>
        <w:pStyle w:val="ListParagraph"/>
        <w:numPr>
          <w:ilvl w:val="0"/>
          <w:numId w:val="5"/>
        </w:numPr>
        <w:rPr>
          <w:rFonts w:ascii="Garamond" w:hAnsi="Garamond"/>
          <w:sz w:val="28"/>
          <w:szCs w:val="28"/>
        </w:rPr>
      </w:pPr>
      <w:r w:rsidRPr="005F48C9">
        <w:rPr>
          <w:rFonts w:ascii="Garamond" w:hAnsi="Garamond"/>
          <w:sz w:val="28"/>
          <w:szCs w:val="28"/>
        </w:rPr>
        <w:t>As the key hub to our organization I take charge and make sure everything is running smoothly</w:t>
      </w:r>
    </w:p>
    <w:p w:rsidR="002F3FC4" w:rsidRDefault="00A53243" w:rsidP="002F3FC4">
      <w:pPr>
        <w:pStyle w:val="ListParagraph"/>
        <w:numPr>
          <w:ilvl w:val="0"/>
          <w:numId w:val="5"/>
        </w:numPr>
        <w:rPr>
          <w:rFonts w:ascii="Garamond" w:hAnsi="Garamond"/>
          <w:sz w:val="28"/>
          <w:szCs w:val="28"/>
        </w:rPr>
      </w:pPr>
      <w:r>
        <w:rPr>
          <w:rFonts w:ascii="Garamond" w:hAnsi="Garamond"/>
          <w:sz w:val="28"/>
          <w:szCs w:val="28"/>
        </w:rPr>
        <w:t xml:space="preserve">Amongst stocking the café and ordering lunches I created the Café Committee to ensure all changes in the café run smoothly. Our group continues to find new caterers the majority will enjoy and we consistently rotate the café snacks to keep a variety. </w:t>
      </w:r>
    </w:p>
    <w:p w:rsidR="00A53243" w:rsidRPr="00A53243" w:rsidRDefault="00A53243" w:rsidP="00A53243">
      <w:pPr>
        <w:pStyle w:val="ListParagraph"/>
        <w:numPr>
          <w:ilvl w:val="0"/>
          <w:numId w:val="5"/>
        </w:numPr>
        <w:rPr>
          <w:rFonts w:ascii="Garamond" w:hAnsi="Garamond"/>
          <w:sz w:val="28"/>
          <w:szCs w:val="28"/>
        </w:rPr>
      </w:pPr>
      <w:r w:rsidRPr="00A53243">
        <w:rPr>
          <w:rFonts w:ascii="Garamond" w:hAnsi="Garamond"/>
          <w:sz w:val="28"/>
          <w:szCs w:val="28"/>
        </w:rPr>
        <w:t>Continue to work on a feedback program for the café in order to ensure the lunches run smoothly</w:t>
      </w:r>
    </w:p>
    <w:p w:rsidR="002F3FC4" w:rsidRDefault="002F3FC4" w:rsidP="002F3FC4">
      <w:pPr>
        <w:pStyle w:val="ListParagraph"/>
        <w:numPr>
          <w:ilvl w:val="0"/>
          <w:numId w:val="5"/>
        </w:numPr>
        <w:rPr>
          <w:rFonts w:ascii="Garamond" w:hAnsi="Garamond"/>
          <w:sz w:val="28"/>
          <w:szCs w:val="28"/>
        </w:rPr>
      </w:pPr>
      <w:r w:rsidRPr="005F48C9">
        <w:rPr>
          <w:rFonts w:ascii="Garamond" w:hAnsi="Garamond"/>
          <w:sz w:val="28"/>
          <w:szCs w:val="28"/>
        </w:rPr>
        <w:t xml:space="preserve">With </w:t>
      </w:r>
      <w:r w:rsidR="00A53243">
        <w:rPr>
          <w:rFonts w:ascii="Garamond" w:hAnsi="Garamond"/>
          <w:sz w:val="28"/>
          <w:szCs w:val="28"/>
        </w:rPr>
        <w:t xml:space="preserve">over </w:t>
      </w:r>
      <w:r w:rsidRPr="005F48C9">
        <w:rPr>
          <w:rFonts w:ascii="Garamond" w:hAnsi="Garamond"/>
          <w:sz w:val="28"/>
          <w:szCs w:val="28"/>
        </w:rPr>
        <w:t xml:space="preserve">300 employees, I am in charge of issuing </w:t>
      </w:r>
      <w:r w:rsidR="00A53243">
        <w:rPr>
          <w:rFonts w:ascii="Garamond" w:hAnsi="Garamond"/>
          <w:sz w:val="28"/>
          <w:szCs w:val="28"/>
        </w:rPr>
        <w:t>Monthly</w:t>
      </w:r>
      <w:r w:rsidRPr="005F48C9">
        <w:rPr>
          <w:rFonts w:ascii="Garamond" w:hAnsi="Garamond"/>
          <w:sz w:val="28"/>
          <w:szCs w:val="28"/>
        </w:rPr>
        <w:t xml:space="preserve"> Awards to each and every pe</w:t>
      </w:r>
      <w:r w:rsidR="00A53243">
        <w:rPr>
          <w:rFonts w:ascii="Garamond" w:hAnsi="Garamond"/>
          <w:sz w:val="28"/>
          <w:szCs w:val="28"/>
        </w:rPr>
        <w:t xml:space="preserve">rson. On a daily basis I track and </w:t>
      </w:r>
      <w:r w:rsidRPr="005F48C9">
        <w:rPr>
          <w:rFonts w:ascii="Garamond" w:hAnsi="Garamond"/>
          <w:sz w:val="28"/>
          <w:szCs w:val="28"/>
        </w:rPr>
        <w:t xml:space="preserve">confirm, </w:t>
      </w:r>
      <w:r w:rsidR="00A53243">
        <w:rPr>
          <w:rFonts w:ascii="Garamond" w:hAnsi="Garamond"/>
          <w:sz w:val="28"/>
          <w:szCs w:val="28"/>
        </w:rPr>
        <w:t xml:space="preserve">when monthly I </w:t>
      </w:r>
      <w:r w:rsidRPr="005F48C9">
        <w:rPr>
          <w:rFonts w:ascii="Garamond" w:hAnsi="Garamond"/>
          <w:sz w:val="28"/>
          <w:szCs w:val="28"/>
        </w:rPr>
        <w:t xml:space="preserve">issue each award. </w:t>
      </w:r>
      <w:r w:rsidR="00A53243">
        <w:rPr>
          <w:rFonts w:ascii="Garamond" w:hAnsi="Garamond"/>
          <w:sz w:val="28"/>
          <w:szCs w:val="28"/>
        </w:rPr>
        <w:t>Work closely with other coordinators all over the world in order for everyone to receive the correct awards and amounts.</w:t>
      </w:r>
    </w:p>
    <w:p w:rsidR="00A53243" w:rsidRDefault="00A53243" w:rsidP="002F3FC4">
      <w:pPr>
        <w:pStyle w:val="ListParagraph"/>
        <w:numPr>
          <w:ilvl w:val="0"/>
          <w:numId w:val="5"/>
        </w:numPr>
        <w:rPr>
          <w:rFonts w:ascii="Garamond" w:hAnsi="Garamond"/>
          <w:sz w:val="28"/>
          <w:szCs w:val="28"/>
        </w:rPr>
      </w:pPr>
      <w:r>
        <w:rPr>
          <w:rFonts w:ascii="Garamond" w:hAnsi="Garamond"/>
          <w:sz w:val="28"/>
          <w:szCs w:val="28"/>
        </w:rPr>
        <w:t>Work with various groups in the organization:</w:t>
      </w:r>
    </w:p>
    <w:p w:rsidR="00A53243" w:rsidRDefault="00A53243" w:rsidP="00A53243">
      <w:pPr>
        <w:pStyle w:val="ListParagraph"/>
        <w:numPr>
          <w:ilvl w:val="1"/>
          <w:numId w:val="5"/>
        </w:numPr>
        <w:rPr>
          <w:rFonts w:ascii="Garamond" w:hAnsi="Garamond"/>
          <w:sz w:val="28"/>
          <w:szCs w:val="28"/>
        </w:rPr>
      </w:pPr>
      <w:r>
        <w:rPr>
          <w:rFonts w:ascii="Garamond" w:hAnsi="Garamond"/>
          <w:sz w:val="28"/>
          <w:szCs w:val="28"/>
        </w:rPr>
        <w:t>People team – built up the new awards program, new hire packets</w:t>
      </w:r>
    </w:p>
    <w:p w:rsidR="00A53243" w:rsidRDefault="00A53243" w:rsidP="00A53243">
      <w:pPr>
        <w:pStyle w:val="ListParagraph"/>
        <w:numPr>
          <w:ilvl w:val="1"/>
          <w:numId w:val="5"/>
        </w:numPr>
        <w:rPr>
          <w:rFonts w:ascii="Garamond" w:hAnsi="Garamond"/>
          <w:sz w:val="28"/>
          <w:szCs w:val="28"/>
        </w:rPr>
      </w:pPr>
      <w:r>
        <w:rPr>
          <w:rFonts w:ascii="Garamond" w:hAnsi="Garamond"/>
          <w:sz w:val="28"/>
          <w:szCs w:val="28"/>
        </w:rPr>
        <w:t>Onboarding – onboarding materials, new hire bios</w:t>
      </w:r>
    </w:p>
    <w:p w:rsidR="00A53243" w:rsidRPr="005F48C9" w:rsidRDefault="00A53243" w:rsidP="00A53243">
      <w:pPr>
        <w:pStyle w:val="ListParagraph"/>
        <w:numPr>
          <w:ilvl w:val="1"/>
          <w:numId w:val="5"/>
        </w:numPr>
        <w:rPr>
          <w:rFonts w:ascii="Garamond" w:hAnsi="Garamond"/>
          <w:sz w:val="28"/>
          <w:szCs w:val="28"/>
        </w:rPr>
      </w:pPr>
      <w:r>
        <w:rPr>
          <w:rFonts w:ascii="Garamond" w:hAnsi="Garamond"/>
          <w:sz w:val="28"/>
          <w:szCs w:val="28"/>
        </w:rPr>
        <w:t>Accounting – weekly expense reports, printing and checking for the accounting department</w:t>
      </w:r>
    </w:p>
    <w:p w:rsidR="002F3FC4" w:rsidRPr="005F48C9" w:rsidRDefault="002F3FC4" w:rsidP="002F3FC4">
      <w:pPr>
        <w:rPr>
          <w:rFonts w:ascii="Garamond" w:hAnsi="Garamond"/>
          <w:sz w:val="28"/>
          <w:szCs w:val="28"/>
        </w:rPr>
      </w:pPr>
    </w:p>
    <w:p w:rsidR="00EF1213" w:rsidRPr="005F48C9" w:rsidRDefault="00EF1213" w:rsidP="002F3FC4">
      <w:pPr>
        <w:rPr>
          <w:rFonts w:ascii="Garamond" w:hAnsi="Garamond"/>
          <w:sz w:val="28"/>
          <w:szCs w:val="28"/>
        </w:rPr>
      </w:pPr>
    </w:p>
    <w:p w:rsidR="00A53243" w:rsidRDefault="00A53243" w:rsidP="002F3FC4">
      <w:pPr>
        <w:rPr>
          <w:rFonts w:ascii="Garamond" w:hAnsi="Garamond"/>
          <w:b/>
          <w:sz w:val="28"/>
          <w:szCs w:val="28"/>
        </w:rPr>
      </w:pPr>
    </w:p>
    <w:p w:rsidR="00A53243" w:rsidRDefault="00A53243" w:rsidP="002F3FC4">
      <w:pPr>
        <w:rPr>
          <w:rFonts w:ascii="Garamond" w:hAnsi="Garamond"/>
          <w:b/>
          <w:sz w:val="28"/>
          <w:szCs w:val="28"/>
        </w:rPr>
      </w:pPr>
    </w:p>
    <w:p w:rsidR="00A53243" w:rsidRDefault="00A53243" w:rsidP="002F3FC4">
      <w:pPr>
        <w:rPr>
          <w:rFonts w:ascii="Garamond" w:hAnsi="Garamond"/>
          <w:b/>
          <w:sz w:val="28"/>
          <w:szCs w:val="28"/>
        </w:rPr>
      </w:pPr>
    </w:p>
    <w:p w:rsidR="002F3FC4" w:rsidRPr="005F48C9" w:rsidRDefault="00EF1213" w:rsidP="002F3FC4">
      <w:pPr>
        <w:rPr>
          <w:rFonts w:ascii="Garamond" w:hAnsi="Garamond"/>
          <w:b/>
          <w:sz w:val="28"/>
          <w:szCs w:val="28"/>
        </w:rPr>
      </w:pPr>
      <w:r w:rsidRPr="005F48C9">
        <w:rPr>
          <w:rFonts w:ascii="Garamond" w:hAnsi="Garamond"/>
          <w:b/>
          <w:sz w:val="28"/>
          <w:szCs w:val="28"/>
        </w:rPr>
        <w:t xml:space="preserve">Manager, </w:t>
      </w:r>
      <w:r w:rsidR="005F48C9" w:rsidRPr="005F48C9">
        <w:rPr>
          <w:rFonts w:ascii="Garamond" w:hAnsi="Garamond"/>
          <w:b/>
          <w:sz w:val="28"/>
          <w:szCs w:val="28"/>
        </w:rPr>
        <w:t>AP/AR</w:t>
      </w:r>
      <w:r w:rsidR="005F48C9" w:rsidRPr="005F48C9">
        <w:rPr>
          <w:rFonts w:ascii="Garamond" w:hAnsi="Garamond"/>
          <w:b/>
          <w:sz w:val="28"/>
          <w:szCs w:val="28"/>
        </w:rPr>
        <w:tab/>
      </w:r>
      <w:r w:rsidR="005F48C9" w:rsidRPr="005F48C9">
        <w:rPr>
          <w:rFonts w:ascii="Garamond" w:hAnsi="Garamond"/>
          <w:b/>
          <w:sz w:val="28"/>
          <w:szCs w:val="28"/>
        </w:rPr>
        <w:tab/>
      </w:r>
      <w:r w:rsidRPr="005F48C9">
        <w:rPr>
          <w:rFonts w:ascii="Garamond" w:hAnsi="Garamond"/>
          <w:b/>
          <w:sz w:val="28"/>
          <w:szCs w:val="28"/>
        </w:rPr>
        <w:t xml:space="preserve">   </w:t>
      </w:r>
      <w:r w:rsidR="005F48C9" w:rsidRPr="005F48C9">
        <w:rPr>
          <w:rFonts w:ascii="Garamond" w:hAnsi="Garamond"/>
          <w:b/>
          <w:sz w:val="28"/>
          <w:szCs w:val="28"/>
        </w:rPr>
        <w:t xml:space="preserve">  </w:t>
      </w:r>
      <w:r w:rsidR="005F48C9">
        <w:rPr>
          <w:rFonts w:ascii="Garamond" w:hAnsi="Garamond"/>
          <w:b/>
          <w:sz w:val="28"/>
          <w:szCs w:val="28"/>
        </w:rPr>
        <w:t xml:space="preserve">      </w:t>
      </w:r>
      <w:r w:rsidR="000440DF">
        <w:rPr>
          <w:rFonts w:ascii="Garamond" w:hAnsi="Garamond"/>
          <w:b/>
          <w:sz w:val="28"/>
          <w:szCs w:val="28"/>
        </w:rPr>
        <w:tab/>
      </w:r>
      <w:r w:rsidR="000440DF">
        <w:rPr>
          <w:rFonts w:ascii="Garamond" w:hAnsi="Garamond"/>
          <w:b/>
          <w:sz w:val="28"/>
          <w:szCs w:val="28"/>
        </w:rPr>
        <w:tab/>
      </w:r>
      <w:r w:rsidRPr="005F48C9">
        <w:rPr>
          <w:rFonts w:ascii="Garamond" w:hAnsi="Garamond"/>
          <w:sz w:val="28"/>
          <w:szCs w:val="28"/>
        </w:rPr>
        <w:t>February 2006 – January 2011</w:t>
      </w:r>
    </w:p>
    <w:p w:rsidR="00EF1213" w:rsidRPr="005F48C9" w:rsidRDefault="00EF1213" w:rsidP="002F3FC4">
      <w:pPr>
        <w:rPr>
          <w:rFonts w:ascii="Garamond" w:hAnsi="Garamond"/>
          <w:b/>
          <w:sz w:val="28"/>
          <w:szCs w:val="28"/>
        </w:rPr>
      </w:pPr>
      <w:r w:rsidRPr="005F48C9">
        <w:rPr>
          <w:rFonts w:ascii="Garamond" w:hAnsi="Garamond"/>
          <w:b/>
          <w:sz w:val="28"/>
          <w:szCs w:val="28"/>
        </w:rPr>
        <w:t>Joseph Jingoli &amp; Son Construction, Inc</w:t>
      </w:r>
    </w:p>
    <w:p w:rsidR="00EF1213" w:rsidRPr="005F48C9" w:rsidRDefault="00EF1213" w:rsidP="00EF1213">
      <w:pPr>
        <w:rPr>
          <w:rFonts w:ascii="Garamond" w:hAnsi="Garamond"/>
          <w:sz w:val="28"/>
          <w:szCs w:val="28"/>
        </w:rPr>
      </w:pPr>
    </w:p>
    <w:p w:rsidR="00EF1213" w:rsidRPr="005F48C9" w:rsidRDefault="00EF1213" w:rsidP="00EF1213">
      <w:pPr>
        <w:rPr>
          <w:rFonts w:ascii="Garamond" w:hAnsi="Garamond"/>
          <w:sz w:val="28"/>
          <w:szCs w:val="28"/>
        </w:rPr>
      </w:pPr>
      <w:r w:rsidRPr="005F48C9">
        <w:rPr>
          <w:rFonts w:ascii="Garamond" w:hAnsi="Garamond"/>
          <w:sz w:val="28"/>
          <w:szCs w:val="28"/>
        </w:rPr>
        <w:t xml:space="preserve">Key </w:t>
      </w:r>
      <w:r w:rsidR="005F48C9" w:rsidRPr="005F48C9">
        <w:rPr>
          <w:rFonts w:ascii="Garamond" w:hAnsi="Garamond"/>
          <w:sz w:val="28"/>
          <w:szCs w:val="28"/>
        </w:rPr>
        <w:t>Accomplishments</w:t>
      </w:r>
      <w:r w:rsidRPr="005F48C9">
        <w:rPr>
          <w:rFonts w:ascii="Garamond" w:hAnsi="Garamond"/>
          <w:sz w:val="28"/>
          <w:szCs w:val="28"/>
        </w:rPr>
        <w:t xml:space="preserve">: </w:t>
      </w:r>
    </w:p>
    <w:p w:rsidR="00EF1213" w:rsidRPr="005F48C9" w:rsidRDefault="000241D5" w:rsidP="00EF1213">
      <w:pPr>
        <w:pStyle w:val="ListParagraph"/>
        <w:numPr>
          <w:ilvl w:val="0"/>
          <w:numId w:val="7"/>
        </w:numPr>
        <w:rPr>
          <w:rFonts w:ascii="Garamond" w:hAnsi="Garamond"/>
          <w:sz w:val="28"/>
          <w:szCs w:val="28"/>
        </w:rPr>
      </w:pPr>
      <w:r>
        <w:rPr>
          <w:rFonts w:ascii="Garamond" w:hAnsi="Garamond"/>
          <w:sz w:val="28"/>
          <w:szCs w:val="28"/>
        </w:rPr>
        <w:t>Processed</w:t>
      </w:r>
      <w:r w:rsidR="00EF1213" w:rsidRPr="005F48C9">
        <w:rPr>
          <w:rFonts w:ascii="Garamond" w:hAnsi="Garamond"/>
          <w:sz w:val="28"/>
          <w:szCs w:val="28"/>
        </w:rPr>
        <w:t xml:space="preserve"> large volumes of invoices for Multiple organizations under JJS</w:t>
      </w:r>
    </w:p>
    <w:p w:rsidR="00EF1213" w:rsidRPr="005F48C9" w:rsidRDefault="000241D5" w:rsidP="00EF1213">
      <w:pPr>
        <w:pStyle w:val="ListParagraph"/>
        <w:numPr>
          <w:ilvl w:val="0"/>
          <w:numId w:val="7"/>
        </w:numPr>
        <w:rPr>
          <w:rFonts w:ascii="Garamond" w:hAnsi="Garamond"/>
          <w:sz w:val="28"/>
          <w:szCs w:val="28"/>
        </w:rPr>
      </w:pPr>
      <w:r>
        <w:rPr>
          <w:rFonts w:ascii="Garamond" w:hAnsi="Garamond"/>
          <w:sz w:val="28"/>
          <w:szCs w:val="28"/>
        </w:rPr>
        <w:t>Coded</w:t>
      </w:r>
      <w:r w:rsidR="00EF1213" w:rsidRPr="005F48C9">
        <w:rPr>
          <w:rFonts w:ascii="Garamond" w:hAnsi="Garamond"/>
          <w:sz w:val="28"/>
          <w:szCs w:val="28"/>
        </w:rPr>
        <w:t xml:space="preserve"> invoices and data entry (Sage Timberline Office)</w:t>
      </w:r>
    </w:p>
    <w:p w:rsidR="00EF1213" w:rsidRPr="005F48C9" w:rsidRDefault="000241D5" w:rsidP="00EF1213">
      <w:pPr>
        <w:pStyle w:val="ListParagraph"/>
        <w:numPr>
          <w:ilvl w:val="0"/>
          <w:numId w:val="7"/>
        </w:numPr>
        <w:rPr>
          <w:rFonts w:ascii="Garamond" w:hAnsi="Garamond"/>
          <w:sz w:val="28"/>
          <w:szCs w:val="28"/>
        </w:rPr>
      </w:pPr>
      <w:r>
        <w:rPr>
          <w:rFonts w:ascii="Garamond" w:hAnsi="Garamond"/>
          <w:sz w:val="28"/>
          <w:szCs w:val="28"/>
        </w:rPr>
        <w:t>Processed</w:t>
      </w:r>
      <w:r w:rsidR="00EF1213" w:rsidRPr="005F48C9">
        <w:rPr>
          <w:rFonts w:ascii="Garamond" w:hAnsi="Garamond"/>
          <w:sz w:val="28"/>
          <w:szCs w:val="28"/>
        </w:rPr>
        <w:t xml:space="preserve"> Accounts Receivable invoices</w:t>
      </w:r>
    </w:p>
    <w:p w:rsidR="00EF1213" w:rsidRPr="005F48C9" w:rsidRDefault="000241D5" w:rsidP="00EF1213">
      <w:pPr>
        <w:pStyle w:val="ListParagraph"/>
        <w:numPr>
          <w:ilvl w:val="0"/>
          <w:numId w:val="7"/>
        </w:numPr>
        <w:rPr>
          <w:rFonts w:ascii="Garamond" w:hAnsi="Garamond"/>
          <w:sz w:val="28"/>
          <w:szCs w:val="28"/>
        </w:rPr>
      </w:pPr>
      <w:r>
        <w:rPr>
          <w:rFonts w:ascii="Garamond" w:hAnsi="Garamond"/>
          <w:sz w:val="28"/>
          <w:szCs w:val="28"/>
        </w:rPr>
        <w:t>Performed d</w:t>
      </w:r>
      <w:r w:rsidR="00EF1213" w:rsidRPr="005F48C9">
        <w:rPr>
          <w:rFonts w:ascii="Garamond" w:hAnsi="Garamond"/>
          <w:sz w:val="28"/>
          <w:szCs w:val="28"/>
        </w:rPr>
        <w:t>ata entry of monthly billings and customer billings</w:t>
      </w:r>
    </w:p>
    <w:p w:rsidR="00EF1213" w:rsidRPr="005F48C9" w:rsidRDefault="000241D5" w:rsidP="00EF1213">
      <w:pPr>
        <w:pStyle w:val="ListParagraph"/>
        <w:numPr>
          <w:ilvl w:val="0"/>
          <w:numId w:val="7"/>
        </w:numPr>
        <w:rPr>
          <w:rFonts w:ascii="Garamond" w:hAnsi="Garamond"/>
          <w:sz w:val="28"/>
          <w:szCs w:val="28"/>
        </w:rPr>
      </w:pPr>
      <w:r>
        <w:rPr>
          <w:rFonts w:ascii="Garamond" w:hAnsi="Garamond"/>
          <w:sz w:val="28"/>
          <w:szCs w:val="28"/>
        </w:rPr>
        <w:t xml:space="preserve">Processed </w:t>
      </w:r>
      <w:r w:rsidR="00732663">
        <w:rPr>
          <w:rFonts w:ascii="Garamond" w:hAnsi="Garamond"/>
          <w:sz w:val="28"/>
          <w:szCs w:val="28"/>
        </w:rPr>
        <w:t xml:space="preserve">and handled all </w:t>
      </w:r>
      <w:r>
        <w:rPr>
          <w:rFonts w:ascii="Garamond" w:hAnsi="Garamond"/>
          <w:sz w:val="28"/>
          <w:szCs w:val="28"/>
        </w:rPr>
        <w:t>c</w:t>
      </w:r>
      <w:r w:rsidR="00EF1213" w:rsidRPr="005F48C9">
        <w:rPr>
          <w:rFonts w:ascii="Garamond" w:hAnsi="Garamond"/>
          <w:sz w:val="28"/>
          <w:szCs w:val="28"/>
        </w:rPr>
        <w:t>ash receipts</w:t>
      </w:r>
    </w:p>
    <w:p w:rsidR="00EF1213" w:rsidRPr="005F48C9" w:rsidRDefault="00EF1213" w:rsidP="00EF1213">
      <w:pPr>
        <w:pStyle w:val="ListParagraph"/>
        <w:numPr>
          <w:ilvl w:val="0"/>
          <w:numId w:val="7"/>
        </w:numPr>
        <w:rPr>
          <w:rFonts w:ascii="Garamond" w:hAnsi="Garamond"/>
          <w:sz w:val="28"/>
          <w:szCs w:val="28"/>
        </w:rPr>
      </w:pPr>
      <w:r w:rsidRPr="005F48C9">
        <w:rPr>
          <w:rFonts w:ascii="Garamond" w:hAnsi="Garamond"/>
          <w:sz w:val="28"/>
          <w:szCs w:val="28"/>
        </w:rPr>
        <w:t>Balance</w:t>
      </w:r>
      <w:r w:rsidR="000241D5">
        <w:rPr>
          <w:rFonts w:ascii="Garamond" w:hAnsi="Garamond"/>
          <w:sz w:val="28"/>
          <w:szCs w:val="28"/>
        </w:rPr>
        <w:t>d</w:t>
      </w:r>
      <w:r w:rsidRPr="005F48C9">
        <w:rPr>
          <w:rFonts w:ascii="Garamond" w:hAnsi="Garamond"/>
          <w:sz w:val="28"/>
          <w:szCs w:val="28"/>
        </w:rPr>
        <w:t xml:space="preserve"> General Ledger</w:t>
      </w:r>
    </w:p>
    <w:p w:rsidR="00EF1213" w:rsidRPr="005F48C9" w:rsidRDefault="000241D5" w:rsidP="00EF1213">
      <w:pPr>
        <w:pStyle w:val="ListParagraph"/>
        <w:numPr>
          <w:ilvl w:val="0"/>
          <w:numId w:val="7"/>
        </w:numPr>
        <w:rPr>
          <w:rFonts w:ascii="Garamond" w:hAnsi="Garamond"/>
          <w:sz w:val="28"/>
          <w:szCs w:val="28"/>
        </w:rPr>
      </w:pPr>
      <w:r>
        <w:rPr>
          <w:rFonts w:ascii="Garamond" w:hAnsi="Garamond"/>
          <w:sz w:val="28"/>
          <w:szCs w:val="28"/>
        </w:rPr>
        <w:t xml:space="preserve">Processed </w:t>
      </w:r>
      <w:r w:rsidR="00EF1213" w:rsidRPr="005F48C9">
        <w:rPr>
          <w:rFonts w:ascii="Garamond" w:hAnsi="Garamond"/>
          <w:sz w:val="28"/>
          <w:szCs w:val="28"/>
        </w:rPr>
        <w:t>Bank Deposits, Reconciliations, and monthly financial reports including cost report, trial balances, balance sheet and income statement</w:t>
      </w:r>
    </w:p>
    <w:p w:rsidR="002F3FC4" w:rsidRPr="005F48C9" w:rsidRDefault="002F3FC4" w:rsidP="00357DD3">
      <w:pPr>
        <w:rPr>
          <w:rFonts w:ascii="Garamond" w:hAnsi="Garamond"/>
          <w:sz w:val="28"/>
          <w:szCs w:val="28"/>
        </w:rPr>
      </w:pPr>
    </w:p>
    <w:p w:rsidR="002F3FC4" w:rsidRPr="005F48C9" w:rsidRDefault="002F3FC4" w:rsidP="00357DD3">
      <w:pPr>
        <w:rPr>
          <w:rFonts w:ascii="Garamond" w:hAnsi="Garamond"/>
          <w:sz w:val="28"/>
          <w:szCs w:val="28"/>
        </w:rPr>
      </w:pPr>
    </w:p>
    <w:p w:rsidR="00F639B1" w:rsidRPr="005F48C9" w:rsidRDefault="00264D10" w:rsidP="00357DD3">
      <w:pPr>
        <w:rPr>
          <w:rFonts w:ascii="Garamond" w:hAnsi="Garamond"/>
          <w:b/>
          <w:sz w:val="28"/>
          <w:szCs w:val="28"/>
        </w:rPr>
      </w:pPr>
      <w:r w:rsidRPr="005F48C9">
        <w:rPr>
          <w:rFonts w:ascii="Garamond" w:hAnsi="Garamond"/>
          <w:b/>
          <w:sz w:val="28"/>
          <w:szCs w:val="28"/>
        </w:rPr>
        <w:t>Server</w:t>
      </w:r>
      <w:r w:rsidR="005F48C9" w:rsidRPr="005F48C9">
        <w:rPr>
          <w:rFonts w:ascii="Garamond" w:hAnsi="Garamond"/>
          <w:b/>
          <w:sz w:val="28"/>
          <w:szCs w:val="28"/>
        </w:rPr>
        <w:tab/>
      </w:r>
      <w:r w:rsidR="005F48C9" w:rsidRPr="005F48C9">
        <w:rPr>
          <w:rFonts w:ascii="Garamond" w:hAnsi="Garamond"/>
          <w:b/>
          <w:sz w:val="28"/>
          <w:szCs w:val="28"/>
        </w:rPr>
        <w:tab/>
      </w:r>
      <w:r w:rsidR="005F48C9" w:rsidRPr="005F48C9">
        <w:rPr>
          <w:rFonts w:ascii="Garamond" w:hAnsi="Garamond"/>
          <w:b/>
          <w:sz w:val="28"/>
          <w:szCs w:val="28"/>
        </w:rPr>
        <w:tab/>
      </w:r>
      <w:r w:rsidR="005F48C9" w:rsidRPr="005F48C9">
        <w:rPr>
          <w:rFonts w:ascii="Garamond" w:hAnsi="Garamond"/>
          <w:b/>
          <w:sz w:val="28"/>
          <w:szCs w:val="28"/>
        </w:rPr>
        <w:tab/>
        <w:t xml:space="preserve">     </w:t>
      </w:r>
      <w:r w:rsidR="005F48C9">
        <w:rPr>
          <w:rFonts w:ascii="Garamond" w:hAnsi="Garamond"/>
          <w:b/>
          <w:sz w:val="28"/>
          <w:szCs w:val="28"/>
        </w:rPr>
        <w:t xml:space="preserve"> </w:t>
      </w:r>
      <w:r w:rsidR="000440DF">
        <w:rPr>
          <w:rFonts w:ascii="Garamond" w:hAnsi="Garamond"/>
          <w:b/>
          <w:sz w:val="28"/>
          <w:szCs w:val="28"/>
        </w:rPr>
        <w:tab/>
      </w:r>
      <w:r w:rsidR="000440DF">
        <w:rPr>
          <w:rFonts w:ascii="Garamond" w:hAnsi="Garamond"/>
          <w:b/>
          <w:sz w:val="28"/>
          <w:szCs w:val="28"/>
        </w:rPr>
        <w:tab/>
      </w:r>
      <w:r w:rsidR="005F48C9" w:rsidRPr="005F48C9">
        <w:rPr>
          <w:rFonts w:ascii="Garamond" w:hAnsi="Garamond"/>
          <w:sz w:val="28"/>
          <w:szCs w:val="28"/>
        </w:rPr>
        <w:t>October 2002</w:t>
      </w:r>
      <w:r w:rsidR="000440DF">
        <w:rPr>
          <w:rFonts w:ascii="Garamond" w:hAnsi="Garamond"/>
          <w:sz w:val="28"/>
          <w:szCs w:val="28"/>
        </w:rPr>
        <w:t>- October 2012</w:t>
      </w:r>
    </w:p>
    <w:p w:rsidR="00F639B1" w:rsidRPr="005F48C9" w:rsidRDefault="00264D10" w:rsidP="00357DD3">
      <w:pPr>
        <w:rPr>
          <w:rFonts w:ascii="Garamond" w:hAnsi="Garamond"/>
          <w:b/>
          <w:sz w:val="28"/>
          <w:szCs w:val="28"/>
        </w:rPr>
      </w:pPr>
      <w:r w:rsidRPr="005F48C9">
        <w:rPr>
          <w:rFonts w:ascii="Garamond" w:hAnsi="Garamond"/>
          <w:b/>
          <w:sz w:val="28"/>
          <w:szCs w:val="28"/>
        </w:rPr>
        <w:t>Red Robin Restaurant</w:t>
      </w:r>
      <w:r w:rsidRPr="005F48C9">
        <w:rPr>
          <w:rFonts w:ascii="Garamond" w:hAnsi="Garamond"/>
          <w:b/>
          <w:sz w:val="28"/>
          <w:szCs w:val="28"/>
        </w:rPr>
        <w:tab/>
      </w:r>
    </w:p>
    <w:p w:rsidR="005F48C9" w:rsidRPr="005F48C9" w:rsidRDefault="005F48C9" w:rsidP="00357DD3">
      <w:pPr>
        <w:rPr>
          <w:rFonts w:ascii="Garamond" w:hAnsi="Garamond"/>
          <w:sz w:val="28"/>
          <w:szCs w:val="28"/>
        </w:rPr>
      </w:pPr>
    </w:p>
    <w:p w:rsidR="005F48C9" w:rsidRPr="005F48C9" w:rsidRDefault="005F48C9" w:rsidP="00357DD3">
      <w:pPr>
        <w:rPr>
          <w:rFonts w:ascii="Garamond" w:hAnsi="Garamond"/>
          <w:sz w:val="28"/>
          <w:szCs w:val="28"/>
        </w:rPr>
      </w:pPr>
      <w:r w:rsidRPr="005F48C9">
        <w:rPr>
          <w:rFonts w:ascii="Garamond" w:hAnsi="Garamond"/>
          <w:sz w:val="28"/>
          <w:szCs w:val="28"/>
        </w:rPr>
        <w:t>Key Accomplishment:</w:t>
      </w:r>
    </w:p>
    <w:p w:rsidR="00F639B1" w:rsidRPr="005F48C9" w:rsidRDefault="00264D10" w:rsidP="005F48C9">
      <w:pPr>
        <w:pStyle w:val="ListParagraph"/>
        <w:numPr>
          <w:ilvl w:val="0"/>
          <w:numId w:val="9"/>
        </w:numPr>
        <w:rPr>
          <w:rFonts w:ascii="Garamond" w:hAnsi="Garamond"/>
          <w:sz w:val="28"/>
          <w:szCs w:val="28"/>
        </w:rPr>
      </w:pPr>
      <w:r w:rsidRPr="005F48C9">
        <w:rPr>
          <w:rFonts w:ascii="Garamond" w:hAnsi="Garamond"/>
          <w:sz w:val="28"/>
          <w:szCs w:val="28"/>
        </w:rPr>
        <w:t>Server in a high volume restaurant dealing with all aspects of customer service</w:t>
      </w:r>
    </w:p>
    <w:p w:rsidR="00F639B1" w:rsidRPr="005F48C9" w:rsidRDefault="00264D10" w:rsidP="005F48C9">
      <w:pPr>
        <w:pStyle w:val="ListParagraph"/>
        <w:numPr>
          <w:ilvl w:val="0"/>
          <w:numId w:val="9"/>
        </w:numPr>
        <w:rPr>
          <w:rFonts w:ascii="Garamond" w:hAnsi="Garamond"/>
          <w:sz w:val="28"/>
          <w:szCs w:val="28"/>
        </w:rPr>
      </w:pPr>
      <w:r w:rsidRPr="005F48C9">
        <w:rPr>
          <w:rFonts w:ascii="Garamond" w:hAnsi="Garamond"/>
          <w:sz w:val="28"/>
          <w:szCs w:val="28"/>
        </w:rPr>
        <w:t>Certified Trainer</w:t>
      </w:r>
    </w:p>
    <w:p w:rsidR="00F639B1" w:rsidRPr="005F48C9" w:rsidRDefault="00F639B1" w:rsidP="00357DD3">
      <w:pPr>
        <w:rPr>
          <w:rFonts w:ascii="Garamond" w:hAnsi="Garamond"/>
          <w:sz w:val="28"/>
          <w:szCs w:val="28"/>
        </w:rPr>
      </w:pPr>
      <w:bookmarkStart w:id="0" w:name="_GoBack"/>
      <w:bookmarkEnd w:id="0"/>
    </w:p>
    <w:p w:rsidR="00F639B1" w:rsidRPr="005F48C9" w:rsidRDefault="00F639B1" w:rsidP="00357DD3">
      <w:pPr>
        <w:rPr>
          <w:rFonts w:ascii="Garamond" w:hAnsi="Garamond"/>
          <w:sz w:val="28"/>
          <w:szCs w:val="28"/>
        </w:rPr>
      </w:pPr>
    </w:p>
    <w:p w:rsidR="005F48C9" w:rsidRPr="005F48C9" w:rsidRDefault="00264D10" w:rsidP="00357DD3">
      <w:pPr>
        <w:rPr>
          <w:rFonts w:ascii="Garamond" w:hAnsi="Garamond"/>
          <w:b/>
          <w:sz w:val="28"/>
          <w:szCs w:val="28"/>
        </w:rPr>
      </w:pPr>
      <w:r w:rsidRPr="005F48C9">
        <w:rPr>
          <w:rFonts w:ascii="Garamond" w:hAnsi="Garamond"/>
          <w:b/>
          <w:sz w:val="28"/>
          <w:szCs w:val="28"/>
        </w:rPr>
        <w:t>Accounts Payable Coordinator</w:t>
      </w:r>
      <w:r w:rsidR="005F48C9">
        <w:rPr>
          <w:rFonts w:ascii="Garamond" w:hAnsi="Garamond"/>
          <w:b/>
          <w:sz w:val="28"/>
          <w:szCs w:val="28"/>
        </w:rPr>
        <w:tab/>
      </w:r>
      <w:r w:rsidR="000440DF">
        <w:rPr>
          <w:rFonts w:ascii="Garamond" w:hAnsi="Garamond"/>
          <w:b/>
          <w:sz w:val="28"/>
          <w:szCs w:val="28"/>
        </w:rPr>
        <w:tab/>
      </w:r>
      <w:r w:rsidR="005F48C9" w:rsidRPr="005F48C9">
        <w:rPr>
          <w:rFonts w:ascii="Garamond" w:hAnsi="Garamond"/>
          <w:sz w:val="28"/>
          <w:szCs w:val="28"/>
        </w:rPr>
        <w:t>June 2001 – July 2004</w:t>
      </w:r>
    </w:p>
    <w:p w:rsidR="00F639B1" w:rsidRPr="005F48C9" w:rsidRDefault="005F48C9" w:rsidP="00357DD3">
      <w:pPr>
        <w:rPr>
          <w:rFonts w:ascii="Garamond" w:hAnsi="Garamond"/>
          <w:b/>
          <w:sz w:val="28"/>
          <w:szCs w:val="28"/>
        </w:rPr>
      </w:pPr>
      <w:r w:rsidRPr="005F48C9">
        <w:rPr>
          <w:rFonts w:ascii="Garamond" w:hAnsi="Garamond"/>
          <w:b/>
          <w:sz w:val="28"/>
          <w:szCs w:val="28"/>
        </w:rPr>
        <w:t>Fut</w:t>
      </w:r>
      <w:r w:rsidR="00264D10" w:rsidRPr="005F48C9">
        <w:rPr>
          <w:rFonts w:ascii="Garamond" w:hAnsi="Garamond"/>
          <w:b/>
          <w:sz w:val="28"/>
          <w:szCs w:val="28"/>
        </w:rPr>
        <w:t>ura Group, Inc.</w:t>
      </w:r>
      <w:r w:rsidR="00264D10" w:rsidRPr="005F48C9">
        <w:rPr>
          <w:rFonts w:ascii="Garamond" w:hAnsi="Garamond"/>
          <w:b/>
          <w:sz w:val="28"/>
          <w:szCs w:val="28"/>
        </w:rPr>
        <w:tab/>
      </w:r>
    </w:p>
    <w:p w:rsidR="005F48C9" w:rsidRPr="005F48C9" w:rsidRDefault="005F48C9" w:rsidP="00357DD3">
      <w:pPr>
        <w:rPr>
          <w:rFonts w:ascii="Garamond" w:hAnsi="Garamond"/>
          <w:sz w:val="28"/>
          <w:szCs w:val="28"/>
        </w:rPr>
      </w:pPr>
    </w:p>
    <w:p w:rsidR="005F48C9" w:rsidRPr="005F48C9" w:rsidRDefault="005F48C9" w:rsidP="00357DD3">
      <w:pPr>
        <w:rPr>
          <w:rFonts w:ascii="Garamond" w:hAnsi="Garamond"/>
          <w:sz w:val="28"/>
          <w:szCs w:val="28"/>
        </w:rPr>
      </w:pPr>
      <w:r w:rsidRPr="005F48C9">
        <w:rPr>
          <w:rFonts w:ascii="Garamond" w:hAnsi="Garamond"/>
          <w:sz w:val="28"/>
          <w:szCs w:val="28"/>
        </w:rPr>
        <w:t>Key Accomplishments:</w:t>
      </w:r>
    </w:p>
    <w:p w:rsidR="00F639B1" w:rsidRPr="005F48C9" w:rsidRDefault="00264D10" w:rsidP="005F48C9">
      <w:pPr>
        <w:pStyle w:val="ListParagraph"/>
        <w:numPr>
          <w:ilvl w:val="0"/>
          <w:numId w:val="8"/>
        </w:numPr>
        <w:rPr>
          <w:rFonts w:ascii="Garamond" w:hAnsi="Garamond"/>
          <w:sz w:val="28"/>
          <w:szCs w:val="28"/>
        </w:rPr>
      </w:pPr>
      <w:r w:rsidRPr="005F48C9">
        <w:rPr>
          <w:rFonts w:ascii="Garamond" w:hAnsi="Garamond"/>
          <w:sz w:val="28"/>
          <w:szCs w:val="28"/>
        </w:rPr>
        <w:t>Managed accounts payable for 13 different locations, reconciled all invoices due and owing</w:t>
      </w:r>
    </w:p>
    <w:p w:rsidR="00F639B1" w:rsidRPr="005F48C9" w:rsidRDefault="00264D10" w:rsidP="005F48C9">
      <w:pPr>
        <w:pStyle w:val="ListParagraph"/>
        <w:numPr>
          <w:ilvl w:val="0"/>
          <w:numId w:val="8"/>
        </w:numPr>
        <w:rPr>
          <w:rFonts w:ascii="Garamond" w:hAnsi="Garamond"/>
          <w:sz w:val="28"/>
          <w:szCs w:val="28"/>
        </w:rPr>
      </w:pPr>
      <w:r w:rsidRPr="005F48C9">
        <w:rPr>
          <w:rFonts w:ascii="Garamond" w:hAnsi="Garamond"/>
          <w:sz w:val="28"/>
          <w:szCs w:val="28"/>
        </w:rPr>
        <w:t xml:space="preserve">Used </w:t>
      </w:r>
      <w:r w:rsidR="005F48C9" w:rsidRPr="005F48C9">
        <w:rPr>
          <w:rFonts w:ascii="Garamond" w:hAnsi="Garamond"/>
          <w:sz w:val="28"/>
          <w:szCs w:val="28"/>
        </w:rPr>
        <w:t>QuickBooks</w:t>
      </w:r>
      <w:r w:rsidRPr="005F48C9">
        <w:rPr>
          <w:rFonts w:ascii="Garamond" w:hAnsi="Garamond"/>
          <w:sz w:val="28"/>
          <w:szCs w:val="28"/>
        </w:rPr>
        <w:t xml:space="preserve"> and MAS200 operation systems for accounts payable</w:t>
      </w:r>
    </w:p>
    <w:p w:rsidR="00F639B1" w:rsidRPr="005F48C9" w:rsidRDefault="00264D10" w:rsidP="005F48C9">
      <w:pPr>
        <w:pStyle w:val="ListParagraph"/>
        <w:numPr>
          <w:ilvl w:val="0"/>
          <w:numId w:val="8"/>
        </w:numPr>
        <w:rPr>
          <w:rFonts w:ascii="Garamond" w:hAnsi="Garamond"/>
          <w:sz w:val="28"/>
          <w:szCs w:val="28"/>
        </w:rPr>
      </w:pPr>
      <w:r w:rsidRPr="005F48C9">
        <w:rPr>
          <w:rFonts w:ascii="Garamond" w:hAnsi="Garamond"/>
          <w:sz w:val="28"/>
          <w:szCs w:val="28"/>
        </w:rPr>
        <w:t>Supervised location administrators in day to day accounts payable</w:t>
      </w:r>
    </w:p>
    <w:p w:rsidR="00F639B1" w:rsidRPr="005F48C9" w:rsidRDefault="00264D10" w:rsidP="005F48C9">
      <w:pPr>
        <w:pStyle w:val="ListParagraph"/>
        <w:numPr>
          <w:ilvl w:val="0"/>
          <w:numId w:val="8"/>
        </w:numPr>
        <w:rPr>
          <w:rFonts w:ascii="Garamond" w:hAnsi="Garamond"/>
          <w:sz w:val="28"/>
          <w:szCs w:val="28"/>
        </w:rPr>
      </w:pPr>
      <w:r w:rsidRPr="005F48C9">
        <w:rPr>
          <w:rFonts w:ascii="Garamond" w:hAnsi="Garamond"/>
          <w:sz w:val="28"/>
          <w:szCs w:val="28"/>
        </w:rPr>
        <w:t>Trained location administrators on MAS200 operating system</w:t>
      </w:r>
    </w:p>
    <w:p w:rsidR="00F639B1" w:rsidRPr="005F48C9" w:rsidRDefault="00F639B1" w:rsidP="00357DD3">
      <w:pPr>
        <w:rPr>
          <w:rFonts w:ascii="Garamond" w:hAnsi="Garamond"/>
          <w:sz w:val="28"/>
          <w:szCs w:val="28"/>
        </w:rPr>
      </w:pPr>
    </w:p>
    <w:p w:rsidR="00F639B1" w:rsidRPr="005F48C9" w:rsidRDefault="00264D10" w:rsidP="00357DD3">
      <w:pPr>
        <w:rPr>
          <w:rFonts w:ascii="Garamond" w:hAnsi="Garamond"/>
          <w:b/>
          <w:color w:val="BFBFBF" w:themeColor="background1" w:themeShade="BF"/>
          <w:sz w:val="28"/>
          <w:szCs w:val="28"/>
        </w:rPr>
      </w:pPr>
      <w:r w:rsidRPr="005F48C9">
        <w:rPr>
          <w:rFonts w:ascii="Garamond" w:hAnsi="Garamond"/>
          <w:b/>
          <w:color w:val="BFBFBF" w:themeColor="background1" w:themeShade="BF"/>
          <w:sz w:val="28"/>
          <w:szCs w:val="28"/>
        </w:rPr>
        <w:t>EDUCATION</w:t>
      </w:r>
    </w:p>
    <w:p w:rsidR="00F639B1" w:rsidRPr="005F48C9" w:rsidRDefault="00264D10" w:rsidP="00357DD3">
      <w:pPr>
        <w:rPr>
          <w:rFonts w:ascii="Garamond" w:hAnsi="Garamond"/>
          <w:sz w:val="28"/>
          <w:szCs w:val="28"/>
        </w:rPr>
      </w:pPr>
      <w:r w:rsidRPr="005F48C9">
        <w:rPr>
          <w:rFonts w:ascii="Garamond" w:hAnsi="Garamond"/>
          <w:sz w:val="28"/>
          <w:szCs w:val="28"/>
        </w:rPr>
        <w:t>Bachelor's Degree in Business</w:t>
      </w:r>
    </w:p>
    <w:p w:rsidR="00F639B1" w:rsidRPr="005F48C9" w:rsidRDefault="00264D10" w:rsidP="00357DD3">
      <w:pPr>
        <w:rPr>
          <w:rFonts w:ascii="Garamond" w:hAnsi="Garamond"/>
          <w:sz w:val="28"/>
          <w:szCs w:val="28"/>
        </w:rPr>
      </w:pPr>
      <w:r w:rsidRPr="005F48C9">
        <w:rPr>
          <w:rFonts w:ascii="Garamond" w:hAnsi="Garamond"/>
          <w:sz w:val="28"/>
          <w:szCs w:val="28"/>
        </w:rPr>
        <w:t>The Richard Stockton College of New Jersey</w:t>
      </w:r>
    </w:p>
    <w:p w:rsidR="00F639B1" w:rsidRPr="005F48C9" w:rsidRDefault="00F639B1" w:rsidP="00357DD3">
      <w:pPr>
        <w:rPr>
          <w:rFonts w:ascii="Garamond" w:hAnsi="Garamond"/>
          <w:sz w:val="28"/>
          <w:szCs w:val="28"/>
        </w:rPr>
      </w:pPr>
    </w:p>
    <w:p w:rsidR="00F639B1" w:rsidRPr="005F48C9" w:rsidRDefault="00264D10" w:rsidP="00357DD3">
      <w:pPr>
        <w:rPr>
          <w:rFonts w:ascii="Garamond" w:hAnsi="Garamond"/>
          <w:b/>
          <w:color w:val="BFBFBF" w:themeColor="background1" w:themeShade="BF"/>
          <w:sz w:val="28"/>
          <w:szCs w:val="28"/>
        </w:rPr>
      </w:pPr>
      <w:r w:rsidRPr="005F48C9">
        <w:rPr>
          <w:rFonts w:ascii="Garamond" w:hAnsi="Garamond"/>
          <w:b/>
          <w:color w:val="BFBFBF" w:themeColor="background1" w:themeShade="BF"/>
          <w:sz w:val="28"/>
          <w:szCs w:val="28"/>
        </w:rPr>
        <w:t>COMPUTER SKILLS</w:t>
      </w:r>
    </w:p>
    <w:p w:rsidR="00357DD3" w:rsidRPr="005F48C9" w:rsidRDefault="00264D10" w:rsidP="00357DD3">
      <w:pPr>
        <w:rPr>
          <w:rFonts w:ascii="Garamond" w:hAnsi="Garamond"/>
          <w:sz w:val="28"/>
          <w:szCs w:val="28"/>
        </w:rPr>
      </w:pPr>
      <w:r w:rsidRPr="005F48C9">
        <w:rPr>
          <w:rFonts w:ascii="Garamond" w:hAnsi="Garamond"/>
          <w:sz w:val="28"/>
          <w:szCs w:val="28"/>
        </w:rPr>
        <w:t>Microsoft Office, Windows, MAS200 and Timberline Accounting system</w:t>
      </w:r>
    </w:p>
    <w:sectPr w:rsidR="00357DD3" w:rsidRPr="005F48C9" w:rsidSect="00357DD3">
      <w:type w:val="continuous"/>
      <w:pgSz w:w="12240" w:h="15840" w:code="1"/>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D07" w:rsidRDefault="007F6D07">
      <w:r>
        <w:separator/>
      </w:r>
    </w:p>
  </w:endnote>
  <w:endnote w:type="continuationSeparator" w:id="0">
    <w:p w:rsidR="007F6D07" w:rsidRDefault="007F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D07" w:rsidRDefault="007F6D07">
      <w:r>
        <w:separator/>
      </w:r>
    </w:p>
  </w:footnote>
  <w:footnote w:type="continuationSeparator" w:id="0">
    <w:p w:rsidR="007F6D07" w:rsidRDefault="007F6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822712"/>
    <w:lvl w:ilvl="0">
      <w:numFmt w:val="bullet"/>
      <w:lvlText w:val="*"/>
      <w:lvlJc w:val="left"/>
    </w:lvl>
  </w:abstractNum>
  <w:abstractNum w:abstractNumId="1">
    <w:nsid w:val="0BD0504B"/>
    <w:multiLevelType w:val="hybridMultilevel"/>
    <w:tmpl w:val="C25480FC"/>
    <w:lvl w:ilvl="0" w:tplc="CC3CA4DE">
      <w:start w:val="30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D6A2A"/>
    <w:multiLevelType w:val="hybridMultilevel"/>
    <w:tmpl w:val="4DD415AA"/>
    <w:lvl w:ilvl="0" w:tplc="CC3CA4DE">
      <w:start w:val="303"/>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765605"/>
    <w:multiLevelType w:val="hybridMultilevel"/>
    <w:tmpl w:val="69A2E67A"/>
    <w:lvl w:ilvl="0" w:tplc="CC3CA4DE">
      <w:start w:val="30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94963"/>
    <w:multiLevelType w:val="hybridMultilevel"/>
    <w:tmpl w:val="AAF4F1E8"/>
    <w:lvl w:ilvl="0" w:tplc="CC3CA4DE">
      <w:start w:val="30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9255D"/>
    <w:multiLevelType w:val="hybridMultilevel"/>
    <w:tmpl w:val="54F22FF0"/>
    <w:lvl w:ilvl="0" w:tplc="CC3CA4DE">
      <w:start w:val="30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A21092"/>
    <w:multiLevelType w:val="hybridMultilevel"/>
    <w:tmpl w:val="BD9C7FF0"/>
    <w:lvl w:ilvl="0" w:tplc="CC3CA4DE">
      <w:start w:val="30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1726C"/>
    <w:multiLevelType w:val="hybridMultilevel"/>
    <w:tmpl w:val="E1586C22"/>
    <w:lvl w:ilvl="0" w:tplc="CC3CA4DE">
      <w:start w:val="30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0632F1"/>
    <w:multiLevelType w:val="hybridMultilevel"/>
    <w:tmpl w:val="10BECB6C"/>
    <w:lvl w:ilvl="0" w:tplc="CC3CA4DE">
      <w:start w:val="30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3"/>
  </w:num>
  <w:num w:numId="3">
    <w:abstractNumId w:val="6"/>
  </w:num>
  <w:num w:numId="4">
    <w:abstractNumId w:val="2"/>
  </w:num>
  <w:num w:numId="5">
    <w:abstractNumId w:val="8"/>
  </w:num>
  <w:num w:numId="6">
    <w:abstractNumId w:val="5"/>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357DD3"/>
    <w:rsid w:val="000241D5"/>
    <w:rsid w:val="000440DF"/>
    <w:rsid w:val="00264D10"/>
    <w:rsid w:val="002F3FC4"/>
    <w:rsid w:val="00330837"/>
    <w:rsid w:val="00357DD3"/>
    <w:rsid w:val="00381F61"/>
    <w:rsid w:val="00537B5A"/>
    <w:rsid w:val="005F48C9"/>
    <w:rsid w:val="00732663"/>
    <w:rsid w:val="007F6D07"/>
    <w:rsid w:val="009242A6"/>
    <w:rsid w:val="00A53243"/>
    <w:rsid w:val="00EF1213"/>
    <w:rsid w:val="00F6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B1"/>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F639B1"/>
  </w:style>
  <w:style w:type="paragraph" w:customStyle="1" w:styleId="Style2">
    <w:name w:val="Style2"/>
    <w:basedOn w:val="Normal"/>
    <w:uiPriority w:val="99"/>
    <w:rsid w:val="00F639B1"/>
    <w:pPr>
      <w:spacing w:line="259" w:lineRule="exact"/>
      <w:jc w:val="both"/>
    </w:pPr>
  </w:style>
  <w:style w:type="paragraph" w:customStyle="1" w:styleId="Style3">
    <w:name w:val="Style3"/>
    <w:basedOn w:val="Normal"/>
    <w:uiPriority w:val="99"/>
    <w:rsid w:val="00F639B1"/>
    <w:pPr>
      <w:spacing w:line="252" w:lineRule="exact"/>
      <w:ind w:firstLine="331"/>
    </w:pPr>
  </w:style>
  <w:style w:type="paragraph" w:customStyle="1" w:styleId="Style4">
    <w:name w:val="Style4"/>
    <w:basedOn w:val="Normal"/>
    <w:uiPriority w:val="99"/>
    <w:rsid w:val="00F639B1"/>
  </w:style>
  <w:style w:type="paragraph" w:customStyle="1" w:styleId="Style5">
    <w:name w:val="Style5"/>
    <w:basedOn w:val="Normal"/>
    <w:uiPriority w:val="99"/>
    <w:rsid w:val="00F639B1"/>
  </w:style>
  <w:style w:type="paragraph" w:customStyle="1" w:styleId="Style6">
    <w:name w:val="Style6"/>
    <w:basedOn w:val="Normal"/>
    <w:uiPriority w:val="99"/>
    <w:rsid w:val="00F639B1"/>
  </w:style>
  <w:style w:type="paragraph" w:customStyle="1" w:styleId="Style7">
    <w:name w:val="Style7"/>
    <w:basedOn w:val="Normal"/>
    <w:uiPriority w:val="99"/>
    <w:rsid w:val="00F639B1"/>
    <w:pPr>
      <w:spacing w:line="266" w:lineRule="exact"/>
      <w:ind w:hanging="360"/>
    </w:pPr>
  </w:style>
  <w:style w:type="paragraph" w:customStyle="1" w:styleId="Style8">
    <w:name w:val="Style8"/>
    <w:basedOn w:val="Normal"/>
    <w:uiPriority w:val="99"/>
    <w:rsid w:val="00F639B1"/>
  </w:style>
  <w:style w:type="character" w:customStyle="1" w:styleId="FontStyle11">
    <w:name w:val="Font Style11"/>
    <w:basedOn w:val="DefaultParagraphFont"/>
    <w:uiPriority w:val="99"/>
    <w:rsid w:val="00F639B1"/>
    <w:rPr>
      <w:rFonts w:ascii="Palatino Linotype" w:hAnsi="Palatino Linotype" w:cs="Palatino Linotype"/>
      <w:b/>
      <w:bCs/>
      <w:sz w:val="28"/>
      <w:szCs w:val="28"/>
    </w:rPr>
  </w:style>
  <w:style w:type="character" w:customStyle="1" w:styleId="FontStyle12">
    <w:name w:val="Font Style12"/>
    <w:basedOn w:val="DefaultParagraphFont"/>
    <w:uiPriority w:val="99"/>
    <w:rsid w:val="00F639B1"/>
    <w:rPr>
      <w:rFonts w:ascii="Arial" w:hAnsi="Arial" w:cs="Arial"/>
      <w:b/>
      <w:bCs/>
      <w:spacing w:val="-10"/>
      <w:sz w:val="24"/>
      <w:szCs w:val="24"/>
    </w:rPr>
  </w:style>
  <w:style w:type="character" w:customStyle="1" w:styleId="FontStyle13">
    <w:name w:val="Font Style13"/>
    <w:basedOn w:val="DefaultParagraphFont"/>
    <w:uiPriority w:val="99"/>
    <w:rsid w:val="00F639B1"/>
    <w:rPr>
      <w:rFonts w:ascii="Arial" w:hAnsi="Arial" w:cs="Arial"/>
      <w:spacing w:val="-10"/>
      <w:sz w:val="24"/>
      <w:szCs w:val="24"/>
    </w:rPr>
  </w:style>
  <w:style w:type="character" w:styleId="Hyperlink">
    <w:name w:val="Hyperlink"/>
    <w:basedOn w:val="DefaultParagraphFont"/>
    <w:uiPriority w:val="99"/>
    <w:rsid w:val="00F639B1"/>
    <w:rPr>
      <w:color w:val="0066CC"/>
      <w:u w:val="single"/>
    </w:rPr>
  </w:style>
  <w:style w:type="paragraph" w:styleId="ListParagraph">
    <w:name w:val="List Paragraph"/>
    <w:basedOn w:val="Normal"/>
    <w:uiPriority w:val="34"/>
    <w:qFormat/>
    <w:rsid w:val="002F3F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59" w:lineRule="exact"/>
      <w:jc w:val="both"/>
    </w:pPr>
  </w:style>
  <w:style w:type="paragraph" w:customStyle="1" w:styleId="Style3">
    <w:name w:val="Style3"/>
    <w:basedOn w:val="Normal"/>
    <w:uiPriority w:val="99"/>
    <w:pPr>
      <w:spacing w:line="252" w:lineRule="exact"/>
      <w:ind w:firstLine="331"/>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66" w:lineRule="exact"/>
      <w:ind w:hanging="360"/>
    </w:pPr>
  </w:style>
  <w:style w:type="paragraph" w:customStyle="1" w:styleId="Style8">
    <w:name w:val="Style8"/>
    <w:basedOn w:val="Normal"/>
    <w:uiPriority w:val="99"/>
  </w:style>
  <w:style w:type="character" w:customStyle="1" w:styleId="FontStyle11">
    <w:name w:val="Font Style11"/>
    <w:basedOn w:val="DefaultParagraphFont"/>
    <w:uiPriority w:val="99"/>
    <w:rPr>
      <w:rFonts w:ascii="Palatino Linotype" w:hAnsi="Palatino Linotype" w:cs="Palatino Linotype"/>
      <w:b/>
      <w:bCs/>
      <w:sz w:val="28"/>
      <w:szCs w:val="28"/>
    </w:rPr>
  </w:style>
  <w:style w:type="character" w:customStyle="1" w:styleId="FontStyle12">
    <w:name w:val="Font Style12"/>
    <w:basedOn w:val="DefaultParagraphFont"/>
    <w:uiPriority w:val="99"/>
    <w:rPr>
      <w:rFonts w:ascii="Arial" w:hAnsi="Arial" w:cs="Arial"/>
      <w:b/>
      <w:bCs/>
      <w:spacing w:val="-10"/>
      <w:sz w:val="24"/>
      <w:szCs w:val="24"/>
    </w:rPr>
  </w:style>
  <w:style w:type="character" w:customStyle="1" w:styleId="FontStyle13">
    <w:name w:val="Font Style13"/>
    <w:basedOn w:val="DefaultParagraphFont"/>
    <w:uiPriority w:val="99"/>
    <w:rPr>
      <w:rFonts w:ascii="Arial" w:hAnsi="Arial" w:cs="Arial"/>
      <w:spacing w:val="-10"/>
      <w:sz w:val="24"/>
      <w:szCs w:val="24"/>
    </w:rPr>
  </w:style>
  <w:style w:type="character" w:styleId="Hyperlink">
    <w:name w:val="Hyperlink"/>
    <w:basedOn w:val="DefaultParagraphFont"/>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425</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Taves</dc:creator>
  <cp:lastModifiedBy>Jill McGee</cp:lastModifiedBy>
  <cp:revision>5</cp:revision>
  <dcterms:created xsi:type="dcterms:W3CDTF">2012-07-27T18:23:00Z</dcterms:created>
  <dcterms:modified xsi:type="dcterms:W3CDTF">2014-05-28T16:05:00Z</dcterms:modified>
</cp:coreProperties>
</file>